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r w:rsidRPr="00AE169B">
        <w:t>Segons ens indica el sol·licitant,</w:t>
      </w:r>
      <w:r w:rsidR="00F563A9" w:rsidRPr="00AE169B">
        <w:t xml:space="preserve"> </w:t>
      </w:r>
      <w:r w:rsidR="004A7FDA" w:rsidRPr="00AE169B">
        <w:rPr>
          <w:szCs w:val="20"/>
        </w:rPr>
        <w:t>l</w:t>
      </w:r>
      <w:r w:rsidR="00E629BD" w:rsidRPr="00AE169B">
        <w:rPr>
          <w:szCs w:val="20"/>
        </w:rPr>
        <w:t>a</w:t>
      </w:r>
      <w:r w:rsidR="009F1BBA" w:rsidRPr="00AE169B">
        <w:rPr>
          <w:szCs w:val="20"/>
        </w:rPr>
        <w:t xml:space="preserve"> </w:t>
      </w:r>
      <w:r w:rsidR="00E629BD" w:rsidRPr="00AE169B">
        <w:rPr>
          <w:rFonts w:eastAsia="Dotum" w:hint="eastAsia"/>
          <w:b/>
          <w:bCs/>
        </w:rPr>
        <w:t>{{ client }}</w:t>
      </w:r>
      <w:r w:rsidR="00520B92" w:rsidRPr="00AE169B">
        <w:rPr>
          <w:szCs w:val="20"/>
        </w:rPr>
        <w:t>,</w:t>
      </w:r>
      <w:r w:rsidR="009F1BBA" w:rsidRPr="00AE169B">
        <w:rPr>
          <w:szCs w:val="20"/>
        </w:rPr>
        <w:t xml:space="preserve"> es vol valorar les característiques geològiques i </w:t>
      </w:r>
      <w:proofErr w:type="spellStart"/>
      <w:r w:rsidR="009F1BBA" w:rsidRPr="00AE169B">
        <w:rPr>
          <w:szCs w:val="20"/>
        </w:rPr>
        <w:t>geotècniques</w:t>
      </w:r>
      <w:proofErr w:type="spellEnd"/>
      <w:r w:rsidR="009F1BBA" w:rsidRPr="00AE169B">
        <w:rPr>
          <w:szCs w:val="20"/>
        </w:rPr>
        <w:t xml:space="preserve"> d’una </w:t>
      </w:r>
      <w:r w:rsidR="00520B92" w:rsidRPr="00AE169B">
        <w:rPr>
          <w:szCs w:val="20"/>
        </w:rPr>
        <w:t>zona</w:t>
      </w:r>
      <w:r w:rsidR="009F1BBA" w:rsidRPr="00AE169B">
        <w:rPr>
          <w:szCs w:val="20"/>
        </w:rPr>
        <w:t xml:space="preserve"> on es preveu </w:t>
      </w:r>
      <w:r w:rsidR="004A7FDA" w:rsidRPr="00AE169B">
        <w:rPr>
          <w:szCs w:val="20"/>
        </w:rPr>
        <w:t>la construcció d’un habitatge unifamiliar aïllat</w:t>
      </w:r>
      <w:r w:rsidR="00AE169B">
        <w:rPr>
          <w:szCs w:val="20"/>
        </w:rPr>
        <w:t xml:space="preserve"> modular</w:t>
      </w:r>
      <w:r w:rsidR="004A7FDA" w:rsidRPr="00AE169B">
        <w:rPr>
          <w:szCs w:val="20"/>
        </w:rPr>
        <w: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sidRPr="007573C7">
              <w:rPr>
                <w:rFonts w:eastAsia="Dotum"/>
                <w:b/>
                <w:sz w:val="18"/>
                <w:szCs w:val="18"/>
              </w:rPr>
              <w:t>Superfície de la parcel·la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sidRPr="00AE169B">
        <w:rPr>
          <w:rFonts w:eastAsia="Dotum"/>
          <w:szCs w:val="20"/>
        </w:rPr>
        <w:t>L’habitatge que es preveu construir es situarà a una parcel·la ubicada al {{ street_address }}, al terme municipal de {{ municipality }}.</w:t>
      </w:r>
      <w:r w:rsidR="00BB1704" w:rsidRPr="00AE169B">
        <w:rPr>
          <w:rFonts w:eastAsia="Dotum"/>
          <w:szCs w:val="20"/>
        </w:rPr>
      </w:r>
      <w:r w:rsidR="003C696D" w:rsidRPr="00AE169B">
        <w:rPr>
          <w:rFonts w:eastAsia="Dotum"/>
          <w:szCs w:val="20"/>
        </w:rPr>
      </w:r>
      <w:r w:rsidR="002A788F" w:rsidRPr="00AE169B">
        <w:rPr>
          <w:rFonts w:eastAsia="Dotum"/>
          <w:szCs w:val="20"/>
        </w:rPr>
      </w:r>
      <w:r w:rsidR="0015093F" w:rsidRPr="00AE169B">
        <w:rPr>
          <w:rFonts w:eastAsia="Dotum"/>
          <w:szCs w:val="20"/>
        </w:rPr>
      </w:r>
      <w:r w:rsidR="002A788F" w:rsidRPr="00AE169B">
        <w:rPr>
          <w:rFonts w:eastAsia="Dotum"/>
          <w:szCs w:val="20"/>
        </w:rPr>
      </w:r>
      <w:r w:rsidR="00BB1704" w:rsidRPr="00AE169B">
        <w:rPr>
          <w:rFonts w:eastAsia="Dotum"/>
          <w:szCs w:val="20"/>
        </w:rPr>
      </w:r>
      <w:r w:rsidR="00E629BD" w:rsidRPr="00AE169B">
        <w:rPr>
          <w:rFonts w:eastAsia="Dotum"/>
          <w:szCs w:val="20"/>
        </w:rPr>
      </w:r>
      <w:r w:rsidR="003F78E4" w:rsidRPr="00AE169B">
        <w:rPr>
          <w:rFonts w:eastAsia="Dotum"/>
          <w:szCs w:val="20"/>
        </w:rPr>
      </w:r>
      <w:r w:rsidR="00E629BD" w:rsidRPr="00AE169B">
        <w:rPr>
          <w:rFonts w:eastAsia="Dotum"/>
          <w:szCs w:val="20"/>
        </w:rPr>
      </w:r>
      <w:r w:rsidR="003F78E4" w:rsidRPr="00AE169B">
        <w:rPr>
          <w:rFonts w:eastAsia="Dotum"/>
          <w:szCs w:val="20"/>
        </w:rPr>
      </w:r>
      <w:r w:rsidR="00E629BD" w:rsidRPr="00AE169B">
        <w:rPr>
          <w:rFonts w:eastAsia="Dotum"/>
          <w:szCs w:val="20"/>
        </w:rPr>
      </w:r>
      <w:r w:rsidR="00CC459A" w:rsidRPr="00AE169B">
        <w:rPr>
          <w:rFonts w:eastAsia="Dotum"/>
          <w:szCs w:val="20"/>
        </w:rPr>
      </w:r>
      <w:r w:rsidR="00E629BD" w:rsidRPr="00AE169B">
        <w:rPr>
          <w:rFonts w:eastAsia="Dotum"/>
          <w:szCs w:val="20"/>
        </w:rPr>
      </w:r>
      <w:r w:rsidR="00683170" w:rsidRPr="00AE169B">
        <w:rPr>
          <w:rFonts w:eastAsia="Dotum"/>
          <w:szCs w:val="20"/>
        </w:rPr>
      </w:r>
      <w:r w:rsidR="00E629BD" w:rsidRPr="00AE169B">
        <w:rPr>
          <w:rFonts w:eastAsia="Dotum"/>
          <w:szCs w:val="20"/>
        </w:rPr>
      </w:r>
      <w:r w:rsidR="009C46A9" w:rsidRPr="00AE169B">
        <w:rPr>
          <w:rFonts w:eastAsia="Dotum"/>
          <w:szCs w:val="20"/>
        </w:rPr>
      </w:r>
      <w:r w:rsidR="00E629BD" w:rsidRPr="00AE169B">
        <w:rPr>
          <w:rFonts w:eastAsia="Dotum"/>
          <w:szCs w:val="20"/>
        </w:rPr>
      </w:r>
      <w:r w:rsidR="00CC459A" w:rsidRPr="00AE169B">
        <w:rPr>
          <w:rFonts w:eastAsia="Dotum"/>
          <w:szCs w:val="20"/>
        </w:rPr>
      </w:r>
    </w:p>
    <w:p w:rsidR="00BB1704" w:rsidRPr="007573C7" w:rsidRDefault="00BB1704" w:rsidP="0030501E">
      <w:pPr>
        <w:rPr>
          <w:rFonts w:eastAsia="Dotum"/>
          <w:szCs w:val="20"/>
        </w:rPr>
      </w:pPr>
    </w:p>
    <w:p w:rsidR="00BB1704" w:rsidRPr="00683170" w:rsidRDefault="00AE169B" w:rsidP="00AE169B">
      <w:pPr>
        <w:jc w:val="center"/>
        <w:rPr>
          <w:rFonts w:eastAsia="Dotum"/>
          <w:szCs w:val="20"/>
          <w:highlight w:val="yellow"/>
        </w:rPr>
      </w:pPr>
      <w:r/>
      <w:r>
        <w:t>{{ fig_location_image }}</w:t>
      </w:r>
    </w:p>
    <w:p w:rsidR="00005510" w:rsidRPr="007573C7" w:rsidRDefault="000A20BD" w:rsidP="00AE169B">
      <w:pPr>
        <w:rPr>
          <w:rFonts w:eastAsia="Dotum"/>
          <w:szCs w:val="20"/>
        </w:rPr>
      </w:pPr>
      <w:r w:rsidRPr="00AE169B">
        <w:rPr>
          <w:b/>
        </w:rPr>
        <w:t xml:space="preserve">Figura </w:t>
      </w:r>
      <w:r w:rsidRPr="00AE169B">
        <w:rPr>
          <w:b/>
        </w:rPr>
        <w:fldChar w:fldCharType="begin"/>
      </w:r>
      <w:r w:rsidRPr="00AE169B">
        <w:rPr>
          <w:b/>
        </w:rPr>
        <w:instrText xml:space="preserve"> SEQ FIgura \* ARABIC </w:instrText>
      </w:r>
      <w:r w:rsidRPr="00AE169B">
        <w:rPr>
          <w:b/>
        </w:rPr>
        <w:fldChar w:fldCharType="separate"/>
      </w:r>
      <w:r w:rsidRPr="00AE169B">
        <w:rPr>
          <w:b/>
        </w:rPr>
        <w:t>{{ fig_location_num }}</w:t>
      </w:r>
      <w:r w:rsidRPr="00AE169B">
        <w:rPr>
          <w:b/>
        </w:rPr>
        <w:fldChar w:fldCharType="end"/>
      </w:r>
      <w:r w:rsidRPr="00AE169B">
        <w:rPr>
          <w:rFonts w:eastAsia="Dotum"/>
          <w:b/>
          <w:szCs w:val="20"/>
        </w:rPr>
        <w:t xml:space="preserve">. </w:t>
      </w:r>
      <w:r w:rsidRPr="00AE169B">
        <w:rPr>
          <w:rFonts w:eastAsia="Dotum"/>
          <w:bCs/>
          <w:szCs w:val="20"/>
        </w:rPr>
        <w:t>Situació de la zona d’estudi</w:t>
      </w:r>
      <w:r w:rsidR="008E7D38" w:rsidRPr="00AE169B">
        <w:rPr>
          <w:rFonts w:eastAsia="Dotum"/>
          <w:bCs/>
          <w:szCs w:val="20"/>
        </w:rPr>
        <w:t>, amb color taronja</w:t>
      </w:r>
      <w:r w:rsidRPr="00AE169B">
        <w:rPr>
          <w:rFonts w:eastAsia="Dotum"/>
          <w:bCs/>
          <w:szCs w:val="20"/>
        </w:rPr>
        <w:t>.</w:t>
      </w:r>
      <w:r w:rsidR="008E7D38" w:rsidRPr="00AE169B">
        <w:rPr>
          <w:rFonts w:eastAsia="Dotum"/>
          <w:bCs/>
          <w:szCs w:val="20"/>
        </w:rPr>
        <w:t xml:space="preserve"> (mapes topogràfic i </w:t>
      </w:r>
      <w:proofErr w:type="spellStart"/>
      <w:r w:rsidR="008E7D38" w:rsidRPr="00AE169B">
        <w:rPr>
          <w:rFonts w:eastAsia="Dotum"/>
          <w:bCs/>
          <w:szCs w:val="20"/>
        </w:rPr>
        <w:t>ortofoto</w:t>
      </w:r>
      <w:proofErr w:type="spellEnd"/>
      <w:r w:rsidR="008E7D38" w:rsidRPr="00AE169B">
        <w:rPr>
          <w:rFonts w:eastAsia="Dotum"/>
          <w:bCs/>
          <w:szCs w:val="20"/>
        </w:rPr>
        <w:t>, ICGC</w:t>
      </w:r>
      <w:r w:rsidR="003829A4" w:rsidRPr="00AE169B">
        <w:rPr>
          <w:rFonts w:eastAsia="Dotum"/>
          <w:bCs/>
          <w:szCs w:val="20"/>
        </w:rPr>
        <w:t xml:space="preserve"> </w:t>
      </w:r>
      <w:r w:rsidR="008E7D38" w:rsidRPr="00AE169B">
        <w:rPr>
          <w:rFonts w:eastAsia="Dotum"/>
          <w:bCs/>
          <w:szCs w:val="20"/>
        </w:rPr>
        <w:t>2025).</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municipality }}</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sidRPr="00AE169B">
        <w:rPr>
          <w:szCs w:val="20"/>
        </w:rPr>
        <w:t>Per la part nord, {{ adjacent_north }}.</w:t>
      </w:r>
      <w:r w:rsidR="009C46A9" w:rsidRPr="00AE169B">
        <w:rPr>
          <w:szCs w:val="20"/>
        </w:rPr>
      </w:r>
      <w:r w:rsidR="00683170" w:rsidRPr="00AE169B">
        <w:rPr>
          <w:szCs w:val="20"/>
        </w:rPr>
      </w:r>
    </w:p>
    <w:p w:rsidR="009C46A9" w:rsidRPr="00AE169B" w:rsidRDefault="00CC459A" w:rsidP="009C46A9">
      <w:pPr>
        <w:numPr>
          <w:ilvl w:val="0"/>
          <w:numId w:val="20"/>
        </w:numPr>
        <w:rPr>
          <w:szCs w:val="20"/>
        </w:rPr>
      </w:pPr>
      <w:r w:rsidRPr="00AE169B">
        <w:rPr>
          <w:szCs w:val="20"/>
        </w:rPr>
        <w:t>Per la part sud, {{ adjacent_south }}.</w:t>
      </w:r>
      <w:r w:rsidR="00F4233F" w:rsidRPr="00AE169B">
        <w:rPr>
          <w:szCs w:val="20"/>
        </w:rPr>
      </w:r>
      <w:r w:rsidR="001B0CC3" w:rsidRPr="00AE169B">
        <w:rPr>
          <w:szCs w:val="20"/>
        </w:rPr>
      </w:r>
      <w:r w:rsidR="00E1171C" w:rsidRPr="00AE169B">
        <w:rPr>
          <w:szCs w:val="20"/>
        </w:rPr>
      </w:r>
      <w:r w:rsidR="001B0CC3" w:rsidRPr="00AE169B">
        <w:rPr>
          <w:szCs w:val="20"/>
        </w:rPr>
      </w:r>
    </w:p>
    <w:p w:rsidR="009C46A9" w:rsidRPr="00AE169B" w:rsidRDefault="00E1171C" w:rsidP="002F49B5">
      <w:pPr>
        <w:numPr>
          <w:ilvl w:val="0"/>
          <w:numId w:val="20"/>
        </w:numPr>
        <w:rPr>
          <w:szCs w:val="20"/>
        </w:rPr>
      </w:pPr>
      <w:r>
        <w:t>Per la part est, {{ adjacent_east }}.</w:t>
      </w:r>
    </w:p>
    <w:p w:rsidR="009C46A9" w:rsidRPr="00AE169B" w:rsidRDefault="00E1171C" w:rsidP="002F49B5">
      <w:pPr>
        <w:numPr>
          <w:ilvl w:val="0"/>
          <w:numId w:val="20"/>
        </w:numPr>
        <w:rPr>
          <w:szCs w:val="20"/>
        </w:rPr>
      </w:pPr>
      <w:r>
        <w:rPr>
          <w:szCs w:val="20"/>
        </w:rPr>
        <w:t xml:space="preserve">Per la part oest, {{ adjacent_west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sidRPr="007573C7">
        <w:rPr>
          <w:szCs w:val="20"/>
        </w:rPr>
        <w:t>El dia dels treballs de camp es realitza l'entrada a la zona d'estudi. {{ access_description }}</w:t>
      </w:r>
      <w:r w:rsidR="00BA00FC" w:rsidRPr="007573C7">
        <w:rPr>
          <w:szCs w:val="20"/>
        </w:rPr>
      </w:r>
      <w:r w:rsidR="00F67193" w:rsidRPr="007573C7">
        <w:rPr>
          <w:szCs w:val="20"/>
        </w:rPr>
      </w:r>
      <w:r w:rsidR="00F4233F" w:rsidRPr="007573C7">
        <w:rPr>
          <w:szCs w:val="20"/>
        </w:rPr>
      </w:r>
      <w:r w:rsidR="003F78E4" w:rsidRPr="007573C7">
        <w:rPr>
          <w:szCs w:val="20"/>
        </w:rPr>
      </w:r>
      <w:r w:rsidR="00E1171C" w:rsidRPr="00AE169B">
        <w:rPr>
          <w:szCs w:val="20"/>
        </w:rPr>
      </w:r>
      <w:r w:rsidR="00AE169B" w:rsidRPr="00AE169B">
        <w:rPr>
          <w:szCs w:val="20"/>
        </w:rPr>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p w:rsidR="00326F36" w:rsidRPr="00AE169B" w:rsidRDefault="00330B62" w:rsidP="00BB4038">
      <w:pPr>
        <w:pStyle w:val="Caption"/>
        <w:jc w:val="center"/>
        <w:rPr>
          <w:szCs w:val="20"/>
        </w:rPr>
      </w:pPr>
      <w:r/>
      <w:r>
        <w:t>{{ photo_site_image_1 }}</w:t>
      </w:r>
    </w:p>
    <w:p w:rsidR="00A8765B" w:rsidRPr="007573C7" w:rsidRDefault="00A8765B" w:rsidP="00BB4038">
      <w:pPr>
        <w:pStyle w:val="Caption"/>
        <w:jc w:val="center"/>
        <w:rPr>
          <w:rFonts w:eastAsia="Dotum"/>
          <w:b w:val="0"/>
          <w:bCs w:val="0"/>
          <w:szCs w:val="20"/>
        </w:rPr>
      </w:pPr>
      <w:r>
        <w:t>{{ photo_site_text }}. Vista general de la zona d’estudi (Google Earth, Agost 2024).</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822486" w:rsidRPr="007573C7" w:rsidRDefault="00AE169B" w:rsidP="008D6037">
      <w:pPr>
        <w:pStyle w:val="BodyTextIndent"/>
        <w:spacing w:after="0"/>
        <w:ind w:left="0"/>
        <w:jc w:val="center"/>
        <w:rPr>
          <w:rFonts w:eastAsia="Dotum"/>
          <w:szCs w:val="20"/>
          <w:lang w:val="ca-ES"/>
        </w:rPr>
      </w:pPr>
      <w:r/>
      <w:r>
        <w:t>{{ fig_building_image }}</w:t>
      </w:r>
    </w:p>
    <w:p w:rsidR="00CF1DDD" w:rsidRPr="007573C7" w:rsidRDefault="00822486" w:rsidP="009E554B">
      <w:pPr>
        <w:jc w:val="center"/>
        <w:rPr>
          <w:rFonts w:eastAsia="Dotum"/>
          <w:bCs/>
          <w:szCs w:val="20"/>
        </w:rPr>
      </w:pPr>
      <w:r w:rsidRPr="00AE169B">
        <w:rPr>
          <w:b/>
        </w:rPr>
        <w:t xml:space="preserve">Figura </w:t>
      </w:r>
      <w:r w:rsidRPr="00AE169B">
        <w:rPr>
          <w:b/>
        </w:rPr>
        <w:fldChar w:fldCharType="begin"/>
      </w:r>
      <w:r w:rsidRPr="00AE169B">
        <w:rPr>
          <w:b/>
        </w:rPr>
        <w:instrText xml:space="preserve"> SEQ FIgura \* ARABIC </w:instrText>
      </w:r>
      <w:r w:rsidRPr="00AE169B">
        <w:rPr>
          <w:b/>
        </w:rPr>
        <w:fldChar w:fldCharType="separate"/>
      </w:r>
      <w:r w:rsidRPr="00AE169B">
        <w:rPr>
          <w:b/>
        </w:rPr>
        <w:t>{{ fig_building_num }}</w:t>
      </w:r>
      <w:r w:rsidRPr="00AE169B">
        <w:rPr>
          <w:b/>
        </w:rPr>
        <w:fldChar w:fldCharType="end"/>
      </w:r>
      <w:r w:rsidRPr="00AE169B">
        <w:rPr>
          <w:rFonts w:eastAsia="Dotum"/>
          <w:b/>
          <w:szCs w:val="20"/>
        </w:rPr>
        <w:t xml:space="preserve">. </w:t>
      </w:r>
      <w:r w:rsidRPr="00AE169B">
        <w:rPr>
          <w:rFonts w:eastAsia="Dotum"/>
          <w:bCs/>
          <w:szCs w:val="20"/>
        </w:rPr>
        <w:t>Situació de l’estructura projectada i els assaigs realitzats.</w:t>
      </w:r>
    </w:p>
    <w:p w:rsidR="009E554B" w:rsidRPr="007573C7" w:rsidRDefault="009E554B" w:rsidP="009E554B">
      <w:pPr>
        <w:jc w:val="center"/>
        <w:rPr>
          <w:rFonts w:eastAsia="Dotum"/>
          <w:bCs/>
          <w:szCs w:val="20"/>
        </w:rPr>
      </w:pP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Sondeigs a rotació</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Sondeig</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N.F. (m)</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Observacions</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test.water }}</w:t>
            </w:r>
          </w:p>
        </w:tc>
        <w:tc>
          <w:tcPr>
            <w:tcW w:type="dxa" w:w="2822"/>
          </w:tcPr>
          <w:p>
            <w:r>
              <w:t>{{ test.observations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spt_test_id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spt_location }}</w:t>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spt_depth_range }}</w:t>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spt_n30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spt_lithology }}</w:t>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geology_para_1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geology_para_2 }}</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geology_para_3 }}</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geology_para_4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geology_para_5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geology_para_6 }}</w:t>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sidRPr="007573C7">
        <w:rPr>
          <w:rFonts w:eastAsia="Dotum"/>
          <w:szCs w:val="20"/>
        </w:rPr>
        <w:t>Al</w:t>
      </w:r>
      <w:r w:rsidR="003C750F" w:rsidRPr="007573C7">
        <w:rPr>
          <w:rFonts w:eastAsia="Dotum"/>
          <w:szCs w:val="20"/>
        </w:rPr>
        <w:t xml:space="preserve"> </w:t>
      </w:r>
      <w:r w:rsidR="006070D1" w:rsidRPr="007573C7">
        <w:rPr>
          <w:rFonts w:eastAsia="Dotum"/>
          <w:szCs w:val="20"/>
        </w:rPr>
        <w:t>solar</w:t>
      </w:r>
      <w:r w:rsidR="00BF7C33" w:rsidRPr="007573C7">
        <w:rPr>
          <w:rFonts w:eastAsia="Dotum"/>
          <w:szCs w:val="20"/>
        </w:rPr>
        <w:t xml:space="preserve">, </w:t>
      </w:r>
      <w:r w:rsidR="00D33072" w:rsidRPr="007573C7">
        <w:rPr>
          <w:rFonts w:eastAsia="Dotum"/>
          <w:szCs w:val="20"/>
        </w:rPr>
        <w:t>no s’ha</w:t>
      </w:r>
      <w:r w:rsidR="004E15A6" w:rsidRPr="007573C7">
        <w:rPr>
          <w:rFonts w:eastAsia="Dotum"/>
          <w:szCs w:val="20"/>
        </w:rPr>
        <w:t>n</w:t>
      </w:r>
      <w:r w:rsidR="00B3596A" w:rsidRPr="007573C7">
        <w:rPr>
          <w:rFonts w:eastAsia="Dotum"/>
          <w:szCs w:val="20"/>
        </w:rPr>
        <w:t xml:space="preserve"> detectat marques </w:t>
      </w:r>
      <w:r w:rsidR="008D1DA1" w:rsidRPr="007573C7">
        <w:rPr>
          <w:rFonts w:eastAsia="Dotum"/>
          <w:szCs w:val="20"/>
        </w:rPr>
        <w:t xml:space="preserve">i/o </w:t>
      </w:r>
      <w:r w:rsidR="00B3596A" w:rsidRPr="007573C7">
        <w:rPr>
          <w:rFonts w:eastAsia="Dotum"/>
          <w:szCs w:val="20"/>
        </w:rPr>
        <w:t>indicis de processos d’erosió relacionats amb l</w:t>
      </w:r>
      <w:r w:rsidR="008D1DA1" w:rsidRPr="007573C7">
        <w:rPr>
          <w:rFonts w:eastAsia="Dotum"/>
          <w:szCs w:val="20"/>
        </w:rPr>
        <w:t>’escolament hídric superficial, ni es preveu que apareguin.</w:t>
      </w:r>
      <w:r w:rsidR="009E196F" w:rsidRPr="007573C7">
        <w:rPr>
          <w:rFonts w:eastAsia="Dotum"/>
          <w:szCs w:val="20"/>
        </w:rPr>
        <w:t xml:space="preserve"> </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sidRPr="007573C7">
        <w:rPr>
          <w:rFonts w:eastAsia="Dotum"/>
          <w:szCs w:val="20"/>
        </w:rPr>
        <w:t>Per altra banda, no s’ha localitzat cap curs d’aigua i/o torrent que pugui afectar al solar en estudi</w:t>
      </w:r>
      <w:r w:rsidRPr="007573C7">
        <w:rPr>
          <w:szCs w:val="20"/>
        </w:rPr>
        <w:t xml:space="preserve"> </w:t>
      </w:r>
    </w:p>
    <w:p w:rsidR="001F2F07" w:rsidRPr="007573C7" w:rsidRDefault="001F2F07" w:rsidP="00E009B3"/>
    <w:p w:rsidR="00A211B4" w:rsidRPr="007573C7" w:rsidRDefault="0046793F" w:rsidP="0046793F">
      <w:pPr>
        <w:pStyle w:val="Heading3"/>
        <w:jc w:val="right"/>
        <w:rPr>
          <w:lang w:val="ca-ES"/>
        </w:rPr>
      </w:pPr>
      <w:bookmarkStart w:id="47" w:name="_Toc216857734"/>
      <w:r w:rsidRPr="007573C7">
        <w:rPr>
          <w:lang w:val="ca-ES"/>
        </w:rPr>
        <w:t>3.3.2. Hidrogeologia subterrània{% if include_geothermal %} i geotèrmia{% endif %}</w:t>
      </w:r>
      <w:r w:rsidR="00A211B4" w:rsidRPr="007573C7">
        <w:rPr>
          <w:lang w:val="ca-ES"/>
        </w:rPr>
      </w:r>
      <w:r w:rsidR="00C50411" w:rsidRPr="007573C7">
        <w:rPr>
          <w:lang w:val="ca-ES"/>
        </w:rPr>
      </w:r>
      <w:bookmarkEnd w:id="47"/>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sidRPr="00E64594">
        <w:t>Segons el projecte executiu es preveu la construcció d’una estructura {{ building_structure_desc }},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AB  ={{ seismic_ab_text }}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 municipality }}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r w:rsidRPr="00B33352">
        <w:rPr>
          <w:rFonts w:eastAsia="Dotum"/>
          <w:szCs w:val="20"/>
        </w:rPr>
        <w:t xml:space="preserve">Es tracta d’un solar {{ site_condition }}, no s’han detectat marques i/o indicis de processos d’erosió relacionats amb l’escolament hídric superficial, ni es preveu que apareguin. </w:t>
      </w:r>
      <w:r w:rsidR="00844599" w:rsidRPr="00B33352">
        <w:rPr>
          <w:rFonts w:eastAsia="Dotum"/>
          <w:szCs w:val="20"/>
        </w:rPr>
      </w:r>
      <w:r w:rsidR="009170EC" w:rsidRPr="00B33352">
        <w:rPr>
          <w:rFonts w:eastAsia="Dotum"/>
          <w:szCs w:val="20"/>
        </w:rPr>
      </w:r>
      <w:r w:rsidR="00844599" w:rsidRPr="00B33352">
        <w:rPr>
          <w:rFonts w:eastAsia="Dotum"/>
          <w:szCs w:val="20"/>
        </w:rPr>
      </w:r>
      <w:r w:rsidR="009170EC" w:rsidRPr="00B33352">
        <w:rPr>
          <w:rFonts w:eastAsia="Dotum"/>
          <w:szCs w:val="20"/>
        </w:rPr>
      </w:r>
      <w:r w:rsidRPr="00B33352">
        <w:rPr>
          <w:rFonts w:eastAsia="Dotum"/>
          <w:szCs w:val="20"/>
        </w:rPr>
      </w:r>
      <w:proofErr w:type="spellStart"/>
      <w:r w:rsidR="00844599" w:rsidRPr="00B33352">
        <w:rPr>
          <w:rFonts w:eastAsia="Dotum"/>
          <w:szCs w:val="20"/>
        </w:rPr>
      </w:r>
      <w:proofErr w:type="spellEnd"/>
      <w:r w:rsidR="00844599" w:rsidRPr="00B33352">
        <w:rPr>
          <w:rFonts w:eastAsia="Dotum"/>
          <w:szCs w:val="20"/>
        </w:rPr>
      </w:r>
      <w:r w:rsidR="00844599" w:rsidRPr="007573C7">
        <w:rPr>
          <w:rFonts w:eastAsia="Dotum"/>
          <w:szCs w:val="20"/>
        </w:rPr>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sidRPr="007573C7">
        <w:rPr>
          <w:rFonts w:eastAsia="Dotum"/>
          <w:szCs w:val="20"/>
        </w:rPr>
        <w:t>Per altra banda, no s’ha localitzat cap curs d’aigua i/o torrent que pugui afectar al solar en estudi</w:t>
      </w:r>
      <w:r w:rsidRPr="001066FA">
        <w:rPr>
          <w:szCs w:val="20"/>
        </w:rPr>
        <w:t xml:space="preserve"> </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A partir dels resultats dels assaigs de laboratori realitzats, els materials del </w:t>
      </w:r>
      <w:proofErr w:type="spellStart"/>
      <w:r w:rsidRPr="007B0AB3">
        <w:rPr>
          <w:rFonts w:eastAsia="Dotum"/>
          <w:szCs w:val="20"/>
        </w:rPr>
        <w:t>subsòl</w:t>
      </w:r>
      <w:proofErr w:type="spellEnd"/>
      <w:r w:rsidRPr="007B0AB3">
        <w:rPr>
          <w:rFonts w:eastAsia="Dotum"/>
          <w:szCs w:val="20"/>
        </w:rPr>
        <w:t xml:space="preserve"> on es preveu armar la fonamentació, es presenten no agressius al formigó</w:t>
      </w:r>
      <w:r w:rsidR="00DE278A" w:rsidRPr="007B0AB3">
        <w:rPr>
          <w:rFonts w:eastAsia="Dotum"/>
          <w:szCs w:val="20"/>
        </w:rPr>
        <w:t>.</w:t>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Segons el projecte executiu es preveu la construcció d’una estructura {{ building_structure_desc }},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Els assentaments màxims previstos per la càrrega recomanada anteriorment seran iguals o inferiors a {{ settlement }}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p>
    <w:p w:rsidR="000E60F8" w:rsidRPr="00306C3C" w:rsidRDefault="000E60F8" w:rsidP="00233428">
      <w:pPr>
        <w:rPr>
          <w:rFonts w:eastAsia="Dotum"/>
          <w:szCs w:val="20"/>
        </w:rPr>
      </w:pPr>
    </w:p>
    <w:p w:rsidR="000E60F8" w:rsidRPr="00306C3C" w:rsidRDefault="000E60F8"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0E60F8" w:rsidRPr="00306C3C" w:rsidRDefault="007B0AB3" w:rsidP="00233428">
      <w:pPr>
        <w:rPr>
          <w:rFonts w:eastAsia="Dotum"/>
          <w:szCs w:val="20"/>
        </w:rPr>
      </w:pPr>
      <w:r>
        <w:rPr>
          <w:rFonts w:eastAsia="Dotum"/>
          <w:szCs w:val="20"/>
        </w:rPr>
        <w:br w:type="page"/>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