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  <w:t>Historia geològica de Castellar del Vallès</w:t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</w:r>
    </w:p>
    <w:p>
      <w:pPr>
        <w:pStyle w:val="BodyText"/>
        <w:numPr>
          <w:ilvl w:val="0"/>
          <w:numId w:val="0"/>
        </w:numPr>
        <w:ind w:hanging="0" w:left="0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i/>
          <w:i/>
          <w:sz w:val="26"/>
        </w:rPr>
      </w:pPr>
      <w:r>
        <w:rPr>
          <w:b/>
          <w:i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6"/>
        </w:rPr>
      </w:pPr>
      <w:r>
        <w:rPr>
          <w:sz w:val="26"/>
        </w:rPr>
        <w:t>La cartografia geològica utilitzada és el plànol geològic 1:50.000 de Sabadell, nº392, 36-15 publicat per l’Institut Geològic i Miner d’Espanya.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  <w:t>La zona d’estudi es troba situada a l’extrem nord-oriental del municipi de Castellar del Vallès, al cantó oriental del naixement del riu Tort i els torrents afluents.</w:t>
      </w:r>
    </w:p>
    <w:p>
      <w:pPr>
        <w:pStyle w:val="BodyText21"/>
        <w:numPr>
          <w:ilvl w:val="0"/>
          <w:numId w:val="0"/>
        </w:numPr>
        <w:ind w:hanging="0" w:left="0"/>
        <w:jc w:val="both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Geomorfològicament, la zona d’estudi es troba situada entre dues grans unitats morfològiques: La Depressió del Vallès i la Serralada Prelitoral.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 xml:space="preserve"> 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Més en concret es localitza a la Depressió del Vallès. Aquesta depressió és una fosa d’origen tectònic producte de la fase distensiva a la que va ser sotmesa la Serralada Costera Catalana des de l’Oligocè fins el Miocè superior.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BodyText3"/>
        <w:numPr>
          <w:ilvl w:val="0"/>
          <w:numId w:val="0"/>
        </w:numPr>
        <w:ind w:hanging="0" w:left="0"/>
        <w:rPr/>
      </w:pPr>
      <w:r>
        <w:rPr/>
        <w:t>Aquesta depressió ha estat reomplerta de materials miocens i neògens producte de l’erosió de les unitats estructurals limitants. Aquests materials, en la zona d’estudi, estan formats per roques sedimentàries d’antics sistemes al·luvials en règim torrencial, del tipus: argil·lites, limonites, gresos i conglomerats.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Per sobre d’aquests materials es dipositen sediments quaternaris formats per les lleres del riu Ripoll, el seu afluent el riu Tort, i dipòsits de peu de mont en les zones limítrofes amb les zones de relleus elevats de St Llorenç-La Mola.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Els materials quaternaris són argiles, llims, sorres i graves que sovint es presenten compactats i cimentats. Generalment quan més antics són aquests sediments de terrasses fluvials més compactació presenten.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La zona d’estudi es localitza just en el límit septentrional de la falla principal de l’extrem nord de la Fossa del Vallès, i s’associen amb aquesta, unes falles de secundàries que rejuguen. Aquest complex de falles permet aflorar prop de superfície un enclavament de roca plutònica paleozoica, que es correspon a un granit alcalí.</w:t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>
          <w:sz w:val="26"/>
        </w:rPr>
        <w:t>Aquests granits es troben en la seva part superficial meteoritzats per l’acció dels agents climatològics externs. Aquesta meteorització ha donat lloc a la formació del</w:t>
      </w:r>
      <w:r>
        <w:rPr>
          <w:i/>
          <w:sz w:val="26"/>
        </w:rPr>
        <w:t xml:space="preserve"> “sauló”</w:t>
      </w:r>
      <w:r>
        <w:rPr>
          <w:sz w:val="26"/>
        </w:rPr>
        <w:t xml:space="preserve">, que visualment té un aspecte d’una sorra sense cohesió. 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/>
      </w:pPr>
      <w:r>
        <w:rPr>
          <w:sz w:val="26"/>
        </w:rPr>
        <w:t xml:space="preserve">L’erosió del granit i el transport va donar lloc a la formació de ventalls al·luvials amb graves amb còdols de granit i matriu de sorra de sauló. </w:t>
      </w:r>
      <w:r>
        <w:rPr>
          <w:sz w:val="26"/>
          <w:lang w:val="en-GB"/>
        </w:rPr>
        <w:t>Aquests al·luvials formats durant el Miocè superior, actualment estan consolidats i els trobem com conglomerats i arenisques.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  <w:lang w:val="en-GB"/>
        </w:rPr>
      </w:pPr>
      <w:r>
        <w:rPr>
          <w:sz w:val="26"/>
          <w:lang w:val="en-GB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  <w:t>Per sobre d’aquests materials s’han format sòls quaternaris i actuals, formats per la meteorització dels materials de substrat, l’acumulació de sediments dels torrents  (graves, argiles i llims) que des de la Mola van a desembocar al riu Ripoll i restes de matèria orgànica.</w:t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b/>
          <w:sz w:val="26"/>
        </w:rPr>
      </w:pPr>
      <w:r>
        <w:rPr>
          <w:b/>
          <w:sz w:val="26"/>
        </w:rPr>
      </w:r>
    </w:p>
    <w:p>
      <w:pPr>
        <w:pStyle w:val="Normal"/>
        <w:numPr>
          <w:ilvl w:val="0"/>
          <w:numId w:val="0"/>
        </w:numPr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BodyText21"/>
        <w:numPr>
          <w:ilvl w:val="0"/>
          <w:numId w:val="0"/>
        </w:numPr>
        <w:tabs>
          <w:tab w:val="clear" w:pos="708"/>
          <w:tab w:val="left" w:pos="360" w:leader="none"/>
        </w:tabs>
        <w:ind w:hanging="0" w:left="0"/>
        <w:jc w:val="both"/>
        <w:rPr>
          <w:sz w:val="26"/>
        </w:rPr>
      </w:pPr>
      <w:r>
        <w:rPr>
          <w:sz w:val="26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Indent2">
    <w:name w:val="Body Text Indent 2"/>
    <w:basedOn w:val="Normal"/>
    <w:qFormat/>
    <w:pPr>
      <w:widowControl w:val="false"/>
      <w:ind w:hanging="0" w:left="142" w:right="0"/>
      <w:jc w:val="both"/>
    </w:pPr>
    <w:rPr>
      <w:sz w:val="26"/>
    </w:rPr>
  </w:style>
  <w:style w:type="paragraph" w:styleId="BodyText21">
    <w:name w:val="Body Text 21"/>
    <w:basedOn w:val="Normal"/>
    <w:qFormat/>
    <w:pPr>
      <w:widowControl w:val="false"/>
    </w:pPr>
    <w:rPr>
      <w:sz w:val="26"/>
    </w:rPr>
  </w:style>
  <w:style w:type="paragraph" w:styleId="BodyText3">
    <w:name w:val="Body Text 3"/>
    <w:basedOn w:val="Normal"/>
    <w:qFormat/>
    <w:pPr>
      <w:widowControl w:val="false"/>
      <w:jc w:val="both"/>
    </w:pPr>
    <w:rPr>
      <w:sz w:val="2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2001-03-21T15:59:00Z</dcterms:created>
  <dc:creator>.</dc:creator>
  <dc:description/>
  <dc:language>en-US</dc:language>
  <cp:lastModifiedBy>mgascon</cp:lastModifiedBy>
  <dcterms:modified xsi:type="dcterms:W3CDTF">2007-05-25T08:36:00Z</dcterms:modified>
  <cp:revision>3</cp:revision>
  <dc:subject/>
  <dc:title> Historia geològica de Castellar del Vallès</dc:title>
</cp:coreProperties>
</file>