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hanging="0" w:left="0"/>
        <w:jc w:val="both"/>
        <w:rPr>
          <w:b/>
          <w:i/>
          <w:i/>
          <w:sz w:val="26"/>
        </w:rPr>
      </w:pPr>
      <w:r>
        <w:rPr>
          <w:b/>
          <w:i/>
          <w:sz w:val="26"/>
        </w:rPr>
      </w:r>
    </w:p>
    <w:p>
      <w:pPr>
        <w:pStyle w:val="Heading1"/>
        <w:rPr/>
      </w:pPr>
      <w:r>
        <w:rPr/>
        <w:t>Situació geològica Empurdà - Figueres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  <w:t>En primer lloc s’ha procedit  a la consulta bibliogràfica geològica-geotècnica de les diferents cartografies existents a la zona.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</w:r>
    </w:p>
    <w:p>
      <w:pPr>
        <w:pStyle w:val="BodyText3"/>
        <w:numPr>
          <w:ilvl w:val="0"/>
          <w:numId w:val="0"/>
        </w:numPr>
        <w:ind w:hanging="0" w:left="0"/>
        <w:rPr/>
      </w:pPr>
      <w:r>
        <w:rPr/>
        <w:t>La cartografia geològica utilitzada com a referència és el “mapa geológico de España”  1:50.000  en el full nº 258/39-11 corresponent a Figueres i publicat per l’Institut Geològic i Miner d’Espanya.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  <w:t>L’empurdà és una fosa tectònica originada per l’esfondrament de varis blocs durant el neògen. Aquesta fosa es troba limitada al Nord pel relleu de les Alberes i la Serra de Rodes, al Sur per les Gavarres, al oest pels relleus orientals de la Garrotxa.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  <w:t xml:space="preserve">Aquesta depressió ha generat l’enfondrament dels materials eocens i el zòcal paleozoic, deixat una conca sedimentaria que s’ha anat reomplint en el decurs dels últims temps de materials d’edat Neògena i Quaternaria. 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  <w:t>Els materials Neògens els formen materials fluvio-aluvials formats per unitats de graves, sorres arcòsiques i argiles d’edat Miocena juntament amb fàcies marines i continentals del pliocè.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  <w:t>Per sobre s’instal·len materials quaternaris recents producte dels sistemes hídrics actuals.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rPr>
          <w:sz w:val="26"/>
        </w:rPr>
      </w:pPr>
      <w:r>
        <w:rPr>
          <w:sz w:val="26"/>
        </w:rPr>
      </w:r>
    </w:p>
    <w:sectPr>
      <w:type w:val="nextPage"/>
      <w:pgSz w:w="11906" w:h="16838"/>
      <w:pgMar w:left="1701" w:right="1701" w:gutter="0" w:header="0" w:top="2410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hanging="0" w:left="0" w:right="0"/>
      <w:jc w:val="both"/>
      <w:outlineLvl w:val="0"/>
    </w:pPr>
    <w:rPr>
      <w:b/>
      <w:i/>
      <w:sz w:val="26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3">
    <w:name w:val="Body Text 3"/>
    <w:basedOn w:val="Normal"/>
    <w:qFormat/>
    <w:pPr>
      <w:widowControl w:val="false"/>
      <w:jc w:val="both"/>
    </w:pPr>
    <w:rPr>
      <w:sz w:val="26"/>
      <w:lang w:val="ca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2000-11-08T22:05:00Z</dcterms:created>
  <dc:creator>GEOTECNIA</dc:creator>
  <dc:description/>
  <dc:language>en-US</dc:language>
  <cp:lastModifiedBy>G3 - Desenvolupament Territorial</cp:lastModifiedBy>
  <dcterms:modified xsi:type="dcterms:W3CDTF">2008-02-06T11:05:00Z</dcterms:modified>
  <cp:revision>3</cp:revision>
  <dc:subject/>
  <dc:title> Situació geològica Ampurdà - Figueres</dc:title>
</cp:coreProperties>
</file>