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left="142" w:right="0"/>
        <w:rPr>
          <w:i/>
          <w:i/>
          <w:sz w:val="26"/>
        </w:rPr>
      </w:pPr>
      <w:r>
        <w:rPr>
          <w:sz w:val="26"/>
        </w:rPr>
        <w:t>En primer lloc s’ha procedit a la consulta de la bibliografia geològica-geotècnica de les diferents cartografies existents sobre la zona.</w:t>
      </w:r>
    </w:p>
    <w:p>
      <w:pPr>
        <w:pStyle w:val="Normal"/>
        <w:ind w:left="142" w:right="0"/>
        <w:jc w:val="both"/>
        <w:rPr>
          <w:bCs/>
          <w:i/>
          <w:i/>
          <w:sz w:val="26"/>
          <w:lang w:val="es-ES_tradnl"/>
        </w:rPr>
      </w:pPr>
      <w:r>
        <w:rPr>
          <w:bCs/>
          <w:i/>
          <w:sz w:val="26"/>
          <w:lang w:val="es-ES_tradnl"/>
        </w:rPr>
      </w:r>
    </w:p>
    <w:p>
      <w:pPr>
        <w:pStyle w:val="Normal"/>
        <w:ind w:left="142" w:right="0"/>
        <w:jc w:val="both"/>
        <w:rPr/>
      </w:pPr>
      <w:r>
        <w:rPr>
          <w:sz w:val="26"/>
        </w:rPr>
        <w:t>La cartografia geològica utilitzada és el plànol geològic 1:50.000 de Vic nº332, 37-17 publicat pel “</w:t>
      </w:r>
      <w:r>
        <w:rPr>
          <w:i/>
          <w:iCs/>
          <w:sz w:val="26"/>
        </w:rPr>
        <w:t>Instituto Geológico y Minero de España</w:t>
      </w:r>
      <w:r>
        <w:rPr>
          <w:sz w:val="26"/>
        </w:rPr>
        <w:t>”.</w:t>
      </w:r>
    </w:p>
    <w:p>
      <w:pPr>
        <w:pStyle w:val="Normal"/>
        <w:ind w:left="142" w:right="0"/>
        <w:jc w:val="both"/>
        <w:rPr>
          <w:bCs/>
          <w:sz w:val="26"/>
        </w:rPr>
      </w:pPr>
      <w:r>
        <w:rPr>
          <w:bCs/>
          <w:sz w:val="26"/>
        </w:rPr>
      </w:r>
    </w:p>
    <w:p>
      <w:pPr>
        <w:pStyle w:val="Textoindependiente2"/>
        <w:ind w:left="142" w:right="0"/>
        <w:rPr/>
      </w:pPr>
      <w:r>
        <w:rPr/>
        <w:t>La zona d’estudi es troba situada al nord-est de la Depressió de l’Ebre o Depressió Central Catalana, en concret a l’oest de la plana de Vic que limita amb el sector occidental de les Guilleries.</w:t>
      </w:r>
    </w:p>
    <w:p>
      <w:pPr>
        <w:pStyle w:val="Textoindependiente2"/>
        <w:ind w:left="142" w:right="0"/>
        <w:rPr/>
      </w:pPr>
      <w:r>
        <w:rPr/>
      </w:r>
    </w:p>
    <w:p>
      <w:pPr>
        <w:pStyle w:val="Textoindependiente2"/>
        <w:ind w:left="142" w:right="0"/>
        <w:rPr/>
      </w:pPr>
      <w:r>
        <w:rPr/>
        <w:t>La plana de Vic està formada per materials Quaternaris i al desplaçar-nos cap a l’oest els materials aflorants són del Paleogen. Aquesta materials són el membre La Guixa, que està format per margues gris blavoses amb intercalacions de llimolites margoses. Per sota d’aquests materials hi ha les arenísques de tona.</w:t>
      </w:r>
    </w:p>
    <w:p>
      <w:pPr>
        <w:pStyle w:val="Textoindependiente2"/>
        <w:ind w:left="142" w:right="0"/>
        <w:rPr/>
      </w:pPr>
      <w:r>
        <w:rPr/>
      </w:r>
    </w:p>
    <w:p>
      <w:pPr>
        <w:pStyle w:val="Textoindependiente2"/>
        <w:ind w:left="142" w:right="0"/>
        <w:rPr/>
      </w:pPr>
      <w:r>
        <w:rPr/>
        <w:t>En el solar d’estudi s’han observat aflorant uns llims amb més o menys presència d’argiles, que en eprofundir esdevenen margues. Aquestes margues tenen poca potència i just per sota d’aquestes s’ha detectat un paquet de gres de color gris.</w:t>
      </w:r>
    </w:p>
    <w:p>
      <w:pPr>
        <w:pStyle w:val="Normal"/>
        <w:ind w:left="142" w:right="0"/>
        <w:jc w:val="both"/>
        <w:rPr>
          <w:sz w:val="26"/>
        </w:rPr>
      </w:pPr>
      <w:r>
        <w:rPr>
          <w:sz w:val="26"/>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ca-ES" w:bidi="ar-SA" w:eastAsia="zh-C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lang w:val="es-ES_tradnl"/>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2">
    <w:name w:val="Texto independiente 2"/>
    <w:basedOn w:val="Normal"/>
    <w:qFormat/>
    <w:pPr>
      <w:jc w:val="both"/>
    </w:pPr>
    <w:rPr>
      <w:sz w:val="2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2003-02-13T10:05:00Z</dcterms:created>
  <dc:creator>.</dc:creator>
  <dc:description/>
  <dc:language>en-US</dc:language>
  <cp:lastModifiedBy>Marc</cp:lastModifiedBy>
  <dcterms:modified xsi:type="dcterms:W3CDTF">2003-02-13T10:41:00Z</dcterms:modified>
  <cp:revision>10</cp:revision>
  <dc:subject/>
  <dc:title>de les diferents cartografies existents sobre la zona</dc:title>
</cp:coreProperties>
</file>