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left="284" w:right="0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ind w:left="284" w:right="0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BodyText"/>
        <w:ind w:left="284" w:right="0"/>
        <w:rPr>
          <w:i/>
          <w:i/>
          <w:sz w:val="26"/>
        </w:rPr>
      </w:pPr>
      <w:r>
        <w:rPr>
          <w:sz w:val="26"/>
        </w:rPr>
        <w:t>Concretament, la cartografia geològica utilitzada és el plànol geològic 1:50.000 de Vilafranca del Penedès nº419, 35-16 publicat pel ”Instituto Geológico y Minero de España”.</w:t>
      </w:r>
    </w:p>
    <w:p>
      <w:pPr>
        <w:pStyle w:val="Normal"/>
        <w:ind w:left="284" w:right="0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Textoindependiente3"/>
        <w:ind w:left="284" w:right="0"/>
        <w:rPr>
          <w:lang w:val="es-ES_tradnl"/>
        </w:rPr>
      </w:pPr>
      <w:r>
        <w:rPr/>
        <w:t>Geogràficament Sant Martí Sarroca es troba a l´Alt Penedès, en concret al NW de la població de Vilafranca del Penedès tot seguint la carretera que cap a La Llacuna.</w:t>
      </w:r>
    </w:p>
    <w:p>
      <w:pPr>
        <w:pStyle w:val="Textoindependiente3"/>
        <w:ind w:left="284" w:right="0"/>
        <w:rPr>
          <w:lang w:val="es-ES_tradnl"/>
        </w:rPr>
      </w:pPr>
      <w:r>
        <w:rPr>
          <w:lang w:val="es-ES_tradnl"/>
        </w:rPr>
      </w:r>
    </w:p>
    <w:p>
      <w:pPr>
        <w:pStyle w:val="Normal"/>
        <w:ind w:left="284" w:right="0"/>
        <w:jc w:val="both"/>
        <w:rPr/>
      </w:pPr>
      <w:r>
        <w:rPr/>
        <w:t>La zona d’estudi es troba situada a la zona coneguda com a Depressió del Penedès, limitada per dues unitats que transcorren més o menys paral·leles entre elles de NE a SW a banda i banda de la citada depressió.</w:t>
      </w:r>
    </w:p>
    <w:p>
      <w:pPr>
        <w:pStyle w:val="Normal"/>
        <w:ind w:left="284" w:right="0"/>
        <w:jc w:val="both"/>
        <w:rPr/>
      </w:pPr>
      <w:r>
        <w:rPr/>
      </w:r>
    </w:p>
    <w:p>
      <w:pPr>
        <w:pStyle w:val="Normal"/>
        <w:ind w:left="284" w:right="0"/>
        <w:jc w:val="both"/>
        <w:rPr/>
      </w:pPr>
      <w:r>
        <w:rPr/>
        <w:t>Al nord hi trobem el Bloc del Gaià, que forma part de la serralada Pre-litoral. I està format per materials bàsicament eocens; i al sud el bloc del Garraf, format per materials Mesozoics, que forma part de la serralada Litoral. Ambdues estructures confereixen a la depressió del Penedès una estructura en semi-graven que va ser reomplerta posteriorment per materials del Miocè en un principi d´origen marí i que posteriorment van anar passant a dominis més continentals, en el moment en què el mar era obligat a retirar-se cap a la zona on ara el trobem per elevació de tot el conjunt en general.</w:t>
      </w:r>
    </w:p>
    <w:p>
      <w:pPr>
        <w:pStyle w:val="Normal"/>
        <w:ind w:left="284" w:right="0"/>
        <w:jc w:val="both"/>
        <w:rPr/>
      </w:pPr>
      <w:r>
        <w:rPr/>
      </w:r>
    </w:p>
    <w:p>
      <w:pPr>
        <w:pStyle w:val="Normal"/>
        <w:ind w:left="284" w:right="0"/>
        <w:jc w:val="both"/>
        <w:rPr/>
      </w:pPr>
      <w:r>
        <w:rPr/>
        <w:t>Finalment els materials quaternaris formen l'últim estatge de sedimentació ja més recent, que apareix de forma important per tota la depressió.</w:t>
      </w:r>
    </w:p>
    <w:p>
      <w:pPr>
        <w:pStyle w:val="Normal"/>
        <w:ind w:left="284" w:right="0"/>
        <w:jc w:val="both"/>
        <w:rPr/>
      </w:pPr>
      <w:r>
        <w:rPr/>
      </w:r>
    </w:p>
    <w:p>
      <w:pPr>
        <w:pStyle w:val="Normal"/>
        <w:ind w:left="284" w:right="0"/>
        <w:jc w:val="both"/>
        <w:rPr/>
      </w:pPr>
      <w:r>
        <w:rPr/>
        <w:t>A l´Est, entre Sant Martí Sarroca i Vilobí del Penedès, ens afloren materials del Juràssic i el Cretaci, degut a una sèrie de falles normals que han fet pujar aquests materials respecte els Miocens i que la posterior erosió ha deixat al descobert.</w:t>
      </w:r>
    </w:p>
    <w:p>
      <w:pPr>
        <w:pStyle w:val="Normal"/>
        <w:ind w:left="284" w:right="0"/>
        <w:jc w:val="both"/>
        <w:rPr/>
      </w:pPr>
      <w:r>
        <w:rPr/>
      </w:r>
    </w:p>
    <w:p>
      <w:pPr>
        <w:pStyle w:val="Normal"/>
        <w:ind w:left="284" w:right="0"/>
        <w:jc w:val="both"/>
        <w:rPr/>
      </w:pPr>
      <w:r>
        <w:rPr/>
        <w:t>Sant Martí Sarroca però, es troba bàsicament damunt de materials quaternaris, i materials del Miocè, com és el cas de la zona d´estudi.</w:t>
      </w:r>
    </w:p>
    <w:p>
      <w:pPr>
        <w:pStyle w:val="Normal"/>
        <w:rPr>
          <w:bCs/>
          <w:highlight w:val="yellow"/>
        </w:rPr>
      </w:pPr>
      <w:r>
        <w:rPr>
          <w:bCs/>
          <w:highlight w:val="yellow"/>
        </w:rPr>
      </w:r>
    </w:p>
    <w:p>
      <w:pPr>
        <w:pStyle w:val="Normal"/>
        <w:rPr>
          <w:bCs/>
          <w:highlight w:val="yellow"/>
        </w:rPr>
      </w:pPr>
      <w:r>
        <w:rPr>
          <w:bCs/>
          <w:highlight w:val="yellow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0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overflowPunct w:val="false"/>
      <w:autoSpaceDE w:val="false"/>
      <w:jc w:val="both"/>
      <w:textAlignment w:val="baseline"/>
    </w:pPr>
    <w:rPr>
      <w:sz w:val="24"/>
      <w:lang w:val="ca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overflowPunct w:val="false"/>
      <w:autoSpaceDE w:val="false"/>
      <w:jc w:val="both"/>
      <w:textAlignment w:val="baseline"/>
    </w:pPr>
    <w:rPr>
      <w:lang w:val="ca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2003-04-08T17:02:00Z</dcterms:created>
  <dc:creator>Justí</dc:creator>
  <dc:description/>
  <dc:language>en-US</dc:language>
  <cp:lastModifiedBy>Justí</cp:lastModifiedBy>
  <dcterms:modified xsi:type="dcterms:W3CDTF">2003-04-08T17:02:00Z</dcterms:modified>
  <cp:revision>1</cp:revision>
  <dc:subject/>
  <dc:title>En primer lloc s’ha procedit a la consulta de la bibliografia geològica-geotècnica de les diferents cartografies existents sob</dc:title>
</cp:coreProperties>
</file>