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hanging="0" w:left="0"/>
        <w:jc w:val="both"/>
        <w:rPr/>
      </w:pPr>
      <w:r>
        <w:rPr/>
        <w:t>El municipi de La Tallada d’Empordà es troba dins la fossa empordanesa.</w:t>
      </w:r>
    </w:p>
    <w:p>
      <w:pPr>
        <w:pStyle w:val="Normal"/>
        <w:numPr>
          <w:ilvl w:val="0"/>
          <w:numId w:val="0"/>
        </w:numPr>
        <w:ind w:hanging="0" w:left="0"/>
        <w:jc w:val="both"/>
        <w:rPr/>
      </w:pPr>
      <w:r>
        <w:rPr/>
      </w:r>
    </w:p>
    <w:p>
      <w:pPr>
        <w:pStyle w:val="BodyText"/>
        <w:numPr>
          <w:ilvl w:val="0"/>
          <w:numId w:val="0"/>
        </w:numPr>
        <w:ind w:hanging="0" w:left="0"/>
        <w:rPr/>
      </w:pPr>
      <w:r>
        <w:rPr/>
        <w:t>Aquesta depressió es va generar durant la tectònica distensiva del neògen, donant lloc a la dislocació i basculament del sòcol.</w:t>
      </w:r>
    </w:p>
    <w:p>
      <w:pPr>
        <w:pStyle w:val="BodyText"/>
        <w:numPr>
          <w:ilvl w:val="0"/>
          <w:numId w:val="0"/>
        </w:numPr>
        <w:ind w:hanging="0" w:left="0"/>
        <w:rPr/>
      </w:pPr>
      <w:r>
        <w:rPr/>
      </w:r>
    </w:p>
    <w:p>
      <w:pPr>
        <w:pStyle w:val="BodyText"/>
        <w:numPr>
          <w:ilvl w:val="0"/>
          <w:numId w:val="0"/>
        </w:numPr>
        <w:ind w:hanging="0" w:left="0"/>
        <w:rPr/>
      </w:pPr>
      <w:r>
        <w:rPr/>
        <w:t>En els relleus més deprimits, s’han anat reomplint per materials d’origen sedimentari, d’edat plio-quaternari.</w:t>
      </w:r>
    </w:p>
    <w:p>
      <w:pPr>
        <w:pStyle w:val="BodyText"/>
        <w:numPr>
          <w:ilvl w:val="0"/>
          <w:numId w:val="0"/>
        </w:numPr>
        <w:ind w:hanging="0" w:left="0"/>
        <w:rPr/>
      </w:pPr>
      <w:r>
        <w:rPr/>
      </w:r>
    </w:p>
    <w:p>
      <w:pPr>
        <w:pStyle w:val="BodyText"/>
        <w:numPr>
          <w:ilvl w:val="0"/>
          <w:numId w:val="0"/>
        </w:numPr>
        <w:ind w:hanging="0" w:left="0"/>
        <w:rPr/>
      </w:pPr>
      <w:r>
        <w:rPr/>
        <w:t>El subsòl del solar està format per un dipòsit de graves i còdols que tapissa les argilites amb gresos del pliocè.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ca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2005-06-06T15:41:00Z</dcterms:created>
  <dc:creator>Usuario 01</dc:creator>
  <dc:description/>
  <dc:language>en-US</dc:language>
  <cp:lastModifiedBy>mgascon</cp:lastModifiedBy>
  <dcterms:modified xsi:type="dcterms:W3CDTF">2005-06-06T15:41:00Z</dcterms:modified>
  <cp:revision>2</cp:revision>
  <dc:subject/>
  <dc:title/>
</cp:coreProperties>
</file>