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</w:rPr>
      </w:pPr>
      <w:r>
        <w:rPr>
          <w:bCs/>
        </w:rPr>
      </w:r>
    </w:p>
    <w:p>
      <w:pPr>
        <w:pStyle w:val="BodyText"/>
        <w:ind w:left="142" w:right="0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BodyText3"/>
        <w:ind w:left="142" w:right="0"/>
        <w:rPr>
          <w:bCs/>
          <w:i/>
          <w:i/>
          <w:sz w:val="26"/>
        </w:rPr>
      </w:pPr>
      <w:r>
        <w:rPr>
          <w:bCs/>
          <w:i/>
          <w:sz w:val="26"/>
        </w:rPr>
      </w:r>
    </w:p>
    <w:p>
      <w:pPr>
        <w:pStyle w:val="Normal"/>
        <w:ind w:left="142" w:right="0"/>
        <w:jc w:val="both"/>
        <w:rPr/>
      </w:pPr>
      <w:r>
        <w:rPr/>
        <w:t xml:space="preserve">La cartografia utilitzada correspon al plànol geològic 1:50.000 de Figueres, full nº258/ 39-11 publicat per el </w:t>
      </w:r>
      <w:r>
        <w:rPr>
          <w:i/>
        </w:rPr>
        <w:t>“Instituto Geológico y Minero de España”</w:t>
      </w:r>
      <w:r>
        <w:rPr/>
        <w:t>.</w:t>
      </w:r>
    </w:p>
    <w:p>
      <w:pPr>
        <w:pStyle w:val="BodyText3"/>
        <w:ind w:left="142" w:right="0"/>
        <w:rPr>
          <w:bCs/>
        </w:rPr>
      </w:pPr>
      <w:r>
        <w:rPr>
          <w:bCs/>
        </w:rPr>
      </w:r>
    </w:p>
    <w:p>
      <w:pPr>
        <w:pStyle w:val="Textoindependiente3"/>
        <w:ind w:left="142" w:right="0"/>
        <w:rPr/>
      </w:pPr>
      <w:r>
        <w:rPr/>
        <w:t>L'empordà és una fossa tectònica originada per l'enfonsament de varis blocs durant el Neògen. Aquesta fossa es troba limitada al nord pel relleu de les Alberes i la serra de Rodes, al sud per les Gavarres i a l'oest pels relleus arientals de la Garrotxa.</w:t>
      </w:r>
    </w:p>
    <w:p>
      <w:pPr>
        <w:pStyle w:val="Textoindependiente3"/>
        <w:ind w:left="142" w:right="0"/>
        <w:rPr/>
      </w:pPr>
      <w:r>
        <w:rPr/>
      </w:r>
    </w:p>
    <w:p>
      <w:pPr>
        <w:pStyle w:val="Textoindependiente3"/>
        <w:ind w:left="142" w:right="0"/>
        <w:rPr/>
      </w:pPr>
      <w:r>
        <w:rPr/>
        <w:t>Aquesta depressió hagenerat l'esfondramentdels materials eocens i del sòcol Paleozoic, deixant una conca sedimentària que s'ha anat reomplint en els últims temps de materials del neògen i el quaternari.</w:t>
      </w:r>
    </w:p>
    <w:p>
      <w:pPr>
        <w:pStyle w:val="Textoindependiente3"/>
        <w:ind w:left="142" w:right="0"/>
        <w:rPr/>
      </w:pPr>
      <w:r>
        <w:rPr/>
      </w:r>
    </w:p>
    <w:p>
      <w:pPr>
        <w:pStyle w:val="Textoindependiente3"/>
        <w:ind w:left="142" w:right="0"/>
        <w:rPr/>
      </w:pPr>
      <w:r>
        <w:rPr/>
        <w:t>Els materials Neògens els formen materials fluvio-actuals formats per unitats de graves, sorres arcòsiques i argiles d'edat miocena juntament amb fàcies marines i continentals del Pliocé.</w:t>
      </w:r>
    </w:p>
    <w:p>
      <w:pPr>
        <w:pStyle w:val="Textoindependiente3"/>
        <w:ind w:left="142" w:right="0"/>
        <w:rPr/>
      </w:pPr>
      <w:r>
        <w:rPr/>
      </w:r>
    </w:p>
    <w:p>
      <w:pPr>
        <w:pStyle w:val="Textoindependiente3"/>
        <w:ind w:left="142" w:right="0"/>
        <w:rPr>
          <w:highlight w:val="yellow"/>
          <w:lang w:val="en-GB"/>
        </w:rPr>
      </w:pPr>
      <w:r>
        <w:rPr/>
        <w:t>Per sobre s'instalen materials quaternaris recents producte dels sistemes hídrics actuals.</w:t>
      </w:r>
    </w:p>
    <w:p>
      <w:pPr>
        <w:pStyle w:val="Normal"/>
        <w:ind w:left="142" w:right="0"/>
        <w:rPr>
          <w:bCs/>
          <w:highlight w:val="yellow"/>
          <w:lang w:val="en-GB"/>
        </w:rPr>
      </w:pPr>
      <w:r>
        <w:rPr>
          <w:bCs/>
          <w:highlight w:val="yellow"/>
          <w:lang w:val="en-GB"/>
        </w:rPr>
      </w:r>
    </w:p>
    <w:p>
      <w:pPr>
        <w:pStyle w:val="Normal"/>
        <w:rPr>
          <w:bCs/>
          <w:lang w:val="en-GB"/>
        </w:rPr>
      </w:pPr>
      <w:r>
        <w:rPr>
          <w:bCs/>
          <w:lang w:val="en-GB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0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overflowPunct w:val="false"/>
      <w:autoSpaceDE w:val="false"/>
      <w:jc w:val="both"/>
      <w:textAlignment w:val="baseline"/>
    </w:pPr>
    <w:rPr>
      <w:sz w:val="24"/>
      <w:lang w:val="ca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overflowPunct w:val="false"/>
      <w:autoSpaceDE w:val="false"/>
      <w:jc w:val="both"/>
      <w:textAlignment w:val="baseline"/>
    </w:pPr>
    <w:rPr>
      <w:lang w:val="ca-ES"/>
    </w:rPr>
  </w:style>
  <w:style w:type="paragraph" w:styleId="BodyText3">
    <w:name w:val="Body Text 3"/>
    <w:basedOn w:val="Normal"/>
    <w:qFormat/>
    <w:pPr>
      <w:widowControl w:val="false"/>
      <w:overflowPunct w:val="false"/>
      <w:autoSpaceDE w:val="false"/>
      <w:jc w:val="both"/>
      <w:textAlignment w:val="baseline"/>
    </w:pPr>
    <w:rPr>
      <w:lang w:val="ca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2002-12-17T13:14:00Z</dcterms:created>
  <dc:creator>Justí</dc:creator>
  <dc:description/>
  <dc:language>en-US</dc:language>
  <cp:lastModifiedBy>Justí</cp:lastModifiedBy>
  <dcterms:modified xsi:type="dcterms:W3CDTF">2002-12-17T13:15:00Z</dcterms:modified>
  <cp:revision>1</cp:revision>
  <dc:subject/>
  <dc:title>En primer lloc s’ha procedit a la consulta de la bibliografia geològica-geotècnica de les diferents cartografies existents sob</dc:title>
</cp:coreProperties>
</file>