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BodyText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  <w:t xml:space="preserve">En primer lloc s’ha procedit a la consulta de les diferents cartografies geològiques existents sobre la zona: </w:t>
      </w:r>
    </w:p>
    <w:p>
      <w:pPr>
        <w:pStyle w:val="BodyText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</w:r>
    </w:p>
    <w:p>
      <w:pPr>
        <w:pStyle w:val="BodyText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  <w:t>Full 36: Tarragonès, del Mapa geològic comarcal de Catalunya, 1:50000 de l’ICC, 2005.</w:t>
      </w:r>
    </w:p>
    <w:p>
      <w:pPr>
        <w:pStyle w:val="BodyText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  <w:t>Hoja 473: Tarragona,  del Mapa geológico de España, 1:50000 de l’IGME, 1973.</w:t>
      </w:r>
    </w:p>
    <w:p>
      <w:pPr>
        <w:pStyle w:val="Normal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</w:r>
    </w:p>
    <w:p>
      <w:pPr>
        <w:pStyle w:val="Normal"/>
        <w:rPr/>
      </w:pPr>
      <w:r>
        <w:rPr/>
        <w:t>El port de Tarragona està situat a la vora de la Depressió Valls-Reus, originàriament una fossa tetònica, a tocar del plec-falla cavalcant de Salou-Tarragona.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Durant el Miocè es va produir una invasió marina provocant la sedimentació de fàcies arrecifals, costaneres i d’estuari. Totes elles intensament imbricades.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La fàcies arrecifal la formen calcàries bioclàstiques , originades a partir d’algues i diferents organismes, i també calcarenites amb cimentació variable.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Les fàcies costera i d’estuari són una alternança rítmica de margues i calcàries amb un grau de cimentació  variable.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També durant el Miocè i posteriorment a aquest va tenir lloc una regressió marina provocada per moviments orogènics. En la conca, llavors, es va instaurar un règim fluvio-torrencial, amb l’aport de materials del riu Francolí i del riu Gaya. Aquesta dinàmica, causada pel basculament del substrat del graben Valls-Reus va provocar també una sèrie de plecs i encavalcaments que van elevar la zona de Tarragona i l’actual cap de Salou respecte de la resta de la depressió Valls-Reus.</w:t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Verdana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Calibri"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Verdana" w:hAnsi="Verdana" w:eastAsia="Times New Roman" w:cs="Verdana"/>
      <w:color w:val="auto"/>
      <w:sz w:val="24"/>
      <w:szCs w:val="20"/>
      <w:lang w:val="ca-ES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jc w:val="both"/>
    </w:pPr>
    <w:rPr>
      <w:rFonts w:eastAsia="Time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2003-09-02T12:05:00Z</dcterms:created>
  <dc:creator>G3</dc:creator>
  <dc:description/>
  <cp:keywords/>
  <dc:language>en-US</dc:language>
  <cp:lastModifiedBy>marc@g3dt.com</cp:lastModifiedBy>
  <dcterms:modified xsi:type="dcterms:W3CDTF">2010-04-06T14:48:00Z</dcterms:modified>
  <cp:revision>2</cp:revision>
  <dc:subject/>
  <dc:title>El port de Tarragona està situat a la vora de la Depressió Valls-Reus, originàriament una fossa tetònica, a tocar del plec-fal</dc:title>
</cp:coreProperties>
</file>