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09DB56" w14:textId="77777777" w:rsidR="00463DF4" w:rsidRPr="00B56271" w:rsidRDefault="00463DF4" w:rsidP="001F302A">
      <w:bookmarkStart w:id="0" w:name="_Toc289848169"/>
    </w:p>
    <w:p w14:paraId="0D305F6B" w14:textId="77777777" w:rsidR="000851AE" w:rsidRPr="00B56271" w:rsidRDefault="00463DF4" w:rsidP="001F302A">
      <w:r w:rsidRPr="00B56271">
        <w:br w:type="page"/>
      </w:r>
    </w:p>
    <w:bookmarkEnd w:id="0"/>
    <w:p w14:paraId="13C931F0" w14:textId="77777777" w:rsidR="00532424" w:rsidRPr="005756AC" w:rsidRDefault="001F6C4C" w:rsidP="00CA4EA0">
      <w:pPr>
        <w:rPr>
          <w:rFonts w:eastAsia="Dotum"/>
          <w:b/>
          <w:color w:val="003300"/>
          <w:szCs w:val="20"/>
        </w:rPr>
      </w:pPr>
      <w:r w:rsidRPr="005756AC">
        <w:rPr>
          <w:rFonts w:eastAsia="Dotum"/>
          <w:b/>
          <w:color w:val="003300"/>
          <w:szCs w:val="20"/>
        </w:rPr>
        <w:lastRenderedPageBreak/>
        <w:t>Índex</w:t>
      </w:r>
    </w:p>
    <w:p w14:paraId="288D8228" w14:textId="77777777" w:rsidR="002C027F" w:rsidRPr="004270E0" w:rsidRDefault="002B4A48">
      <w:pPr>
        <w:pStyle w:val="TDC1"/>
        <w:tabs>
          <w:tab w:val="right" w:leader="dot" w:pos="8296"/>
        </w:tabs>
        <w:rPr>
          <w:rFonts w:ascii="Swis721 LtEx BT" w:eastAsia="Times New Roman" w:hAnsi="Swis721 LtEx BT"/>
          <w:b w:val="0"/>
          <w:bCs w:val="0"/>
          <w:caps w:val="0"/>
          <w:noProof/>
          <w:kern w:val="2"/>
          <w:sz w:val="24"/>
          <w:szCs w:val="24"/>
          <w:lang w:val="es-ES" w:eastAsia="es-ES"/>
        </w:rPr>
      </w:pPr>
      <w:r w:rsidRPr="002C027F">
        <w:rPr>
          <w:rFonts w:ascii="Swis721 LtEx BT" w:eastAsia="Dotum" w:hAnsi="Swis721 LtEx BT"/>
          <w:b w:val="0"/>
          <w:lang w:eastAsia="es-ES"/>
        </w:rPr>
        <w:fldChar w:fldCharType="begin"/>
      </w:r>
      <w:r w:rsidRPr="002C027F">
        <w:rPr>
          <w:rFonts w:ascii="Swis721 LtEx BT" w:eastAsia="Dotum" w:hAnsi="Swis721 LtEx BT"/>
          <w:b w:val="0"/>
          <w:lang w:eastAsia="es-ES"/>
        </w:rPr>
        <w:instrText xml:space="preserve"> TOC \o "1-3" \h \z \u </w:instrText>
      </w:r>
      <w:r w:rsidRPr="002C027F">
        <w:rPr>
          <w:rFonts w:ascii="Swis721 LtEx BT" w:eastAsia="Dotum" w:hAnsi="Swis721 LtEx BT"/>
          <w:b w:val="0"/>
          <w:lang w:eastAsia="es-ES"/>
        </w:rPr>
        <w:fldChar w:fldCharType="separate"/>
      </w:r>
      <w:hyperlink w:anchor="_Toc213082081" w:history="1">
        <w:r w:rsidR="002C027F" w:rsidRPr="002C027F">
          <w:rPr>
            <w:rStyle w:val="Hipervnculo"/>
            <w:rFonts w:ascii="Swis721 LtEx BT" w:eastAsia="Dotum" w:hAnsi="Swis721 LtEx BT"/>
            <w:noProof/>
          </w:rPr>
          <w:t>1 .</w:t>
        </w:r>
        <w:r w:rsidR="002C027F" w:rsidRPr="002C027F">
          <w:rPr>
            <w:rStyle w:val="Hipervnculo"/>
            <w:rFonts w:ascii="Swis721 LtEx BT" w:hAnsi="Swis721 LtEx BT"/>
            <w:noProof/>
          </w:rPr>
          <w:t xml:space="preserve"> PRESENTACIÓ DE L’ESTUDI</w:t>
        </w:r>
        <w:r w:rsidR="002C027F" w:rsidRPr="002C027F">
          <w:rPr>
            <w:rFonts w:ascii="Swis721 LtEx BT" w:hAnsi="Swis721 LtEx BT"/>
            <w:noProof/>
            <w:webHidden/>
          </w:rPr>
          <w:tab/>
        </w:r>
        <w:r w:rsidR="002C027F" w:rsidRPr="002C027F">
          <w:rPr>
            <w:rFonts w:ascii="Swis721 LtEx BT" w:hAnsi="Swis721 LtEx BT"/>
            <w:noProof/>
            <w:webHidden/>
          </w:rPr>
          <w:fldChar w:fldCharType="begin"/>
        </w:r>
        <w:r w:rsidR="002C027F" w:rsidRPr="002C027F">
          <w:rPr>
            <w:rFonts w:ascii="Swis721 LtEx BT" w:hAnsi="Swis721 LtEx BT"/>
            <w:noProof/>
            <w:webHidden/>
          </w:rPr>
          <w:instrText xml:space="preserve"> PAGEREF _Toc213082081 \h </w:instrText>
        </w:r>
        <w:r w:rsidR="002C027F" w:rsidRPr="002C027F">
          <w:rPr>
            <w:rFonts w:ascii="Swis721 LtEx BT" w:hAnsi="Swis721 LtEx BT"/>
            <w:noProof/>
            <w:webHidden/>
          </w:rPr>
        </w:r>
        <w:r w:rsidR="002C027F" w:rsidRPr="002C027F">
          <w:rPr>
            <w:rFonts w:ascii="Swis721 LtEx BT" w:hAnsi="Swis721 LtEx BT"/>
            <w:noProof/>
            <w:webHidden/>
          </w:rPr>
          <w:fldChar w:fldCharType="separate"/>
        </w:r>
        <w:r w:rsidR="00DA508F">
          <w:rPr>
            <w:rFonts w:ascii="Swis721 LtEx BT" w:hAnsi="Swis721 LtEx BT"/>
            <w:noProof/>
            <w:webHidden/>
          </w:rPr>
          <w:t>3</w:t>
        </w:r>
        <w:r w:rsidR="002C027F" w:rsidRPr="002C027F">
          <w:rPr>
            <w:rFonts w:ascii="Swis721 LtEx BT" w:hAnsi="Swis721 LtEx BT"/>
            <w:noProof/>
            <w:webHidden/>
          </w:rPr>
          <w:fldChar w:fldCharType="end"/>
        </w:r>
      </w:hyperlink>
    </w:p>
    <w:p w14:paraId="57C6F453"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082" w:history="1">
        <w:r w:rsidRPr="002C027F">
          <w:rPr>
            <w:rStyle w:val="Hipervnculo"/>
            <w:rFonts w:ascii="Swis721 LtEx BT" w:hAnsi="Swis721 LtEx BT"/>
            <w:noProof/>
          </w:rPr>
          <w:t>1.1. ANTECEDENTS</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_Toc213082082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3</w:t>
        </w:r>
        <w:r w:rsidRPr="002C027F">
          <w:rPr>
            <w:rFonts w:ascii="Swis721 LtEx BT" w:hAnsi="Swis721 LtEx BT"/>
            <w:noProof/>
            <w:webHidden/>
          </w:rPr>
          <w:fldChar w:fldCharType="end"/>
        </w:r>
      </w:hyperlink>
    </w:p>
    <w:p w14:paraId="0697EC0C"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083" w:history="1">
        <w:r w:rsidRPr="002C027F">
          <w:rPr>
            <w:rStyle w:val="Hipervnculo"/>
            <w:rFonts w:ascii="Swis721 LtEx BT" w:hAnsi="Swis721 LtEx BT"/>
            <w:noProof/>
          </w:rPr>
          <w:t>1.2. CLASSIFICACIÓ DE L’OBRA SEGONS EL CTE</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_Toc213082083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4</w:t>
        </w:r>
        <w:r w:rsidRPr="002C027F">
          <w:rPr>
            <w:rFonts w:ascii="Swis721 LtEx BT" w:hAnsi="Swis721 LtEx BT"/>
            <w:noProof/>
            <w:webHidden/>
          </w:rPr>
          <w:fldChar w:fldCharType="end"/>
        </w:r>
      </w:hyperlink>
    </w:p>
    <w:p w14:paraId="0D473E50"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084" w:history="1">
        <w:r w:rsidRPr="002C027F">
          <w:rPr>
            <w:rStyle w:val="Hipervnculo"/>
            <w:rFonts w:ascii="Swis721 LtEx BT" w:eastAsia="Dotum" w:hAnsi="Swis721 LtEx BT"/>
            <w:noProof/>
          </w:rPr>
          <w:t>1.3. OBJECTIUS</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_Toc213082084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4</w:t>
        </w:r>
        <w:r w:rsidRPr="002C027F">
          <w:rPr>
            <w:rFonts w:ascii="Swis721 LtEx BT" w:hAnsi="Swis721 LtEx BT"/>
            <w:noProof/>
            <w:webHidden/>
          </w:rPr>
          <w:fldChar w:fldCharType="end"/>
        </w:r>
      </w:hyperlink>
    </w:p>
    <w:p w14:paraId="012E2E27" w14:textId="77777777" w:rsidR="002C027F" w:rsidRPr="004270E0" w:rsidRDefault="002C027F">
      <w:pPr>
        <w:pStyle w:val="TDC1"/>
        <w:tabs>
          <w:tab w:val="right" w:leader="dot" w:pos="8296"/>
        </w:tabs>
        <w:rPr>
          <w:rFonts w:ascii="Swis721 LtEx BT" w:eastAsia="Times New Roman" w:hAnsi="Swis721 LtEx BT"/>
          <w:b w:val="0"/>
          <w:bCs w:val="0"/>
          <w:caps w:val="0"/>
          <w:noProof/>
          <w:kern w:val="2"/>
          <w:sz w:val="24"/>
          <w:szCs w:val="24"/>
          <w:lang w:val="es-ES" w:eastAsia="es-ES"/>
        </w:rPr>
      </w:pPr>
      <w:hyperlink w:anchor="_Toc213082085" w:history="1">
        <w:r w:rsidRPr="002C027F">
          <w:rPr>
            <w:rStyle w:val="Hipervnculo"/>
            <w:rFonts w:ascii="Swis721 LtEx BT" w:hAnsi="Swis721 LtEx BT"/>
            <w:noProof/>
          </w:rPr>
          <w:t>2. TREBALLS DE CAMP</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_Toc213082085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5</w:t>
        </w:r>
        <w:r w:rsidRPr="002C027F">
          <w:rPr>
            <w:rFonts w:ascii="Swis721 LtEx BT" w:hAnsi="Swis721 LtEx BT"/>
            <w:noProof/>
            <w:webHidden/>
          </w:rPr>
          <w:fldChar w:fldCharType="end"/>
        </w:r>
      </w:hyperlink>
    </w:p>
    <w:p w14:paraId="63AD2C4A"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086" w:history="1">
        <w:r w:rsidRPr="002C027F">
          <w:rPr>
            <w:rStyle w:val="Hipervnculo"/>
            <w:rFonts w:ascii="Swis721 LtEx BT" w:hAnsi="Swis721 LtEx BT"/>
            <w:noProof/>
          </w:rPr>
          <w:t>2.1. DESCRIPCIÓ DE LA ZONA D’ESTUDI</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_Toc213082086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5</w:t>
        </w:r>
        <w:r w:rsidRPr="002C027F">
          <w:rPr>
            <w:rFonts w:ascii="Swis721 LtEx BT" w:hAnsi="Swis721 LtEx BT"/>
            <w:noProof/>
            <w:webHidden/>
          </w:rPr>
          <w:fldChar w:fldCharType="end"/>
        </w:r>
      </w:hyperlink>
    </w:p>
    <w:p w14:paraId="0588ED7A" w14:textId="77777777" w:rsidR="002C027F" w:rsidRPr="004270E0" w:rsidRDefault="002C027F">
      <w:pPr>
        <w:pStyle w:val="TDC3"/>
        <w:tabs>
          <w:tab w:val="right" w:leader="dot" w:pos="8296"/>
        </w:tabs>
        <w:rPr>
          <w:rFonts w:ascii="Swis721 LtEx BT" w:eastAsia="Times New Roman" w:hAnsi="Swis721 LtEx BT"/>
          <w:i w:val="0"/>
          <w:iCs w:val="0"/>
          <w:noProof/>
          <w:kern w:val="2"/>
          <w:sz w:val="24"/>
          <w:szCs w:val="24"/>
          <w:lang w:val="es-ES" w:eastAsia="es-ES"/>
        </w:rPr>
      </w:pPr>
      <w:hyperlink w:anchor="_Toc213082087" w:history="1">
        <w:r w:rsidRPr="002C027F">
          <w:rPr>
            <w:rStyle w:val="Hipervnculo"/>
            <w:rFonts w:ascii="Swis721 LtEx BT" w:hAnsi="Swis721 LtEx BT"/>
            <w:noProof/>
          </w:rPr>
          <w:t>2.1.1. Descripció de les parcel·les adjacents</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_Toc213082087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5</w:t>
        </w:r>
        <w:r w:rsidRPr="002C027F">
          <w:rPr>
            <w:rFonts w:ascii="Swis721 LtEx BT" w:hAnsi="Swis721 LtEx BT"/>
            <w:noProof/>
            <w:webHidden/>
          </w:rPr>
          <w:fldChar w:fldCharType="end"/>
        </w:r>
      </w:hyperlink>
    </w:p>
    <w:p w14:paraId="710B110C" w14:textId="77777777" w:rsidR="002C027F" w:rsidRPr="004270E0" w:rsidRDefault="002C027F">
      <w:pPr>
        <w:pStyle w:val="TDC3"/>
        <w:tabs>
          <w:tab w:val="right" w:leader="dot" w:pos="8296"/>
        </w:tabs>
        <w:rPr>
          <w:rFonts w:ascii="Swis721 LtEx BT" w:eastAsia="Times New Roman" w:hAnsi="Swis721 LtEx BT"/>
          <w:i w:val="0"/>
          <w:iCs w:val="0"/>
          <w:noProof/>
          <w:kern w:val="2"/>
          <w:sz w:val="24"/>
          <w:szCs w:val="24"/>
          <w:lang w:val="es-ES" w:eastAsia="es-ES"/>
        </w:rPr>
      </w:pPr>
      <w:hyperlink w:anchor="_Toc213082088" w:history="1">
        <w:r w:rsidRPr="002C027F">
          <w:rPr>
            <w:rStyle w:val="Hipervnculo"/>
            <w:rFonts w:ascii="Swis721 LtEx BT" w:hAnsi="Swis721 LtEx BT"/>
            <w:noProof/>
          </w:rPr>
          <w:t>2.1.2. Descripció del solar</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_Toc213082088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5</w:t>
        </w:r>
        <w:r w:rsidRPr="002C027F">
          <w:rPr>
            <w:rFonts w:ascii="Swis721 LtEx BT" w:hAnsi="Swis721 LtEx BT"/>
            <w:noProof/>
            <w:webHidden/>
          </w:rPr>
          <w:fldChar w:fldCharType="end"/>
        </w:r>
      </w:hyperlink>
    </w:p>
    <w:p w14:paraId="5099EE3F"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089" w:history="1">
        <w:r w:rsidRPr="002C027F">
          <w:rPr>
            <w:rStyle w:val="Hipervnculo"/>
            <w:rFonts w:ascii="Swis721 LtEx BT" w:hAnsi="Swis721 LtEx BT"/>
            <w:noProof/>
          </w:rPr>
          <w:t>2.2. RECONEIXEMENT DEL TERRENY</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_Toc213082089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6</w:t>
        </w:r>
        <w:r w:rsidRPr="002C027F">
          <w:rPr>
            <w:rFonts w:ascii="Swis721 LtEx BT" w:hAnsi="Swis721 LtEx BT"/>
            <w:noProof/>
            <w:webHidden/>
          </w:rPr>
          <w:fldChar w:fldCharType="end"/>
        </w:r>
      </w:hyperlink>
    </w:p>
    <w:p w14:paraId="3C55CE83"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090" w:history="1">
        <w:r w:rsidRPr="002C027F">
          <w:rPr>
            <w:rStyle w:val="Hipervnculo"/>
            <w:rFonts w:ascii="Swis721 LtEx BT" w:hAnsi="Swis721 LtEx BT"/>
            <w:noProof/>
          </w:rPr>
          <w:t>2.3. JUSTIFICACIÓ DE COMPLIMENT DE CTE</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_Toc213082090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7</w:t>
        </w:r>
        <w:r w:rsidRPr="002C027F">
          <w:rPr>
            <w:rFonts w:ascii="Swis721 LtEx BT" w:hAnsi="Swis721 LtEx BT"/>
            <w:noProof/>
            <w:webHidden/>
          </w:rPr>
          <w:fldChar w:fldCharType="end"/>
        </w:r>
      </w:hyperlink>
    </w:p>
    <w:p w14:paraId="42E05972"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091" w:history="1">
        <w:r w:rsidRPr="002C027F">
          <w:rPr>
            <w:rStyle w:val="Hipervnculo"/>
            <w:rFonts w:ascii="Swis721 LtEx BT" w:hAnsi="Swis721 LtEx BT"/>
            <w:noProof/>
          </w:rPr>
          <w:t>2.4. DESCRIPCIÓ DELS ASSAIGS IN SITU</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_Toc213082091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7</w:t>
        </w:r>
        <w:r w:rsidRPr="002C027F">
          <w:rPr>
            <w:rFonts w:ascii="Swis721 LtEx BT" w:hAnsi="Swis721 LtEx BT"/>
            <w:noProof/>
            <w:webHidden/>
          </w:rPr>
          <w:fldChar w:fldCharType="end"/>
        </w:r>
      </w:hyperlink>
    </w:p>
    <w:p w14:paraId="33D44CCC" w14:textId="77777777" w:rsidR="002C027F" w:rsidRPr="004270E0" w:rsidRDefault="002C027F">
      <w:pPr>
        <w:pStyle w:val="TDC3"/>
        <w:tabs>
          <w:tab w:val="right" w:leader="dot" w:pos="8296"/>
        </w:tabs>
        <w:rPr>
          <w:rFonts w:ascii="Swis721 LtEx BT" w:eastAsia="Times New Roman" w:hAnsi="Swis721 LtEx BT"/>
          <w:i w:val="0"/>
          <w:iCs w:val="0"/>
          <w:noProof/>
          <w:kern w:val="2"/>
          <w:sz w:val="24"/>
          <w:szCs w:val="24"/>
          <w:lang w:val="es-ES" w:eastAsia="es-ES"/>
        </w:rPr>
      </w:pPr>
      <w:hyperlink w:anchor="_Toc213082092" w:history="1">
        <w:r w:rsidRPr="002C027F">
          <w:rPr>
            <w:rStyle w:val="Hipervnculo"/>
            <w:rFonts w:ascii="Swis721 LtEx BT" w:hAnsi="Swis721 LtEx BT"/>
            <w:noProof/>
          </w:rPr>
          <w:t>2.4.1. Assaigs de penetració tipus “DPSH”</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_Toc213082092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7</w:t>
        </w:r>
        <w:r w:rsidRPr="002C027F">
          <w:rPr>
            <w:rFonts w:ascii="Swis721 LtEx BT" w:hAnsi="Swis721 LtEx BT"/>
            <w:noProof/>
            <w:webHidden/>
          </w:rPr>
          <w:fldChar w:fldCharType="end"/>
        </w:r>
      </w:hyperlink>
    </w:p>
    <w:p w14:paraId="7292F48A" w14:textId="77777777" w:rsidR="002C027F" w:rsidRPr="004270E0" w:rsidRDefault="002C027F">
      <w:pPr>
        <w:pStyle w:val="TDC3"/>
        <w:tabs>
          <w:tab w:val="right" w:leader="dot" w:pos="8296"/>
        </w:tabs>
        <w:rPr>
          <w:rFonts w:ascii="Swis721 LtEx BT" w:eastAsia="Times New Roman" w:hAnsi="Swis721 LtEx BT"/>
          <w:i w:val="0"/>
          <w:iCs w:val="0"/>
          <w:noProof/>
          <w:kern w:val="2"/>
          <w:sz w:val="24"/>
          <w:szCs w:val="24"/>
          <w:lang w:val="es-ES" w:eastAsia="es-ES"/>
        </w:rPr>
      </w:pPr>
      <w:hyperlink w:anchor="_Toc213082093" w:history="1">
        <w:r w:rsidRPr="002C027F">
          <w:rPr>
            <w:rStyle w:val="Hipervnculo"/>
            <w:rFonts w:ascii="Swis721 LtEx BT" w:hAnsi="Swis721 LtEx BT"/>
            <w:noProof/>
          </w:rPr>
          <w:t>2.4.2. Sondeig a Rotació amb Bateria Contínua</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_Toc213082093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8</w:t>
        </w:r>
        <w:r w:rsidRPr="002C027F">
          <w:rPr>
            <w:rFonts w:ascii="Swis721 LtEx BT" w:hAnsi="Swis721 LtEx BT"/>
            <w:noProof/>
            <w:webHidden/>
          </w:rPr>
          <w:fldChar w:fldCharType="end"/>
        </w:r>
      </w:hyperlink>
    </w:p>
    <w:p w14:paraId="0ABC4873" w14:textId="77777777" w:rsidR="002C027F" w:rsidRPr="004270E0" w:rsidRDefault="002C027F">
      <w:pPr>
        <w:pStyle w:val="TDC3"/>
        <w:tabs>
          <w:tab w:val="right" w:leader="dot" w:pos="8296"/>
        </w:tabs>
        <w:rPr>
          <w:rFonts w:ascii="Swis721 LtEx BT" w:eastAsia="Times New Roman" w:hAnsi="Swis721 LtEx BT"/>
          <w:i w:val="0"/>
          <w:iCs w:val="0"/>
          <w:noProof/>
          <w:kern w:val="2"/>
          <w:sz w:val="24"/>
          <w:szCs w:val="24"/>
          <w:lang w:val="es-ES" w:eastAsia="es-ES"/>
        </w:rPr>
      </w:pPr>
      <w:hyperlink w:anchor="_Toc213082094" w:history="1">
        <w:r w:rsidRPr="002C027F">
          <w:rPr>
            <w:rStyle w:val="Hipervnculo"/>
            <w:rFonts w:ascii="Swis721 LtEx BT" w:hAnsi="Swis721 LtEx BT"/>
            <w:noProof/>
          </w:rPr>
          <w:t>2.4.3. Assaig tipus S.P.T. (“Standard Penetration Test”)</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_Toc213082094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9</w:t>
        </w:r>
        <w:r w:rsidRPr="002C027F">
          <w:rPr>
            <w:rFonts w:ascii="Swis721 LtEx BT" w:hAnsi="Swis721 LtEx BT"/>
            <w:noProof/>
            <w:webHidden/>
          </w:rPr>
          <w:fldChar w:fldCharType="end"/>
        </w:r>
      </w:hyperlink>
    </w:p>
    <w:p w14:paraId="7434100F" w14:textId="77777777" w:rsidR="002C027F" w:rsidRPr="004270E0" w:rsidRDefault="002C027F">
      <w:pPr>
        <w:pStyle w:val="TDC3"/>
        <w:tabs>
          <w:tab w:val="right" w:leader="dot" w:pos="8296"/>
        </w:tabs>
        <w:rPr>
          <w:rFonts w:ascii="Swis721 LtEx BT" w:eastAsia="Times New Roman" w:hAnsi="Swis721 LtEx BT"/>
          <w:i w:val="0"/>
          <w:iCs w:val="0"/>
          <w:noProof/>
          <w:kern w:val="2"/>
          <w:sz w:val="24"/>
          <w:szCs w:val="24"/>
          <w:lang w:val="es-ES" w:eastAsia="es-ES"/>
        </w:rPr>
      </w:pPr>
      <w:hyperlink w:anchor="_Toc213082095" w:history="1">
        <w:r w:rsidRPr="002C027F">
          <w:rPr>
            <w:rStyle w:val="Hipervnculo"/>
            <w:rFonts w:ascii="Swis721 LtEx BT" w:hAnsi="Swis721 LtEx BT"/>
            <w:noProof/>
          </w:rPr>
          <w:t>2.4.4. Resum dels assaigs in-situ realitzats</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_Toc213082095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10</w:t>
        </w:r>
        <w:r w:rsidRPr="002C027F">
          <w:rPr>
            <w:rFonts w:ascii="Swis721 LtEx BT" w:hAnsi="Swis721 LtEx BT"/>
            <w:noProof/>
            <w:webHidden/>
          </w:rPr>
          <w:fldChar w:fldCharType="end"/>
        </w:r>
      </w:hyperlink>
    </w:p>
    <w:p w14:paraId="0C58F6B4"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096" w:history="1">
        <w:r w:rsidRPr="002C027F">
          <w:rPr>
            <w:rStyle w:val="Hipervnculo"/>
            <w:rFonts w:ascii="Swis721 LtEx BT" w:hAnsi="Swis721 LtEx BT"/>
            <w:noProof/>
          </w:rPr>
          <w:t>2.5. ASSAIGS DE LABORATORI</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_Toc213082096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11</w:t>
        </w:r>
        <w:r w:rsidRPr="002C027F">
          <w:rPr>
            <w:rFonts w:ascii="Swis721 LtEx BT" w:hAnsi="Swis721 LtEx BT"/>
            <w:noProof/>
            <w:webHidden/>
          </w:rPr>
          <w:fldChar w:fldCharType="end"/>
        </w:r>
      </w:hyperlink>
    </w:p>
    <w:p w14:paraId="4BFD168E" w14:textId="77777777" w:rsidR="002C027F" w:rsidRPr="004270E0" w:rsidRDefault="002C027F">
      <w:pPr>
        <w:pStyle w:val="TDC1"/>
        <w:tabs>
          <w:tab w:val="right" w:leader="dot" w:pos="8296"/>
        </w:tabs>
        <w:rPr>
          <w:rFonts w:ascii="Swis721 LtEx BT" w:eastAsia="Times New Roman" w:hAnsi="Swis721 LtEx BT"/>
          <w:b w:val="0"/>
          <w:bCs w:val="0"/>
          <w:caps w:val="0"/>
          <w:noProof/>
          <w:kern w:val="2"/>
          <w:sz w:val="24"/>
          <w:szCs w:val="24"/>
          <w:lang w:val="es-ES" w:eastAsia="es-ES"/>
        </w:rPr>
      </w:pPr>
      <w:hyperlink w:anchor="_Toc213082097" w:history="1">
        <w:r w:rsidRPr="002C027F">
          <w:rPr>
            <w:rStyle w:val="Hipervnculo"/>
            <w:rFonts w:ascii="Swis721 LtEx BT" w:hAnsi="Swis721 LtEx BT"/>
            <w:noProof/>
          </w:rPr>
          <w:t>3. DESCRIPCIÓ GEOLÒGICA I GEOTÈCNICA</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_Toc213082097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12</w:t>
        </w:r>
        <w:r w:rsidRPr="002C027F">
          <w:rPr>
            <w:rFonts w:ascii="Swis721 LtEx BT" w:hAnsi="Swis721 LtEx BT"/>
            <w:noProof/>
            <w:webHidden/>
          </w:rPr>
          <w:fldChar w:fldCharType="end"/>
        </w:r>
      </w:hyperlink>
    </w:p>
    <w:p w14:paraId="47572425"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098" w:history="1">
        <w:r w:rsidRPr="002C027F">
          <w:rPr>
            <w:rStyle w:val="Hipervnculo"/>
            <w:rFonts w:ascii="Swis721 LtEx BT" w:hAnsi="Swis721 LtEx BT"/>
            <w:noProof/>
          </w:rPr>
          <w:t>3.1. MARC GEOLÒGIC</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_Toc213082098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12</w:t>
        </w:r>
        <w:r w:rsidRPr="002C027F">
          <w:rPr>
            <w:rFonts w:ascii="Swis721 LtEx BT" w:hAnsi="Swis721 LtEx BT"/>
            <w:noProof/>
            <w:webHidden/>
          </w:rPr>
          <w:fldChar w:fldCharType="end"/>
        </w:r>
      </w:hyperlink>
    </w:p>
    <w:p w14:paraId="7512821E"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099" w:history="1">
        <w:r w:rsidRPr="002C027F">
          <w:rPr>
            <w:rStyle w:val="Hipervnculo"/>
            <w:rFonts w:ascii="Swis721 LtEx BT" w:hAnsi="Swis721 LtEx BT"/>
            <w:noProof/>
          </w:rPr>
          <w:t>3.2. CARACTERITZACIÓ DELS MATERIALS</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_Toc213082099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14</w:t>
        </w:r>
        <w:r w:rsidRPr="002C027F">
          <w:rPr>
            <w:rFonts w:ascii="Swis721 LtEx BT" w:hAnsi="Swis721 LtEx BT"/>
            <w:noProof/>
            <w:webHidden/>
          </w:rPr>
          <w:fldChar w:fldCharType="end"/>
        </w:r>
      </w:hyperlink>
    </w:p>
    <w:p w14:paraId="6216C191" w14:textId="77777777" w:rsidR="002C027F" w:rsidRPr="004270E0" w:rsidRDefault="002C027F">
      <w:pPr>
        <w:pStyle w:val="TDC3"/>
        <w:tabs>
          <w:tab w:val="right" w:leader="dot" w:pos="8296"/>
        </w:tabs>
        <w:rPr>
          <w:rFonts w:ascii="Swis721 LtEx BT" w:eastAsia="Times New Roman" w:hAnsi="Swis721 LtEx BT"/>
          <w:i w:val="0"/>
          <w:iCs w:val="0"/>
          <w:noProof/>
          <w:kern w:val="2"/>
          <w:sz w:val="24"/>
          <w:szCs w:val="24"/>
          <w:lang w:val="es-ES" w:eastAsia="es-ES"/>
        </w:rPr>
      </w:pPr>
      <w:hyperlink w:anchor="_Toc213082100" w:history="1">
        <w:r w:rsidRPr="002C027F">
          <w:rPr>
            <w:rStyle w:val="Hipervnculo"/>
            <w:rFonts w:ascii="Swis721 LtEx BT" w:hAnsi="Swis721 LtEx BT"/>
            <w:noProof/>
          </w:rPr>
          <w:t xml:space="preserve">3.2.1. </w:t>
        </w:r>
        <w:r w:rsidRPr="002C027F">
          <w:rPr>
            <w:rStyle w:val="Hipervnculo"/>
            <w:rFonts w:ascii="Swis721 LtEx BT" w:hAnsi="Swis721 LtEx BT"/>
            <w:noProof/>
            <w:lang w:val="es-ES"/>
          </w:rPr>
          <w:t>1er</w:t>
        </w:r>
        <w:r w:rsidRPr="002C027F">
          <w:rPr>
            <w:rStyle w:val="Hipervnculo"/>
            <w:rFonts w:ascii="Swis721 LtEx BT" w:hAnsi="Swis721 LtEx BT"/>
            <w:noProof/>
          </w:rPr>
          <w:t xml:space="preserve"> nivell</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_Toc213082100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14</w:t>
        </w:r>
        <w:r w:rsidRPr="002C027F">
          <w:rPr>
            <w:rFonts w:ascii="Swis721 LtEx BT" w:hAnsi="Swis721 LtEx BT"/>
            <w:noProof/>
            <w:webHidden/>
          </w:rPr>
          <w:fldChar w:fldCharType="end"/>
        </w:r>
      </w:hyperlink>
    </w:p>
    <w:p w14:paraId="1E0CBD81"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101" w:history="1">
        <w:r w:rsidRPr="002C027F">
          <w:rPr>
            <w:rStyle w:val="Hipervnculo"/>
            <w:rFonts w:ascii="Swis721 LtEx BT" w:hAnsi="Swis721 LtEx BT"/>
            <w:noProof/>
          </w:rPr>
          <w:t>3.3. HIDROLOGIA I HIDROGEOLOGIA</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_Toc213082101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15</w:t>
        </w:r>
        <w:r w:rsidRPr="002C027F">
          <w:rPr>
            <w:rFonts w:ascii="Swis721 LtEx BT" w:hAnsi="Swis721 LtEx BT"/>
            <w:noProof/>
            <w:webHidden/>
          </w:rPr>
          <w:fldChar w:fldCharType="end"/>
        </w:r>
      </w:hyperlink>
    </w:p>
    <w:p w14:paraId="69CED1EE" w14:textId="77777777" w:rsidR="002C027F" w:rsidRPr="004270E0" w:rsidRDefault="002C027F">
      <w:pPr>
        <w:pStyle w:val="TDC3"/>
        <w:tabs>
          <w:tab w:val="right" w:leader="dot" w:pos="8296"/>
        </w:tabs>
        <w:rPr>
          <w:rFonts w:ascii="Swis721 LtEx BT" w:eastAsia="Times New Roman" w:hAnsi="Swis721 LtEx BT"/>
          <w:i w:val="0"/>
          <w:iCs w:val="0"/>
          <w:noProof/>
          <w:kern w:val="2"/>
          <w:sz w:val="24"/>
          <w:szCs w:val="24"/>
          <w:lang w:val="es-ES" w:eastAsia="es-ES"/>
        </w:rPr>
      </w:pPr>
      <w:hyperlink w:anchor="_Toc213082102" w:history="1">
        <w:r w:rsidRPr="002C027F">
          <w:rPr>
            <w:rStyle w:val="Hipervnculo"/>
            <w:rFonts w:ascii="Swis721 LtEx BT" w:hAnsi="Swis721 LtEx BT"/>
            <w:noProof/>
          </w:rPr>
          <w:t>3.3.1. Hidrogeologia superficial</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_Toc213082102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15</w:t>
        </w:r>
        <w:r w:rsidRPr="002C027F">
          <w:rPr>
            <w:rFonts w:ascii="Swis721 LtEx BT" w:hAnsi="Swis721 LtEx BT"/>
            <w:noProof/>
            <w:webHidden/>
          </w:rPr>
          <w:fldChar w:fldCharType="end"/>
        </w:r>
      </w:hyperlink>
    </w:p>
    <w:p w14:paraId="3E589005" w14:textId="77777777" w:rsidR="002C027F" w:rsidRPr="004270E0" w:rsidRDefault="002C027F">
      <w:pPr>
        <w:pStyle w:val="TDC3"/>
        <w:tabs>
          <w:tab w:val="right" w:leader="dot" w:pos="8296"/>
        </w:tabs>
        <w:rPr>
          <w:rFonts w:ascii="Swis721 LtEx BT" w:eastAsia="Times New Roman" w:hAnsi="Swis721 LtEx BT"/>
          <w:i w:val="0"/>
          <w:iCs w:val="0"/>
          <w:noProof/>
          <w:kern w:val="2"/>
          <w:sz w:val="24"/>
          <w:szCs w:val="24"/>
          <w:lang w:val="es-ES" w:eastAsia="es-ES"/>
        </w:rPr>
      </w:pPr>
      <w:hyperlink w:anchor="_Toc213082103" w:history="1">
        <w:r w:rsidRPr="002C027F">
          <w:rPr>
            <w:rStyle w:val="Hipervnculo"/>
            <w:rFonts w:ascii="Swis721 LtEx BT" w:hAnsi="Swis721 LtEx BT"/>
            <w:noProof/>
          </w:rPr>
          <w:t>3.3.2. Hidrogeologia subterrània</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_Toc213082103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15</w:t>
        </w:r>
        <w:r w:rsidRPr="002C027F">
          <w:rPr>
            <w:rFonts w:ascii="Swis721 LtEx BT" w:hAnsi="Swis721 LtEx BT"/>
            <w:noProof/>
            <w:webHidden/>
          </w:rPr>
          <w:fldChar w:fldCharType="end"/>
        </w:r>
      </w:hyperlink>
    </w:p>
    <w:p w14:paraId="6699F39E" w14:textId="77777777" w:rsidR="002C027F" w:rsidRPr="004270E0" w:rsidRDefault="002C027F">
      <w:pPr>
        <w:pStyle w:val="TDC3"/>
        <w:tabs>
          <w:tab w:val="right" w:leader="dot" w:pos="8296"/>
        </w:tabs>
        <w:rPr>
          <w:rFonts w:ascii="Swis721 LtEx BT" w:eastAsia="Times New Roman" w:hAnsi="Swis721 LtEx BT"/>
          <w:i w:val="0"/>
          <w:iCs w:val="0"/>
          <w:noProof/>
          <w:kern w:val="2"/>
          <w:sz w:val="24"/>
          <w:szCs w:val="24"/>
          <w:lang w:val="es-ES" w:eastAsia="es-ES"/>
        </w:rPr>
      </w:pPr>
      <w:hyperlink w:anchor="_Toc213082104" w:history="1">
        <w:r w:rsidRPr="002C027F">
          <w:rPr>
            <w:rStyle w:val="Hipervnculo"/>
            <w:rFonts w:ascii="Swis721 LtEx BT" w:hAnsi="Swis721 LtEx BT"/>
            <w:noProof/>
          </w:rPr>
          <w:t>3.3.</w:t>
        </w:r>
        <w:r w:rsidRPr="002C027F">
          <w:rPr>
            <w:rStyle w:val="Hipervnculo"/>
            <w:rFonts w:ascii="Swis721 LtEx BT" w:hAnsi="Swis721 LtEx BT"/>
            <w:noProof/>
            <w:lang w:val="es-ES"/>
          </w:rPr>
          <w:t>3</w:t>
        </w:r>
        <w:r w:rsidRPr="002C027F">
          <w:rPr>
            <w:rStyle w:val="Hipervnculo"/>
            <w:rFonts w:ascii="Swis721 LtEx BT" w:hAnsi="Swis721 LtEx BT"/>
            <w:noProof/>
          </w:rPr>
          <w:t>. Permeabilitat dels materials</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_Toc213082104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15</w:t>
        </w:r>
        <w:r w:rsidRPr="002C027F">
          <w:rPr>
            <w:rFonts w:ascii="Swis721 LtEx BT" w:hAnsi="Swis721 LtEx BT"/>
            <w:noProof/>
            <w:webHidden/>
          </w:rPr>
          <w:fldChar w:fldCharType="end"/>
        </w:r>
      </w:hyperlink>
    </w:p>
    <w:p w14:paraId="3B23F281"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105" w:history="1">
        <w:r w:rsidRPr="002C027F">
          <w:rPr>
            <w:rStyle w:val="Hipervnculo"/>
            <w:rFonts w:ascii="Swis721 LtEx BT" w:hAnsi="Swis721 LtEx BT"/>
            <w:noProof/>
          </w:rPr>
          <w:t>3.4. AGRESSIVITAT DEL MEDI</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_Toc213082105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16</w:t>
        </w:r>
        <w:r w:rsidRPr="002C027F">
          <w:rPr>
            <w:rFonts w:ascii="Swis721 LtEx BT" w:hAnsi="Swis721 LtEx BT"/>
            <w:noProof/>
            <w:webHidden/>
          </w:rPr>
          <w:fldChar w:fldCharType="end"/>
        </w:r>
      </w:hyperlink>
    </w:p>
    <w:p w14:paraId="6D1B0D3C"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106" w:history="1">
        <w:r w:rsidRPr="002C027F">
          <w:rPr>
            <w:rStyle w:val="Hipervnculo"/>
            <w:rFonts w:ascii="Swis721 LtEx BT" w:hAnsi="Swis721 LtEx BT"/>
            <w:noProof/>
          </w:rPr>
          <w:t>3.5. EXCAVABILITAT</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_Toc213082106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16</w:t>
        </w:r>
        <w:r w:rsidRPr="002C027F">
          <w:rPr>
            <w:rFonts w:ascii="Swis721 LtEx BT" w:hAnsi="Swis721 LtEx BT"/>
            <w:noProof/>
            <w:webHidden/>
          </w:rPr>
          <w:fldChar w:fldCharType="end"/>
        </w:r>
      </w:hyperlink>
    </w:p>
    <w:p w14:paraId="41D7B6D9"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107" w:history="1">
        <w:r w:rsidRPr="002C027F">
          <w:rPr>
            <w:rStyle w:val="Hipervnculo"/>
            <w:rFonts w:ascii="Swis721 LtEx BT" w:hAnsi="Swis721 LtEx BT"/>
            <w:noProof/>
          </w:rPr>
          <w:t>3.6. ACCELERACIÓ SISMICA DE REFERÈNCIA</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_Toc213082107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17</w:t>
        </w:r>
        <w:r w:rsidRPr="002C027F">
          <w:rPr>
            <w:rFonts w:ascii="Swis721 LtEx BT" w:hAnsi="Swis721 LtEx BT"/>
            <w:noProof/>
            <w:webHidden/>
          </w:rPr>
          <w:fldChar w:fldCharType="end"/>
        </w:r>
      </w:hyperlink>
    </w:p>
    <w:p w14:paraId="0B8E8D02"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108" w:history="1">
        <w:r w:rsidRPr="002C027F">
          <w:rPr>
            <w:rStyle w:val="Hipervnculo"/>
            <w:rFonts w:ascii="Swis721 LtEx BT" w:hAnsi="Swis721 LtEx BT"/>
            <w:noProof/>
          </w:rPr>
          <w:t>3.7. EXPOSICIÓ AL GAS RADÓ</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_Toc213082108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18</w:t>
        </w:r>
        <w:r w:rsidRPr="002C027F">
          <w:rPr>
            <w:rFonts w:ascii="Swis721 LtEx BT" w:hAnsi="Swis721 LtEx BT"/>
            <w:noProof/>
            <w:webHidden/>
          </w:rPr>
          <w:fldChar w:fldCharType="end"/>
        </w:r>
      </w:hyperlink>
    </w:p>
    <w:p w14:paraId="76C447F6" w14:textId="77777777" w:rsidR="002C027F" w:rsidRPr="004270E0" w:rsidRDefault="002C027F">
      <w:pPr>
        <w:pStyle w:val="TDC1"/>
        <w:tabs>
          <w:tab w:val="right" w:leader="dot" w:pos="8296"/>
        </w:tabs>
        <w:rPr>
          <w:rFonts w:ascii="Swis721 LtEx BT" w:eastAsia="Times New Roman" w:hAnsi="Swis721 LtEx BT"/>
          <w:b w:val="0"/>
          <w:bCs w:val="0"/>
          <w:caps w:val="0"/>
          <w:noProof/>
          <w:kern w:val="2"/>
          <w:sz w:val="24"/>
          <w:szCs w:val="24"/>
          <w:lang w:val="es-ES" w:eastAsia="es-ES"/>
        </w:rPr>
      </w:pPr>
      <w:hyperlink w:anchor="_Toc213082109" w:history="1">
        <w:r w:rsidRPr="002C027F">
          <w:rPr>
            <w:rStyle w:val="Hipervnculo"/>
            <w:rFonts w:ascii="Swis721 LtEx BT" w:hAnsi="Swis721 LtEx BT"/>
            <w:noProof/>
          </w:rPr>
          <w:t>4. CONCLUSIONS</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_Toc213082109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20</w:t>
        </w:r>
        <w:r w:rsidRPr="002C027F">
          <w:rPr>
            <w:rFonts w:ascii="Swis721 LtEx BT" w:hAnsi="Swis721 LtEx BT"/>
            <w:noProof/>
            <w:webHidden/>
          </w:rPr>
          <w:fldChar w:fldCharType="end"/>
        </w:r>
      </w:hyperlink>
    </w:p>
    <w:p w14:paraId="63099815"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110" w:history="1">
        <w:r w:rsidRPr="002C027F">
          <w:rPr>
            <w:rStyle w:val="Hipervnculo"/>
            <w:rFonts w:ascii="Swis721 LtEx BT" w:hAnsi="Swis721 LtEx BT"/>
            <w:noProof/>
          </w:rPr>
          <w:t>4.1. GEOLOGIA</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_Toc213082110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20</w:t>
        </w:r>
        <w:r w:rsidRPr="002C027F">
          <w:rPr>
            <w:rFonts w:ascii="Swis721 LtEx BT" w:hAnsi="Swis721 LtEx BT"/>
            <w:noProof/>
            <w:webHidden/>
          </w:rPr>
          <w:fldChar w:fldCharType="end"/>
        </w:r>
      </w:hyperlink>
    </w:p>
    <w:p w14:paraId="021C573E"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111" w:history="1">
        <w:r w:rsidRPr="002C027F">
          <w:rPr>
            <w:rStyle w:val="Hipervnculo"/>
            <w:rFonts w:ascii="Swis721 LtEx BT" w:hAnsi="Swis721 LtEx BT"/>
            <w:noProof/>
          </w:rPr>
          <w:t>4.2. HIDROGEOLOGIA I AGRESSIVITAT</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_Toc213082111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21</w:t>
        </w:r>
        <w:r w:rsidRPr="002C027F">
          <w:rPr>
            <w:rFonts w:ascii="Swis721 LtEx BT" w:hAnsi="Swis721 LtEx BT"/>
            <w:noProof/>
            <w:webHidden/>
          </w:rPr>
          <w:fldChar w:fldCharType="end"/>
        </w:r>
      </w:hyperlink>
    </w:p>
    <w:p w14:paraId="144B916F"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112" w:history="1">
        <w:r w:rsidRPr="002C027F">
          <w:rPr>
            <w:rStyle w:val="Hipervnculo"/>
            <w:rFonts w:ascii="Swis721 LtEx BT" w:hAnsi="Swis721 LtEx BT"/>
            <w:noProof/>
          </w:rPr>
          <w:t>4.3. FONAMENTACIÓ</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_Toc213082112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21</w:t>
        </w:r>
        <w:r w:rsidRPr="002C027F">
          <w:rPr>
            <w:rFonts w:ascii="Swis721 LtEx BT" w:hAnsi="Swis721 LtEx BT"/>
            <w:noProof/>
            <w:webHidden/>
          </w:rPr>
          <w:fldChar w:fldCharType="end"/>
        </w:r>
      </w:hyperlink>
    </w:p>
    <w:p w14:paraId="321713BD"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113" w:history="1">
        <w:r w:rsidRPr="002C027F">
          <w:rPr>
            <w:rStyle w:val="Hipervnculo"/>
            <w:rFonts w:ascii="Swis721 LtEx BT" w:hAnsi="Swis721 LtEx BT"/>
            <w:noProof/>
          </w:rPr>
          <w:t>4.4. EMPENTES DE TERRES</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_Toc213082113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22</w:t>
        </w:r>
        <w:r w:rsidRPr="002C027F">
          <w:rPr>
            <w:rFonts w:ascii="Swis721 LtEx BT" w:hAnsi="Swis721 LtEx BT"/>
            <w:noProof/>
            <w:webHidden/>
          </w:rPr>
          <w:fldChar w:fldCharType="end"/>
        </w:r>
      </w:hyperlink>
    </w:p>
    <w:p w14:paraId="3A5CFDEC" w14:textId="77777777" w:rsidR="002C027F" w:rsidRPr="004270E0" w:rsidRDefault="002C027F">
      <w:pPr>
        <w:pStyle w:val="TDC2"/>
        <w:tabs>
          <w:tab w:val="right" w:leader="dot" w:pos="8296"/>
        </w:tabs>
        <w:rPr>
          <w:rFonts w:ascii="Swis721 LtEx BT" w:eastAsia="Times New Roman" w:hAnsi="Swis721 LtEx BT"/>
          <w:smallCaps w:val="0"/>
          <w:noProof/>
          <w:kern w:val="2"/>
          <w:sz w:val="24"/>
          <w:szCs w:val="24"/>
          <w:lang w:val="es-ES" w:eastAsia="es-ES"/>
        </w:rPr>
      </w:pPr>
      <w:hyperlink w:anchor="_Toc213082114" w:history="1">
        <w:r w:rsidRPr="002C027F">
          <w:rPr>
            <w:rStyle w:val="Hipervnculo"/>
            <w:rFonts w:ascii="Swis721 LtEx BT" w:hAnsi="Swis721 LtEx BT"/>
            <w:noProof/>
          </w:rPr>
          <w:t>4.</w:t>
        </w:r>
        <w:r w:rsidRPr="002C027F">
          <w:rPr>
            <w:rStyle w:val="Hipervnculo"/>
            <w:rFonts w:ascii="Swis721 LtEx BT" w:hAnsi="Swis721 LtEx BT"/>
            <w:noProof/>
            <w:lang w:val="es-ES"/>
          </w:rPr>
          <w:t>5</w:t>
        </w:r>
        <w:r w:rsidRPr="002C027F">
          <w:rPr>
            <w:rStyle w:val="Hipervnculo"/>
            <w:rFonts w:ascii="Swis721 LtEx BT" w:hAnsi="Swis721 LtEx BT"/>
            <w:noProof/>
          </w:rPr>
          <w:t xml:space="preserve">. </w:t>
        </w:r>
        <w:r w:rsidRPr="002C027F">
          <w:rPr>
            <w:rStyle w:val="Hipervnculo"/>
            <w:rFonts w:ascii="Swis721 LtEx BT" w:hAnsi="Swis721 LtEx BT"/>
            <w:noProof/>
            <w:lang w:val="es-ES"/>
          </w:rPr>
          <w:t>ESTABILITAT DEL VESSANT</w:t>
        </w:r>
        <w:r w:rsidRPr="002C027F">
          <w:rPr>
            <w:rFonts w:ascii="Swis721 LtEx BT" w:hAnsi="Swis721 LtEx BT"/>
            <w:noProof/>
            <w:webHidden/>
          </w:rPr>
          <w:tab/>
        </w:r>
        <w:r w:rsidRPr="002C027F">
          <w:rPr>
            <w:rFonts w:ascii="Swis721 LtEx BT" w:hAnsi="Swis721 LtEx BT"/>
            <w:noProof/>
            <w:webHidden/>
          </w:rPr>
          <w:fldChar w:fldCharType="begin"/>
        </w:r>
        <w:r w:rsidRPr="002C027F">
          <w:rPr>
            <w:rFonts w:ascii="Swis721 LtEx BT" w:hAnsi="Swis721 LtEx BT"/>
            <w:noProof/>
            <w:webHidden/>
          </w:rPr>
          <w:instrText xml:space="preserve"> PAGEREF _Toc213082114 \h </w:instrText>
        </w:r>
        <w:r w:rsidRPr="002C027F">
          <w:rPr>
            <w:rFonts w:ascii="Swis721 LtEx BT" w:hAnsi="Swis721 LtEx BT"/>
            <w:noProof/>
            <w:webHidden/>
          </w:rPr>
        </w:r>
        <w:r w:rsidRPr="002C027F">
          <w:rPr>
            <w:rFonts w:ascii="Swis721 LtEx BT" w:hAnsi="Swis721 LtEx BT"/>
            <w:noProof/>
            <w:webHidden/>
          </w:rPr>
          <w:fldChar w:fldCharType="separate"/>
        </w:r>
        <w:r w:rsidR="00DA508F">
          <w:rPr>
            <w:rFonts w:ascii="Swis721 LtEx BT" w:hAnsi="Swis721 LtEx BT"/>
            <w:noProof/>
            <w:webHidden/>
          </w:rPr>
          <w:t>22</w:t>
        </w:r>
        <w:r w:rsidRPr="002C027F">
          <w:rPr>
            <w:rFonts w:ascii="Swis721 LtEx BT" w:hAnsi="Swis721 LtEx BT"/>
            <w:noProof/>
            <w:webHidden/>
          </w:rPr>
          <w:fldChar w:fldCharType="end"/>
        </w:r>
      </w:hyperlink>
    </w:p>
    <w:p w14:paraId="1C860C6C" w14:textId="77777777" w:rsidR="001B0D01" w:rsidRPr="005756AC" w:rsidRDefault="002B4A48" w:rsidP="007C04D1">
      <w:pPr>
        <w:ind w:left="1428"/>
        <w:rPr>
          <w:rFonts w:eastAsia="Dotum"/>
          <w:szCs w:val="20"/>
          <w:lang w:eastAsia="es-ES"/>
        </w:rPr>
      </w:pPr>
      <w:r w:rsidRPr="002C027F">
        <w:rPr>
          <w:rFonts w:eastAsia="Dotum"/>
          <w:szCs w:val="20"/>
          <w:lang w:eastAsia="es-ES"/>
        </w:rPr>
        <w:fldChar w:fldCharType="end"/>
      </w:r>
    </w:p>
    <w:p w14:paraId="5D973BDD" w14:textId="77777777" w:rsidR="0046793F" w:rsidRPr="005756AC" w:rsidRDefault="0046793F" w:rsidP="007C04D1">
      <w:pPr>
        <w:ind w:left="1428"/>
        <w:rPr>
          <w:rFonts w:eastAsia="Dotum"/>
          <w:szCs w:val="20"/>
          <w:lang w:eastAsia="es-ES"/>
        </w:rPr>
      </w:pPr>
    </w:p>
    <w:p w14:paraId="0DE062B5" w14:textId="77777777" w:rsidR="00CA4EA0" w:rsidRPr="005756AC" w:rsidRDefault="00CA4EA0" w:rsidP="00D35243">
      <w:pPr>
        <w:ind w:left="4680" w:firstLine="360"/>
        <w:rPr>
          <w:rFonts w:eastAsia="Dotum"/>
          <w:b/>
          <w:color w:val="003300"/>
          <w:szCs w:val="20"/>
        </w:rPr>
      </w:pPr>
    </w:p>
    <w:p w14:paraId="74376FED" w14:textId="77777777" w:rsidR="00CA4EA0" w:rsidRDefault="00CA4EA0" w:rsidP="00D35243">
      <w:pPr>
        <w:ind w:left="4680" w:firstLine="360"/>
        <w:rPr>
          <w:rFonts w:eastAsia="Dotum"/>
          <w:b/>
          <w:color w:val="003300"/>
          <w:szCs w:val="20"/>
        </w:rPr>
      </w:pPr>
    </w:p>
    <w:p w14:paraId="0DCDBD74" w14:textId="77777777" w:rsidR="002C027F" w:rsidRDefault="002C027F" w:rsidP="00D35243">
      <w:pPr>
        <w:ind w:left="4680" w:firstLine="360"/>
        <w:rPr>
          <w:rFonts w:eastAsia="Dotum"/>
          <w:b/>
          <w:color w:val="003300"/>
          <w:szCs w:val="20"/>
        </w:rPr>
      </w:pPr>
    </w:p>
    <w:p w14:paraId="28E9C36A" w14:textId="77777777" w:rsidR="002C027F" w:rsidRDefault="002C027F" w:rsidP="00D35243">
      <w:pPr>
        <w:ind w:left="4680" w:firstLine="360"/>
        <w:rPr>
          <w:rFonts w:eastAsia="Dotum"/>
          <w:b/>
          <w:color w:val="003300"/>
          <w:szCs w:val="20"/>
        </w:rPr>
      </w:pPr>
    </w:p>
    <w:p w14:paraId="2AFA7CCC" w14:textId="77777777" w:rsidR="002C027F" w:rsidRPr="005756AC" w:rsidRDefault="002C027F" w:rsidP="00D35243">
      <w:pPr>
        <w:ind w:left="4680" w:firstLine="360"/>
        <w:rPr>
          <w:rFonts w:eastAsia="Dotum"/>
          <w:b/>
          <w:color w:val="003300"/>
          <w:szCs w:val="20"/>
        </w:rPr>
      </w:pPr>
    </w:p>
    <w:p w14:paraId="669255EE" w14:textId="77777777" w:rsidR="00BA2386" w:rsidRPr="005756AC" w:rsidRDefault="00BA2386" w:rsidP="00D35243">
      <w:pPr>
        <w:ind w:left="4680" w:firstLine="360"/>
        <w:rPr>
          <w:rFonts w:eastAsia="Dotum"/>
          <w:b/>
          <w:color w:val="003300"/>
          <w:szCs w:val="20"/>
        </w:rPr>
      </w:pPr>
      <w:r w:rsidRPr="005756AC">
        <w:rPr>
          <w:rFonts w:eastAsia="Dotum"/>
          <w:b/>
          <w:color w:val="003300"/>
          <w:szCs w:val="20"/>
        </w:rPr>
        <w:t>Annexes</w:t>
      </w:r>
    </w:p>
    <w:p w14:paraId="16F771AA" w14:textId="77777777" w:rsidR="001B0D01" w:rsidRPr="005756AC" w:rsidRDefault="001B0D01" w:rsidP="00D35243">
      <w:pPr>
        <w:ind w:left="4320" w:firstLine="360"/>
        <w:rPr>
          <w:rFonts w:eastAsia="Dotum"/>
          <w:szCs w:val="20"/>
        </w:rPr>
      </w:pPr>
      <w:r w:rsidRPr="005756AC">
        <w:rPr>
          <w:rFonts w:eastAsia="Dotum"/>
          <w:szCs w:val="20"/>
        </w:rPr>
        <w:t>Base de càlcul</w:t>
      </w:r>
    </w:p>
    <w:p w14:paraId="2DD0574F" w14:textId="77777777" w:rsidR="001B0D01" w:rsidRPr="005756AC" w:rsidRDefault="001B0D01" w:rsidP="00D35243">
      <w:pPr>
        <w:ind w:left="4320" w:firstLine="360"/>
        <w:rPr>
          <w:rFonts w:eastAsia="Dotum"/>
          <w:szCs w:val="20"/>
        </w:rPr>
      </w:pPr>
      <w:r w:rsidRPr="005756AC">
        <w:rPr>
          <w:rFonts w:eastAsia="Dotum"/>
          <w:szCs w:val="20"/>
        </w:rPr>
        <w:t>Registre assaig</w:t>
      </w:r>
      <w:r w:rsidR="009448FE" w:rsidRPr="005756AC">
        <w:rPr>
          <w:rFonts w:eastAsia="Dotum"/>
          <w:szCs w:val="20"/>
        </w:rPr>
        <w:t>s</w:t>
      </w:r>
      <w:r w:rsidRPr="005756AC">
        <w:rPr>
          <w:rFonts w:eastAsia="Dotum"/>
          <w:szCs w:val="20"/>
        </w:rPr>
        <w:t xml:space="preserve"> mecànics</w:t>
      </w:r>
    </w:p>
    <w:p w14:paraId="2CB22F4B" w14:textId="77777777" w:rsidR="001B0D01" w:rsidRPr="005756AC" w:rsidRDefault="001B0D01" w:rsidP="00D35243">
      <w:pPr>
        <w:ind w:left="4320" w:firstLine="360"/>
        <w:rPr>
          <w:rFonts w:eastAsia="Dotum"/>
          <w:szCs w:val="20"/>
        </w:rPr>
      </w:pPr>
      <w:r w:rsidRPr="005756AC">
        <w:rPr>
          <w:rFonts w:eastAsia="Dotum"/>
          <w:szCs w:val="20"/>
        </w:rPr>
        <w:t>Esquema situació assaigs</w:t>
      </w:r>
    </w:p>
    <w:p w14:paraId="4ACD0F8F" w14:textId="77777777" w:rsidR="006E7E39" w:rsidRPr="005756AC" w:rsidRDefault="006E7E39" w:rsidP="00D35243">
      <w:pPr>
        <w:ind w:left="4320" w:firstLine="360"/>
        <w:rPr>
          <w:rFonts w:eastAsia="Dotum"/>
          <w:szCs w:val="20"/>
        </w:rPr>
      </w:pPr>
      <w:r w:rsidRPr="005756AC">
        <w:rPr>
          <w:rFonts w:eastAsia="Dotum"/>
          <w:szCs w:val="20"/>
        </w:rPr>
        <w:t>Tall de correlació</w:t>
      </w:r>
    </w:p>
    <w:p w14:paraId="37DACD72" w14:textId="77777777" w:rsidR="005C7504" w:rsidRDefault="00153FD3" w:rsidP="002C027F">
      <w:pPr>
        <w:ind w:left="4320" w:firstLine="360"/>
        <w:rPr>
          <w:rFonts w:eastAsia="Dotum"/>
          <w:szCs w:val="20"/>
        </w:rPr>
      </w:pPr>
      <w:r w:rsidRPr="005756AC">
        <w:rPr>
          <w:rFonts w:eastAsia="Dotum"/>
          <w:szCs w:val="20"/>
        </w:rPr>
        <w:t>Fotografies</w:t>
      </w:r>
    </w:p>
    <w:p w14:paraId="600868DA" w14:textId="77777777" w:rsidR="003500F1" w:rsidRPr="005756AC" w:rsidRDefault="003500F1" w:rsidP="002C027F">
      <w:pPr>
        <w:ind w:left="4320" w:firstLine="360"/>
        <w:rPr>
          <w:rFonts w:eastAsia="Dotum"/>
          <w:szCs w:val="20"/>
        </w:rPr>
      </w:pPr>
      <w:r>
        <w:rPr>
          <w:rFonts w:eastAsia="Dotum"/>
          <w:szCs w:val="20"/>
        </w:rPr>
        <w:t>Actes d’assaig de laboratori</w:t>
      </w:r>
    </w:p>
    <w:p w14:paraId="3DAB5640" w14:textId="77777777" w:rsidR="00532424" w:rsidRPr="005756AC" w:rsidRDefault="0046793F" w:rsidP="001F302A">
      <w:pPr>
        <w:rPr>
          <w:rFonts w:eastAsia="Dotum"/>
          <w:b/>
          <w:bCs/>
        </w:rPr>
      </w:pPr>
      <w:r w:rsidRPr="005756AC">
        <w:rPr>
          <w:rFonts w:eastAsia="Dotum"/>
          <w:b/>
          <w:bCs/>
        </w:rPr>
        <w:br w:type="page"/>
      </w:r>
    </w:p>
    <w:p w14:paraId="7118B408" w14:textId="77777777" w:rsidR="005C0F56" w:rsidRPr="005756AC" w:rsidRDefault="00733EDB" w:rsidP="001F302A">
      <w:pPr>
        <w:pStyle w:val="Ttulo1"/>
        <w:spacing w:before="0"/>
        <w:rPr>
          <w:rFonts w:eastAsia="Dotum"/>
          <w:szCs w:val="22"/>
          <w:lang w:val="ca-ES"/>
        </w:rPr>
      </w:pPr>
      <w:bookmarkStart w:id="1" w:name="_Toc213082081"/>
      <w:r w:rsidRPr="005756AC">
        <w:rPr>
          <w:rFonts w:eastAsia="Dotum"/>
          <w:szCs w:val="22"/>
          <w:lang w:val="ca-ES"/>
        </w:rPr>
        <w:lastRenderedPageBreak/>
        <w:t>1 .</w:t>
      </w:r>
      <w:r w:rsidR="001B0D01" w:rsidRPr="005756AC">
        <w:rPr>
          <w:lang w:val="ca-ES"/>
        </w:rPr>
        <w:t xml:space="preserve"> PRESENTACIÓ DE L’ESTUDI</w:t>
      </w:r>
      <w:bookmarkEnd w:id="1"/>
    </w:p>
    <w:p w14:paraId="5BBF8E7E" w14:textId="77777777" w:rsidR="001B0D01" w:rsidRPr="005756AC" w:rsidRDefault="001B0D01" w:rsidP="001B0D01">
      <w:pPr>
        <w:rPr>
          <w:rFonts w:eastAsia="Dotum"/>
          <w:szCs w:val="20"/>
        </w:rPr>
      </w:pPr>
    </w:p>
    <w:p w14:paraId="5ECA4DB7" w14:textId="77777777" w:rsidR="0094392F" w:rsidRPr="005756AC" w:rsidRDefault="001B0D01" w:rsidP="008C4975">
      <w:pPr>
        <w:rPr>
          <w:rFonts w:eastAsia="Dotum"/>
          <w:szCs w:val="20"/>
        </w:rPr>
      </w:pPr>
      <w:r w:rsidRPr="005756AC">
        <w:rPr>
          <w:rFonts w:eastAsia="Dotum"/>
          <w:szCs w:val="20"/>
        </w:rPr>
        <w:t>A petició</w:t>
      </w:r>
      <w:r w:rsidR="0094392F" w:rsidRPr="005756AC">
        <w:rPr>
          <w:rFonts w:eastAsia="Dotum"/>
          <w:szCs w:val="20"/>
        </w:rPr>
        <w:t xml:space="preserve"> de:</w:t>
      </w:r>
    </w:p>
    <w:p w14:paraId="12144C6F" w14:textId="77777777" w:rsidR="0094392F" w:rsidRPr="005756AC" w:rsidRDefault="0094392F" w:rsidP="008C4975">
      <w:pPr>
        <w:rPr>
          <w:rFonts w:eastAsia="Dotum"/>
          <w:szCs w:val="20"/>
        </w:rPr>
      </w:pPr>
    </w:p>
    <w:p w14:paraId="2FC507D5" w14:textId="77777777" w:rsidR="00F563A9" w:rsidRPr="007559B5" w:rsidRDefault="00A15B87" w:rsidP="00C707AF">
      <w:pPr>
        <w:rPr>
          <w:rFonts w:eastAsia="Dotum"/>
          <w:b/>
          <w:lang w:val="es-ES"/>
        </w:rPr>
      </w:pPr>
      <w:r w:rsidRPr="000E24BD">
        <w:rPr>
          <w:b/>
          <w:lang w:val="es-ES"/>
        </w:rPr>
        <w:t>WOOD COMFORT PROMOCIONS SLU,</w:t>
      </w:r>
    </w:p>
    <w:p w14:paraId="34CA3120" w14:textId="77777777" w:rsidR="00F563A9" w:rsidRPr="007559B5" w:rsidRDefault="00F563A9" w:rsidP="00F563A9">
      <w:pPr>
        <w:rPr>
          <w:lang w:val="es-ES" w:eastAsia="x-none"/>
        </w:rPr>
      </w:pPr>
    </w:p>
    <w:p w14:paraId="4BCB5BAF" w14:textId="77777777" w:rsidR="00F16E71" w:rsidRPr="007559B5" w:rsidRDefault="008D18D0" w:rsidP="008C4975">
      <w:pPr>
        <w:rPr>
          <w:rFonts w:eastAsia="Dotum"/>
          <w:szCs w:val="20"/>
        </w:rPr>
      </w:pPr>
      <w:r w:rsidRPr="007559B5">
        <w:rPr>
          <w:rFonts w:eastAsia="Dotum"/>
          <w:szCs w:val="20"/>
        </w:rPr>
        <w:t>G</w:t>
      </w:r>
      <w:r w:rsidR="00F16E71" w:rsidRPr="007559B5">
        <w:rPr>
          <w:rFonts w:eastAsia="Dotum"/>
          <w:szCs w:val="20"/>
        </w:rPr>
        <w:t>3 DT, S.L. ha realitzat el següent informe geotècnic segons les instruccions del DB SE-C Cimientos fetes pel “Código Técnico de la Edificación” CTE, que entrà en vigor el 29 de març del 2006.</w:t>
      </w:r>
    </w:p>
    <w:p w14:paraId="53893837" w14:textId="77777777" w:rsidR="008C4975" w:rsidRPr="007559B5" w:rsidRDefault="008C4975" w:rsidP="008C4975"/>
    <w:p w14:paraId="523E888C" w14:textId="77777777" w:rsidR="00E66427" w:rsidRPr="007559B5" w:rsidRDefault="00E66427" w:rsidP="008C4975"/>
    <w:p w14:paraId="44093249" w14:textId="77777777" w:rsidR="00733EDB" w:rsidRPr="007559B5" w:rsidRDefault="00A75D07" w:rsidP="008C4975">
      <w:pPr>
        <w:pStyle w:val="Ttulo2"/>
        <w:spacing w:before="0"/>
        <w:ind w:firstLine="360"/>
        <w:rPr>
          <w:lang w:val="ca-ES"/>
        </w:rPr>
      </w:pPr>
      <w:bookmarkStart w:id="2" w:name="_Toc213082082"/>
      <w:r w:rsidRPr="007559B5">
        <w:rPr>
          <w:lang w:val="ca-ES"/>
        </w:rPr>
        <w:t>1</w:t>
      </w:r>
      <w:r w:rsidR="001B0D01" w:rsidRPr="007559B5">
        <w:rPr>
          <w:lang w:val="ca-ES"/>
        </w:rPr>
        <w:t>.1</w:t>
      </w:r>
      <w:r w:rsidR="00733EDB" w:rsidRPr="007559B5">
        <w:rPr>
          <w:lang w:val="ca-ES"/>
        </w:rPr>
        <w:t>.</w:t>
      </w:r>
      <w:r w:rsidR="001267BC" w:rsidRPr="007559B5">
        <w:rPr>
          <w:lang w:val="ca-ES"/>
        </w:rPr>
        <w:t xml:space="preserve"> </w:t>
      </w:r>
      <w:r w:rsidR="00284A6F" w:rsidRPr="007559B5">
        <w:rPr>
          <w:lang w:val="ca-ES"/>
        </w:rPr>
        <w:t>ANTECEDENTS</w:t>
      </w:r>
      <w:bookmarkEnd w:id="2"/>
    </w:p>
    <w:p w14:paraId="2FDAE2AD" w14:textId="77777777" w:rsidR="00733EDB" w:rsidRPr="007559B5" w:rsidRDefault="00733EDB" w:rsidP="001F302A">
      <w:pPr>
        <w:autoSpaceDE w:val="0"/>
        <w:autoSpaceDN w:val="0"/>
        <w:adjustRightInd w:val="0"/>
        <w:rPr>
          <w:rFonts w:eastAsia="Dotum" w:cs="Arial"/>
          <w:szCs w:val="20"/>
        </w:rPr>
      </w:pPr>
    </w:p>
    <w:p w14:paraId="7B36DD9D" w14:textId="77777777" w:rsidR="0030501E" w:rsidRPr="000E24BD" w:rsidRDefault="0030501E" w:rsidP="0030501E">
      <w:pPr>
        <w:rPr>
          <w:b/>
          <w:bCs/>
          <w:lang w:val="es-ES"/>
        </w:rPr>
      </w:pPr>
      <w:r w:rsidRPr="000E24BD">
        <w:t>Segons ens indica el sol·licitant,</w:t>
      </w:r>
      <w:r w:rsidR="00F563A9" w:rsidRPr="000E24BD">
        <w:t xml:space="preserve"> </w:t>
      </w:r>
      <w:r w:rsidR="00A15B87" w:rsidRPr="000E24BD">
        <w:rPr>
          <w:b/>
          <w:lang w:val="es-ES"/>
        </w:rPr>
        <w:t>WOOD COMFORT PROMOCIONS SLU</w:t>
      </w:r>
      <w:r w:rsidR="003D3F37" w:rsidRPr="000E24BD">
        <w:t>,</w:t>
      </w:r>
      <w:r w:rsidR="007F6C9D" w:rsidRPr="000E24BD">
        <w:t xml:space="preserve"> </w:t>
      </w:r>
      <w:r w:rsidRPr="000E24BD">
        <w:t>es vol valorar les característiques geològiques i geotècniques dels materials del s</w:t>
      </w:r>
      <w:r w:rsidR="00072605" w:rsidRPr="000E24BD">
        <w:t>ubsòl on es prev</w:t>
      </w:r>
      <w:r w:rsidR="006D08DB" w:rsidRPr="000E24BD">
        <w:t xml:space="preserve">eu construir </w:t>
      </w:r>
      <w:r w:rsidR="000E24BD" w:rsidRPr="000E24BD">
        <w:rPr>
          <w:lang w:val="es-ES"/>
        </w:rPr>
        <w:t xml:space="preserve">3 habitatges unifamiliars </w:t>
      </w:r>
      <w:r w:rsidR="000E24BD">
        <w:rPr>
          <w:lang w:val="es-ES"/>
        </w:rPr>
        <w:t>d’estructura lleugera, fusta</w:t>
      </w:r>
      <w:r w:rsidR="008A3BF1" w:rsidRPr="000E24BD">
        <w:rPr>
          <w:lang w:val="es-ES"/>
        </w:rPr>
        <w:t xml:space="preserve">. </w:t>
      </w:r>
    </w:p>
    <w:p w14:paraId="02E0B6EA" w14:textId="77777777" w:rsidR="003D3F37" w:rsidRPr="000E24BD" w:rsidRDefault="003D3F37" w:rsidP="0030501E">
      <w:pPr>
        <w:rPr>
          <w:rFonts w:eastAsia="Dotum"/>
          <w:szCs w:val="20"/>
        </w:rPr>
      </w:pPr>
    </w:p>
    <w:p w14:paraId="01D5F1A0" w14:textId="77777777" w:rsidR="0030501E" w:rsidRPr="000E24BD" w:rsidRDefault="0030501E" w:rsidP="0030501E">
      <w:pPr>
        <w:rPr>
          <w:rFonts w:eastAsia="Dotum"/>
          <w:szCs w:val="20"/>
        </w:rPr>
      </w:pPr>
      <w:r w:rsidRPr="000E24BD">
        <w:rPr>
          <w:rFonts w:eastAsia="Dotum"/>
          <w:szCs w:val="20"/>
        </w:rPr>
        <w:t xml:space="preserve">L’edificació </w:t>
      </w:r>
      <w:r w:rsidR="00770BD1" w:rsidRPr="000E24BD">
        <w:rPr>
          <w:rFonts w:eastAsia="Dotum"/>
          <w:szCs w:val="20"/>
        </w:rPr>
        <w:t>que</w:t>
      </w:r>
      <w:r w:rsidRPr="000E24BD">
        <w:rPr>
          <w:rFonts w:eastAsia="Dotum"/>
          <w:szCs w:val="20"/>
        </w:rPr>
        <w:t xml:space="preserve"> es preveu construir presentarà les següents característiques:</w:t>
      </w:r>
    </w:p>
    <w:p w14:paraId="07A3269A" w14:textId="77777777" w:rsidR="0030501E" w:rsidRPr="000E24BD"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0"/>
        <w:gridCol w:w="2571"/>
      </w:tblGrid>
      <w:tr w:rsidR="0030501E" w:rsidRPr="000E24BD" w14:paraId="4E08CE47" w14:textId="77777777" w:rsidTr="00580902">
        <w:trPr>
          <w:jc w:val="center"/>
        </w:trPr>
        <w:tc>
          <w:tcPr>
            <w:tcW w:w="5840" w:type="dxa"/>
            <w:shd w:val="pct10" w:color="auto" w:fill="auto"/>
            <w:vAlign w:val="center"/>
          </w:tcPr>
          <w:p w14:paraId="190C9126" w14:textId="77777777" w:rsidR="0030501E" w:rsidRPr="000E24BD" w:rsidRDefault="0030501E" w:rsidP="00BB1512">
            <w:pPr>
              <w:spacing w:before="60" w:after="60"/>
              <w:rPr>
                <w:rFonts w:eastAsia="Dotum"/>
                <w:b/>
                <w:szCs w:val="20"/>
              </w:rPr>
            </w:pPr>
            <w:r w:rsidRPr="000E24BD">
              <w:rPr>
                <w:rFonts w:eastAsia="Dotum"/>
                <w:b/>
                <w:sz w:val="18"/>
                <w:szCs w:val="18"/>
              </w:rPr>
              <w:t>Nº de plantes</w:t>
            </w:r>
            <w:r w:rsidR="001B71AB" w:rsidRPr="000E24BD">
              <w:rPr>
                <w:rFonts w:eastAsia="Dotum"/>
                <w:b/>
                <w:sz w:val="18"/>
                <w:szCs w:val="18"/>
              </w:rPr>
              <w:t xml:space="preserve"> per habitatge</w:t>
            </w:r>
          </w:p>
        </w:tc>
        <w:tc>
          <w:tcPr>
            <w:tcW w:w="2571" w:type="dxa"/>
            <w:vAlign w:val="center"/>
          </w:tcPr>
          <w:p w14:paraId="12291B4B" w14:textId="77777777" w:rsidR="0030501E" w:rsidRPr="000E24BD" w:rsidRDefault="00993E17" w:rsidP="00F350B2">
            <w:pPr>
              <w:spacing w:before="60" w:after="60"/>
              <w:jc w:val="center"/>
              <w:rPr>
                <w:rFonts w:eastAsia="Dotum"/>
                <w:sz w:val="18"/>
                <w:szCs w:val="18"/>
              </w:rPr>
            </w:pPr>
            <w:r w:rsidRPr="000E24BD">
              <w:rPr>
                <w:rFonts w:eastAsia="Dotum"/>
                <w:sz w:val="18"/>
                <w:szCs w:val="18"/>
              </w:rPr>
              <w:t>Pb</w:t>
            </w:r>
            <w:r w:rsidR="000E24BD" w:rsidRPr="000E24BD">
              <w:rPr>
                <w:rFonts w:eastAsia="Dotum"/>
                <w:sz w:val="18"/>
                <w:szCs w:val="18"/>
              </w:rPr>
              <w:t>+1Pp</w:t>
            </w:r>
          </w:p>
        </w:tc>
      </w:tr>
      <w:tr w:rsidR="00650309" w:rsidRPr="000E24BD" w14:paraId="0443A5A3" w14:textId="77777777" w:rsidTr="00580902">
        <w:trPr>
          <w:jc w:val="center"/>
        </w:trPr>
        <w:tc>
          <w:tcPr>
            <w:tcW w:w="5840" w:type="dxa"/>
            <w:shd w:val="pct10" w:color="auto" w:fill="auto"/>
            <w:vAlign w:val="center"/>
          </w:tcPr>
          <w:p w14:paraId="42DE4CC2" w14:textId="77777777" w:rsidR="00650309" w:rsidRPr="000E24BD" w:rsidRDefault="00650309" w:rsidP="0083365E">
            <w:pPr>
              <w:spacing w:before="60" w:after="60"/>
              <w:rPr>
                <w:rFonts w:eastAsia="Dotum"/>
                <w:b/>
                <w:sz w:val="18"/>
                <w:szCs w:val="18"/>
              </w:rPr>
            </w:pPr>
            <w:r w:rsidRPr="000E24BD">
              <w:rPr>
                <w:rFonts w:eastAsia="Dotum"/>
                <w:b/>
                <w:sz w:val="18"/>
                <w:szCs w:val="18"/>
              </w:rPr>
              <w:t>Superfície de la parcel·la (m</w:t>
            </w:r>
            <w:r w:rsidRPr="000E24BD">
              <w:rPr>
                <w:rFonts w:eastAsia="Dotum"/>
                <w:b/>
                <w:sz w:val="18"/>
                <w:szCs w:val="18"/>
                <w:vertAlign w:val="superscript"/>
              </w:rPr>
              <w:t>2</w:t>
            </w:r>
            <w:r w:rsidRPr="000E24BD">
              <w:rPr>
                <w:rFonts w:eastAsia="Dotum"/>
                <w:b/>
                <w:sz w:val="18"/>
                <w:szCs w:val="18"/>
              </w:rPr>
              <w:t>)</w:t>
            </w:r>
          </w:p>
        </w:tc>
        <w:tc>
          <w:tcPr>
            <w:tcW w:w="2571" w:type="dxa"/>
            <w:vAlign w:val="center"/>
          </w:tcPr>
          <w:p w14:paraId="6533835E" w14:textId="77777777" w:rsidR="00650309" w:rsidRPr="000E24BD" w:rsidRDefault="00CB2766" w:rsidP="000F6732">
            <w:pPr>
              <w:jc w:val="center"/>
              <w:rPr>
                <w:rFonts w:eastAsia="Dotum"/>
                <w:sz w:val="18"/>
                <w:szCs w:val="18"/>
              </w:rPr>
            </w:pPr>
            <w:r w:rsidRPr="000E24BD">
              <w:rPr>
                <w:rFonts w:eastAsia="Dotum"/>
                <w:sz w:val="18"/>
                <w:szCs w:val="18"/>
              </w:rPr>
              <w:t>1</w:t>
            </w:r>
            <w:r w:rsidR="006A739F" w:rsidRPr="000E24BD">
              <w:rPr>
                <w:rFonts w:eastAsia="Dotum"/>
                <w:sz w:val="18"/>
                <w:szCs w:val="18"/>
              </w:rPr>
              <w:t>.</w:t>
            </w:r>
            <w:r w:rsidRPr="000E24BD">
              <w:rPr>
                <w:rFonts w:eastAsia="Dotum"/>
                <w:sz w:val="18"/>
                <w:szCs w:val="18"/>
              </w:rPr>
              <w:t>284</w:t>
            </w:r>
          </w:p>
        </w:tc>
      </w:tr>
      <w:tr w:rsidR="001B71AB" w:rsidRPr="007559B5" w14:paraId="1067A97A" w14:textId="77777777" w:rsidTr="00580902">
        <w:trPr>
          <w:jc w:val="center"/>
        </w:trPr>
        <w:tc>
          <w:tcPr>
            <w:tcW w:w="5840" w:type="dxa"/>
            <w:shd w:val="pct10" w:color="auto" w:fill="auto"/>
            <w:vAlign w:val="center"/>
          </w:tcPr>
          <w:p w14:paraId="323614B0" w14:textId="77777777" w:rsidR="001B71AB" w:rsidRPr="000E24BD" w:rsidRDefault="001B71AB" w:rsidP="001B71AB">
            <w:pPr>
              <w:spacing w:before="60" w:after="60"/>
              <w:rPr>
                <w:rFonts w:eastAsia="Dotum"/>
                <w:b/>
                <w:sz w:val="18"/>
                <w:szCs w:val="18"/>
              </w:rPr>
            </w:pPr>
            <w:r w:rsidRPr="000E24BD">
              <w:rPr>
                <w:rFonts w:eastAsia="Dotum"/>
                <w:b/>
                <w:sz w:val="18"/>
                <w:szCs w:val="18"/>
              </w:rPr>
              <w:t>Superfície construïda total (m</w:t>
            </w:r>
            <w:r w:rsidRPr="000E24BD">
              <w:rPr>
                <w:rFonts w:eastAsia="Dotum"/>
                <w:b/>
                <w:sz w:val="18"/>
                <w:szCs w:val="18"/>
                <w:vertAlign w:val="superscript"/>
              </w:rPr>
              <w:t>2</w:t>
            </w:r>
            <w:r w:rsidRPr="000E24BD">
              <w:rPr>
                <w:rFonts w:eastAsia="Dotum"/>
                <w:b/>
                <w:sz w:val="18"/>
                <w:szCs w:val="18"/>
              </w:rPr>
              <w:t>)</w:t>
            </w:r>
          </w:p>
        </w:tc>
        <w:tc>
          <w:tcPr>
            <w:tcW w:w="2571" w:type="dxa"/>
            <w:vAlign w:val="center"/>
          </w:tcPr>
          <w:p w14:paraId="5FC47FCC" w14:textId="77777777" w:rsidR="001B71AB" w:rsidRPr="007559B5" w:rsidRDefault="000E24BD" w:rsidP="000F6732">
            <w:pPr>
              <w:jc w:val="center"/>
              <w:rPr>
                <w:rFonts w:eastAsia="Dotum"/>
                <w:sz w:val="18"/>
                <w:szCs w:val="18"/>
              </w:rPr>
            </w:pPr>
            <w:r w:rsidRPr="000E24BD">
              <w:rPr>
                <w:rFonts w:eastAsia="Dotum"/>
                <w:sz w:val="18"/>
                <w:szCs w:val="18"/>
              </w:rPr>
              <w:t>120</w:t>
            </w:r>
            <w:r w:rsidR="009E341B" w:rsidRPr="000E24BD">
              <w:rPr>
                <w:rFonts w:eastAsia="Dotum"/>
                <w:sz w:val="18"/>
                <w:szCs w:val="18"/>
              </w:rPr>
              <w:t xml:space="preserve"> m</w:t>
            </w:r>
            <w:r w:rsidR="009E341B" w:rsidRPr="000E24BD">
              <w:rPr>
                <w:rFonts w:eastAsia="Dotum"/>
                <w:sz w:val="18"/>
                <w:szCs w:val="18"/>
                <w:vertAlign w:val="superscript"/>
              </w:rPr>
              <w:t>2</w:t>
            </w:r>
          </w:p>
        </w:tc>
      </w:tr>
    </w:tbl>
    <w:p w14:paraId="73DD642A" w14:textId="77777777" w:rsidR="0030501E" w:rsidRPr="007559B5" w:rsidRDefault="004D2237" w:rsidP="004D2237">
      <w:pPr>
        <w:pStyle w:val="Descripcin"/>
        <w:jc w:val="center"/>
        <w:rPr>
          <w:rFonts w:eastAsia="Dotum"/>
          <w:b w:val="0"/>
          <w:bCs w:val="0"/>
          <w:szCs w:val="20"/>
        </w:rPr>
      </w:pPr>
      <w:r w:rsidRPr="007559B5">
        <w:t xml:space="preserve">Taula </w:t>
      </w:r>
      <w:r w:rsidRPr="007559B5">
        <w:fldChar w:fldCharType="begin"/>
      </w:r>
      <w:r w:rsidRPr="007559B5">
        <w:instrText xml:space="preserve"> SEQ Taula \* ARABIC </w:instrText>
      </w:r>
      <w:r w:rsidRPr="007559B5">
        <w:fldChar w:fldCharType="separate"/>
      </w:r>
      <w:r w:rsidR="00A66CAA" w:rsidRPr="007559B5">
        <w:rPr>
          <w:noProof/>
        </w:rPr>
        <w:t>1</w:t>
      </w:r>
      <w:r w:rsidRPr="007559B5">
        <w:fldChar w:fldCharType="end"/>
      </w:r>
      <w:r w:rsidR="0030501E" w:rsidRPr="007559B5">
        <w:rPr>
          <w:rFonts w:eastAsia="Dotum"/>
          <w:b w:val="0"/>
          <w:szCs w:val="20"/>
        </w:rPr>
        <w:t>.</w:t>
      </w:r>
      <w:r w:rsidR="0030501E" w:rsidRPr="007559B5">
        <w:rPr>
          <w:rFonts w:eastAsia="Dotum"/>
          <w:szCs w:val="20"/>
        </w:rPr>
        <w:t xml:space="preserve"> </w:t>
      </w:r>
      <w:r w:rsidR="0030501E" w:rsidRPr="007559B5">
        <w:rPr>
          <w:rFonts w:eastAsia="Dotum"/>
          <w:b w:val="0"/>
          <w:bCs w:val="0"/>
          <w:szCs w:val="20"/>
        </w:rPr>
        <w:t>Resum de les principals dades de l’edificació a construir.</w:t>
      </w:r>
    </w:p>
    <w:p w14:paraId="0F589DF7" w14:textId="77777777" w:rsidR="00C3520D" w:rsidRPr="000E24BD" w:rsidRDefault="00C3520D" w:rsidP="0030501E">
      <w:pPr>
        <w:rPr>
          <w:rFonts w:eastAsia="Dotum"/>
          <w:szCs w:val="20"/>
        </w:rPr>
      </w:pPr>
    </w:p>
    <w:p w14:paraId="55B0C633" w14:textId="77777777" w:rsidR="007F6C9D" w:rsidRPr="000E24BD" w:rsidRDefault="0030501E" w:rsidP="0030501E">
      <w:pPr>
        <w:rPr>
          <w:rFonts w:eastAsia="Dotum"/>
          <w:szCs w:val="20"/>
        </w:rPr>
      </w:pPr>
      <w:r w:rsidRPr="000E24BD">
        <w:rPr>
          <w:rFonts w:eastAsia="Dotum"/>
          <w:szCs w:val="20"/>
        </w:rPr>
        <w:t>El solar on</w:t>
      </w:r>
      <w:r w:rsidR="00235BDE" w:rsidRPr="000E24BD">
        <w:rPr>
          <w:rFonts w:eastAsia="Dotum"/>
          <w:szCs w:val="20"/>
        </w:rPr>
        <w:t xml:space="preserve"> s’emplaçarà </w:t>
      </w:r>
      <w:r w:rsidR="000E24BD" w:rsidRPr="000E24BD">
        <w:rPr>
          <w:rFonts w:eastAsia="Dotum"/>
          <w:szCs w:val="20"/>
        </w:rPr>
        <w:t>els nous habitatges unifamiliars</w:t>
      </w:r>
      <w:r w:rsidR="00993E17" w:rsidRPr="000E24BD">
        <w:rPr>
          <w:rFonts w:eastAsia="Dotum"/>
          <w:szCs w:val="20"/>
        </w:rPr>
        <w:t xml:space="preserve"> </w:t>
      </w:r>
      <w:r w:rsidR="000E24BD" w:rsidRPr="000E24BD">
        <w:rPr>
          <w:rFonts w:eastAsia="Dotum"/>
          <w:szCs w:val="20"/>
        </w:rPr>
        <w:t>e</w:t>
      </w:r>
      <w:r w:rsidR="00993E17" w:rsidRPr="000E24BD">
        <w:rPr>
          <w:rFonts w:eastAsia="Dotum"/>
          <w:szCs w:val="20"/>
        </w:rPr>
        <w:t xml:space="preserve"> situa</w:t>
      </w:r>
      <w:r w:rsidR="009E341B" w:rsidRPr="000E24BD">
        <w:rPr>
          <w:rFonts w:eastAsia="Dotum"/>
          <w:szCs w:val="20"/>
        </w:rPr>
        <w:t xml:space="preserve"> </w:t>
      </w:r>
      <w:r w:rsidR="000E24BD" w:rsidRPr="000E24BD">
        <w:rPr>
          <w:rFonts w:eastAsia="Dotum"/>
          <w:szCs w:val="20"/>
        </w:rPr>
        <w:t>en el Carrer dels Arbrells, 18 de Castellar del Vallès.</w:t>
      </w:r>
    </w:p>
    <w:p w14:paraId="79B07894" w14:textId="77777777" w:rsidR="00A15B87" w:rsidRPr="007559B5" w:rsidRDefault="00A15B87" w:rsidP="0030501E">
      <w:pPr>
        <w:rPr>
          <w:rFonts w:eastAsia="Dotum"/>
          <w:b/>
          <w:bCs/>
          <w:szCs w:val="20"/>
        </w:rPr>
      </w:pPr>
    </w:p>
    <w:p w14:paraId="020EAEBF" w14:textId="4F4E77EA" w:rsidR="009D5DAE" w:rsidRPr="007559B5" w:rsidRDefault="001D2F2C" w:rsidP="004E0597">
      <w:pPr>
        <w:jc w:val="center"/>
        <w:rPr>
          <w:rFonts w:eastAsia="Dotum"/>
          <w:szCs w:val="20"/>
        </w:rPr>
      </w:pPr>
      <w:r>
        <w:rPr>
          <w:rFonts w:eastAsia="Dotum"/>
          <w:noProof/>
          <w:szCs w:val="20"/>
        </w:rPr>
        <w:drawing>
          <wp:inline distT="0" distB="0" distL="0" distR="0" wp14:anchorId="0916392B" wp14:editId="3D380F3D">
            <wp:extent cx="4359275" cy="2183130"/>
            <wp:effectExtent l="0" t="0" r="0" b="0"/>
            <wp:docPr id="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59275" cy="2183130"/>
                    </a:xfrm>
                    <a:prstGeom prst="rect">
                      <a:avLst/>
                    </a:prstGeom>
                    <a:noFill/>
                    <a:ln>
                      <a:noFill/>
                    </a:ln>
                  </pic:spPr>
                </pic:pic>
              </a:graphicData>
            </a:graphic>
          </wp:inline>
        </w:drawing>
      </w:r>
    </w:p>
    <w:p w14:paraId="085274EF" w14:textId="77777777" w:rsidR="00176A21" w:rsidRPr="007559B5" w:rsidRDefault="00176A21" w:rsidP="000E24BD">
      <w:pPr>
        <w:rPr>
          <w:rFonts w:eastAsia="Dotum"/>
          <w:szCs w:val="20"/>
        </w:rPr>
      </w:pPr>
      <w:r w:rsidRPr="000E24BD">
        <w:rPr>
          <w:b/>
        </w:rPr>
        <w:t xml:space="preserve">Figura </w:t>
      </w:r>
      <w:r w:rsidRPr="000E24BD">
        <w:rPr>
          <w:b/>
        </w:rPr>
        <w:fldChar w:fldCharType="begin"/>
      </w:r>
      <w:r w:rsidRPr="000E24BD">
        <w:rPr>
          <w:b/>
        </w:rPr>
        <w:instrText xml:space="preserve"> SEQ FIgura \* ARABIC </w:instrText>
      </w:r>
      <w:r w:rsidRPr="000E24BD">
        <w:rPr>
          <w:b/>
        </w:rPr>
        <w:fldChar w:fldCharType="separate"/>
      </w:r>
      <w:r w:rsidRPr="000E24BD">
        <w:rPr>
          <w:b/>
        </w:rPr>
        <w:t>1</w:t>
      </w:r>
      <w:r w:rsidRPr="000E24BD">
        <w:rPr>
          <w:b/>
        </w:rPr>
        <w:fldChar w:fldCharType="end"/>
      </w:r>
      <w:r w:rsidRPr="000E24BD">
        <w:rPr>
          <w:rFonts w:eastAsia="Dotum"/>
          <w:b/>
          <w:szCs w:val="20"/>
        </w:rPr>
        <w:t xml:space="preserve">. </w:t>
      </w:r>
      <w:r w:rsidRPr="000E24BD">
        <w:rPr>
          <w:rFonts w:eastAsia="Dotum"/>
          <w:bCs/>
          <w:szCs w:val="20"/>
        </w:rPr>
        <w:t>Situació de la zona d’estudi, amb color taronja. (mapes topogràfic i ortofoto, ICGC 2025, modificat).</w:t>
      </w:r>
    </w:p>
    <w:p w14:paraId="5E5CBA5C" w14:textId="77777777" w:rsidR="009D5DAE" w:rsidRDefault="009D5DAE" w:rsidP="0030501E">
      <w:pPr>
        <w:rPr>
          <w:rFonts w:eastAsia="Dotum"/>
          <w:szCs w:val="20"/>
        </w:rPr>
      </w:pPr>
    </w:p>
    <w:p w14:paraId="26663B79" w14:textId="77777777" w:rsidR="000E24BD" w:rsidRDefault="000E24BD" w:rsidP="0030501E">
      <w:pPr>
        <w:rPr>
          <w:rFonts w:eastAsia="Dotum"/>
          <w:szCs w:val="20"/>
        </w:rPr>
      </w:pPr>
    </w:p>
    <w:p w14:paraId="3B045644" w14:textId="77777777" w:rsidR="000E24BD" w:rsidRPr="007559B5" w:rsidRDefault="000E24BD" w:rsidP="0030501E">
      <w:pPr>
        <w:rPr>
          <w:rFonts w:eastAsia="Dotum"/>
          <w:szCs w:val="20"/>
        </w:rPr>
      </w:pPr>
    </w:p>
    <w:p w14:paraId="306E4938" w14:textId="77777777" w:rsidR="0030501E" w:rsidRPr="007559B5" w:rsidRDefault="0030501E" w:rsidP="0030501E">
      <w:pPr>
        <w:pStyle w:val="Ttulo2"/>
        <w:rPr>
          <w:lang w:val="ca-ES"/>
        </w:rPr>
      </w:pPr>
      <w:bookmarkStart w:id="3" w:name="_Toc374513026"/>
      <w:bookmarkStart w:id="4" w:name="_Toc213082083"/>
      <w:r w:rsidRPr="007559B5">
        <w:rPr>
          <w:lang w:val="ca-ES"/>
        </w:rPr>
        <w:lastRenderedPageBreak/>
        <w:t>1.2. CLASSIFICACIÓ DE L’OBRA SEGONS EL CTE</w:t>
      </w:r>
      <w:bookmarkEnd w:id="3"/>
      <w:bookmarkEnd w:id="4"/>
    </w:p>
    <w:p w14:paraId="11FBAD02" w14:textId="77777777" w:rsidR="0030501E" w:rsidRPr="007559B5" w:rsidRDefault="0030501E" w:rsidP="0030501E">
      <w:pPr>
        <w:rPr>
          <w:rFonts w:eastAsia="Dotum"/>
          <w:bCs/>
          <w:szCs w:val="20"/>
        </w:rPr>
      </w:pPr>
    </w:p>
    <w:p w14:paraId="7F28DA06" w14:textId="77777777" w:rsidR="00095C81" w:rsidRPr="007559B5" w:rsidRDefault="0030501E" w:rsidP="0030501E">
      <w:pPr>
        <w:rPr>
          <w:rFonts w:eastAsia="Dotum"/>
          <w:szCs w:val="20"/>
        </w:rPr>
      </w:pPr>
      <w:r w:rsidRPr="007559B5">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14:paraId="5D411023" w14:textId="77777777" w:rsidR="00095C81" w:rsidRPr="007559B5"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0E24BD" w14:paraId="37C1391A" w14:textId="77777777" w:rsidTr="00BB1512">
        <w:tc>
          <w:tcPr>
            <w:tcW w:w="4395" w:type="dxa"/>
            <w:shd w:val="clear" w:color="auto" w:fill="E6E6E6"/>
          </w:tcPr>
          <w:p w14:paraId="24150794" w14:textId="77777777" w:rsidR="0030501E" w:rsidRPr="000E24BD" w:rsidRDefault="0030501E" w:rsidP="00BB1512">
            <w:pPr>
              <w:spacing w:before="60" w:after="60"/>
              <w:rPr>
                <w:rFonts w:eastAsia="Dotum"/>
                <w:b/>
                <w:sz w:val="18"/>
                <w:szCs w:val="18"/>
              </w:rPr>
            </w:pPr>
            <w:r w:rsidRPr="000E24BD">
              <w:rPr>
                <w:rFonts w:eastAsia="Dotum"/>
                <w:b/>
                <w:sz w:val="18"/>
                <w:szCs w:val="18"/>
              </w:rPr>
              <w:t xml:space="preserve">Tipus d’edificació considerada: </w:t>
            </w:r>
          </w:p>
        </w:tc>
        <w:tc>
          <w:tcPr>
            <w:tcW w:w="2409" w:type="dxa"/>
          </w:tcPr>
          <w:p w14:paraId="55D06BB7" w14:textId="77777777" w:rsidR="0030501E" w:rsidRPr="000E24BD" w:rsidRDefault="0030501E" w:rsidP="00767C66">
            <w:pPr>
              <w:spacing w:before="60" w:after="60"/>
              <w:jc w:val="center"/>
              <w:rPr>
                <w:rFonts w:eastAsia="Dotum"/>
                <w:b/>
                <w:bCs/>
                <w:sz w:val="18"/>
                <w:szCs w:val="18"/>
              </w:rPr>
            </w:pPr>
            <w:r w:rsidRPr="000E24BD">
              <w:rPr>
                <w:rFonts w:eastAsia="Dotum"/>
                <w:b/>
                <w:bCs/>
                <w:sz w:val="18"/>
                <w:szCs w:val="18"/>
              </w:rPr>
              <w:t>C</w:t>
            </w:r>
            <w:r w:rsidR="005657E9" w:rsidRPr="000E24BD">
              <w:rPr>
                <w:rFonts w:eastAsia="Dotum"/>
                <w:b/>
                <w:bCs/>
                <w:sz w:val="18"/>
                <w:szCs w:val="18"/>
              </w:rPr>
              <w:t>-</w:t>
            </w:r>
            <w:r w:rsidR="000E24BD" w:rsidRPr="000E24BD">
              <w:rPr>
                <w:rFonts w:eastAsia="Dotum"/>
                <w:b/>
                <w:bCs/>
                <w:sz w:val="18"/>
                <w:szCs w:val="18"/>
              </w:rPr>
              <w:t>1</w:t>
            </w:r>
          </w:p>
        </w:tc>
      </w:tr>
      <w:tr w:rsidR="0030501E" w:rsidRPr="007559B5" w14:paraId="5363BBBB" w14:textId="77777777" w:rsidTr="00BB1512">
        <w:tc>
          <w:tcPr>
            <w:tcW w:w="4395" w:type="dxa"/>
            <w:shd w:val="clear" w:color="auto" w:fill="E6E6E6"/>
          </w:tcPr>
          <w:p w14:paraId="0AB86A53" w14:textId="77777777" w:rsidR="0030501E" w:rsidRPr="000E24BD" w:rsidRDefault="0030501E" w:rsidP="00BB1512">
            <w:pPr>
              <w:spacing w:before="60" w:after="60"/>
              <w:rPr>
                <w:rFonts w:eastAsia="Dotum"/>
                <w:b/>
                <w:sz w:val="18"/>
                <w:szCs w:val="18"/>
              </w:rPr>
            </w:pPr>
            <w:r w:rsidRPr="000E24BD">
              <w:rPr>
                <w:rFonts w:eastAsia="Dotum"/>
                <w:b/>
                <w:sz w:val="18"/>
                <w:szCs w:val="18"/>
              </w:rPr>
              <w:t>Tipus de sòl considerat :</w:t>
            </w:r>
          </w:p>
        </w:tc>
        <w:tc>
          <w:tcPr>
            <w:tcW w:w="2409" w:type="dxa"/>
          </w:tcPr>
          <w:p w14:paraId="5FD39764" w14:textId="77777777" w:rsidR="0030501E" w:rsidRPr="000E24BD" w:rsidRDefault="0030501E" w:rsidP="00BB1512">
            <w:pPr>
              <w:spacing w:before="60" w:after="60"/>
              <w:jc w:val="center"/>
              <w:rPr>
                <w:rFonts w:eastAsia="Dotum"/>
                <w:b/>
                <w:bCs/>
                <w:sz w:val="18"/>
                <w:szCs w:val="18"/>
              </w:rPr>
            </w:pPr>
            <w:r w:rsidRPr="000E24BD">
              <w:rPr>
                <w:rFonts w:eastAsia="Dotum"/>
                <w:b/>
                <w:bCs/>
                <w:sz w:val="18"/>
                <w:szCs w:val="18"/>
              </w:rPr>
              <w:t>T-1</w:t>
            </w:r>
          </w:p>
        </w:tc>
      </w:tr>
    </w:tbl>
    <w:p w14:paraId="3425DE0F" w14:textId="77777777" w:rsidR="0030501E" w:rsidRPr="007559B5" w:rsidRDefault="004D2237" w:rsidP="004D2237">
      <w:pPr>
        <w:pStyle w:val="Descripcin"/>
        <w:jc w:val="center"/>
        <w:rPr>
          <w:rFonts w:eastAsia="Dotum"/>
          <w:b w:val="0"/>
          <w:bCs w:val="0"/>
          <w:szCs w:val="20"/>
        </w:rPr>
      </w:pPr>
      <w:r w:rsidRPr="007559B5">
        <w:t xml:space="preserve">Taula </w:t>
      </w:r>
      <w:r w:rsidRPr="007559B5">
        <w:fldChar w:fldCharType="begin"/>
      </w:r>
      <w:r w:rsidRPr="007559B5">
        <w:instrText xml:space="preserve"> SEQ Taula \* ARABIC </w:instrText>
      </w:r>
      <w:r w:rsidRPr="007559B5">
        <w:fldChar w:fldCharType="separate"/>
      </w:r>
      <w:r w:rsidR="00A66CAA" w:rsidRPr="007559B5">
        <w:rPr>
          <w:noProof/>
        </w:rPr>
        <w:t>2</w:t>
      </w:r>
      <w:r w:rsidRPr="007559B5">
        <w:fldChar w:fldCharType="end"/>
      </w:r>
      <w:r w:rsidR="0030501E" w:rsidRPr="007559B5">
        <w:rPr>
          <w:rFonts w:eastAsia="Dotum"/>
          <w:b w:val="0"/>
          <w:szCs w:val="20"/>
        </w:rPr>
        <w:t>.</w:t>
      </w:r>
      <w:r w:rsidR="0030501E" w:rsidRPr="007559B5">
        <w:rPr>
          <w:rFonts w:eastAsia="Dotum"/>
          <w:szCs w:val="20"/>
        </w:rPr>
        <w:t xml:space="preserve"> </w:t>
      </w:r>
      <w:r w:rsidR="0030501E" w:rsidRPr="007559B5">
        <w:rPr>
          <w:rFonts w:eastAsia="Dotum"/>
          <w:b w:val="0"/>
          <w:bCs w:val="0"/>
          <w:szCs w:val="20"/>
        </w:rPr>
        <w:t>Classificació de la construcció segons DB-SE-C del CTE.</w:t>
      </w:r>
    </w:p>
    <w:p w14:paraId="2BC4B938" w14:textId="77777777" w:rsidR="004709F0" w:rsidRPr="007559B5" w:rsidRDefault="004709F0" w:rsidP="0081075C">
      <w:pPr>
        <w:rPr>
          <w:rFonts w:eastAsia="Dotum"/>
          <w:szCs w:val="20"/>
        </w:rPr>
      </w:pPr>
    </w:p>
    <w:p w14:paraId="35027608" w14:textId="77777777" w:rsidR="004709F0" w:rsidRPr="007559B5" w:rsidRDefault="004709F0" w:rsidP="0081075C">
      <w:pPr>
        <w:rPr>
          <w:rFonts w:eastAsia="Dotum"/>
          <w:szCs w:val="20"/>
        </w:rPr>
      </w:pPr>
    </w:p>
    <w:p w14:paraId="3A76DED5" w14:textId="77777777" w:rsidR="007104B7" w:rsidRPr="007559B5" w:rsidRDefault="00A75D07" w:rsidP="001F302A">
      <w:pPr>
        <w:pStyle w:val="Ttulo2"/>
        <w:spacing w:before="0"/>
        <w:ind w:firstLine="360"/>
        <w:rPr>
          <w:rFonts w:eastAsia="Dotum"/>
          <w:szCs w:val="22"/>
          <w:lang w:val="ca-ES"/>
        </w:rPr>
      </w:pPr>
      <w:bookmarkStart w:id="5" w:name="_Toc213082084"/>
      <w:r w:rsidRPr="007559B5">
        <w:rPr>
          <w:rFonts w:eastAsia="Dotum"/>
          <w:szCs w:val="22"/>
          <w:lang w:val="ca-ES"/>
        </w:rPr>
        <w:t>1</w:t>
      </w:r>
      <w:r w:rsidR="007104B7" w:rsidRPr="007559B5">
        <w:rPr>
          <w:rFonts w:eastAsia="Dotum"/>
          <w:szCs w:val="22"/>
          <w:lang w:val="ca-ES"/>
        </w:rPr>
        <w:t>.</w:t>
      </w:r>
      <w:r w:rsidR="0030501E" w:rsidRPr="007559B5">
        <w:rPr>
          <w:rFonts w:eastAsia="Dotum"/>
          <w:szCs w:val="22"/>
          <w:lang w:val="ca-ES"/>
        </w:rPr>
        <w:t>3</w:t>
      </w:r>
      <w:r w:rsidR="007104B7" w:rsidRPr="007559B5">
        <w:rPr>
          <w:rFonts w:eastAsia="Dotum"/>
          <w:szCs w:val="22"/>
          <w:lang w:val="ca-ES"/>
        </w:rPr>
        <w:t xml:space="preserve">. </w:t>
      </w:r>
      <w:r w:rsidR="00284A6F" w:rsidRPr="007559B5">
        <w:rPr>
          <w:rFonts w:eastAsia="Dotum"/>
          <w:szCs w:val="22"/>
          <w:lang w:val="ca-ES"/>
        </w:rPr>
        <w:t>OBJECTIUS</w:t>
      </w:r>
      <w:bookmarkEnd w:id="5"/>
    </w:p>
    <w:p w14:paraId="7D4F679E" w14:textId="77777777" w:rsidR="00284A6F" w:rsidRPr="007559B5" w:rsidRDefault="00284A6F" w:rsidP="001F302A"/>
    <w:p w14:paraId="6A471B39" w14:textId="77777777" w:rsidR="00012551" w:rsidRPr="007559B5" w:rsidRDefault="00012551" w:rsidP="00BC2D77">
      <w:pPr>
        <w:pStyle w:val="Textoindependiente3"/>
        <w:spacing w:after="0"/>
        <w:rPr>
          <w:rFonts w:eastAsia="Dotum"/>
          <w:sz w:val="20"/>
          <w:szCs w:val="20"/>
          <w:lang w:val="ca-ES"/>
        </w:rPr>
      </w:pPr>
      <w:r w:rsidRPr="007559B5">
        <w:rPr>
          <w:rFonts w:eastAsia="Dotum"/>
          <w:sz w:val="20"/>
          <w:szCs w:val="20"/>
          <w:lang w:val="ca-ES"/>
        </w:rPr>
        <w:t xml:space="preserve">Per la realització del present estudi, s’ha dut a terme una campanya de camp tenint en compte que els objectius de l’estudi són: </w:t>
      </w:r>
    </w:p>
    <w:p w14:paraId="44EC393E" w14:textId="77777777" w:rsidR="00012551" w:rsidRPr="007559B5" w:rsidRDefault="00012551" w:rsidP="00012551">
      <w:pPr>
        <w:rPr>
          <w:rFonts w:eastAsia="Dotum"/>
          <w:szCs w:val="20"/>
        </w:rPr>
      </w:pPr>
    </w:p>
    <w:p w14:paraId="355CC9B4" w14:textId="77777777" w:rsidR="00012551" w:rsidRPr="007559B5" w:rsidRDefault="00012551" w:rsidP="00012551">
      <w:pPr>
        <w:numPr>
          <w:ilvl w:val="0"/>
          <w:numId w:val="4"/>
        </w:numPr>
        <w:rPr>
          <w:rFonts w:eastAsia="Dotum"/>
          <w:szCs w:val="20"/>
        </w:rPr>
      </w:pPr>
      <w:r w:rsidRPr="007559B5">
        <w:rPr>
          <w:rFonts w:eastAsia="Dotum"/>
          <w:szCs w:val="20"/>
        </w:rPr>
        <w:t>Estudi de l’entorn geològic de l’obra.</w:t>
      </w:r>
    </w:p>
    <w:p w14:paraId="43B2D17C" w14:textId="77777777" w:rsidR="00012551" w:rsidRPr="007559B5" w:rsidRDefault="00012551" w:rsidP="00953738">
      <w:pPr>
        <w:numPr>
          <w:ilvl w:val="0"/>
          <w:numId w:val="4"/>
        </w:numPr>
        <w:spacing w:before="120"/>
        <w:ind w:left="714" w:hanging="357"/>
        <w:rPr>
          <w:rFonts w:eastAsia="Dotum"/>
          <w:szCs w:val="20"/>
        </w:rPr>
      </w:pPr>
      <w:r w:rsidRPr="007559B5">
        <w:rPr>
          <w:rFonts w:eastAsia="Dotum"/>
          <w:szCs w:val="20"/>
        </w:rPr>
        <w:t>Reconeixement, caracterització i potència dels materials del subsòl de la zona, des del punt de vista geològic i geotècnic</w:t>
      </w:r>
      <w:r w:rsidR="0030501E" w:rsidRPr="007559B5">
        <w:rPr>
          <w:rFonts w:eastAsia="Dotum"/>
          <w:szCs w:val="20"/>
        </w:rPr>
        <w:t>, i tenint en compte les recomanacions del CTE.</w:t>
      </w:r>
    </w:p>
    <w:p w14:paraId="3E1B6CBF" w14:textId="77777777" w:rsidR="00012551" w:rsidRPr="007559B5" w:rsidRDefault="00012551" w:rsidP="00953738">
      <w:pPr>
        <w:numPr>
          <w:ilvl w:val="0"/>
          <w:numId w:val="4"/>
        </w:numPr>
        <w:spacing w:before="120"/>
        <w:ind w:left="714" w:hanging="357"/>
        <w:rPr>
          <w:rFonts w:eastAsia="Dotum"/>
          <w:szCs w:val="20"/>
        </w:rPr>
      </w:pPr>
      <w:r w:rsidRPr="007559B5">
        <w:rPr>
          <w:rFonts w:eastAsia="Dotum"/>
          <w:szCs w:val="20"/>
        </w:rPr>
        <w:t>Cota del nive</w:t>
      </w:r>
      <w:r w:rsidR="009B3932" w:rsidRPr="007559B5">
        <w:rPr>
          <w:rFonts w:eastAsia="Dotum"/>
          <w:szCs w:val="20"/>
        </w:rPr>
        <w:t>ll freàtic, quan es detecti dins</w:t>
      </w:r>
      <w:r w:rsidRPr="007559B5">
        <w:rPr>
          <w:rFonts w:eastAsia="Dotum"/>
          <w:szCs w:val="20"/>
        </w:rPr>
        <w:t xml:space="preserve"> de les cotes assajades.</w:t>
      </w:r>
    </w:p>
    <w:p w14:paraId="3D27A80A" w14:textId="77777777" w:rsidR="00012551" w:rsidRPr="007559B5" w:rsidRDefault="008D3002" w:rsidP="00953738">
      <w:pPr>
        <w:numPr>
          <w:ilvl w:val="0"/>
          <w:numId w:val="4"/>
        </w:numPr>
        <w:spacing w:before="120"/>
        <w:ind w:left="714" w:hanging="357"/>
        <w:rPr>
          <w:rFonts w:eastAsia="Dotum"/>
          <w:szCs w:val="20"/>
        </w:rPr>
      </w:pPr>
      <w:r w:rsidRPr="007559B5">
        <w:rPr>
          <w:rFonts w:eastAsia="Dotum"/>
          <w:szCs w:val="20"/>
        </w:rPr>
        <w:t>D</w:t>
      </w:r>
      <w:r w:rsidR="00012551" w:rsidRPr="007559B5">
        <w:rPr>
          <w:rFonts w:eastAsia="Dotum"/>
          <w:szCs w:val="20"/>
        </w:rPr>
        <w:t>eterminació de les càrregues admissibles dels materials sota diferents solucions de fonamentació.</w:t>
      </w:r>
    </w:p>
    <w:p w14:paraId="35665A81" w14:textId="77777777" w:rsidR="00012551" w:rsidRPr="007559B5" w:rsidRDefault="00012551" w:rsidP="00953738">
      <w:pPr>
        <w:numPr>
          <w:ilvl w:val="0"/>
          <w:numId w:val="4"/>
        </w:numPr>
        <w:spacing w:before="120"/>
        <w:ind w:left="714" w:hanging="357"/>
        <w:rPr>
          <w:rFonts w:eastAsia="Dotum"/>
          <w:szCs w:val="20"/>
        </w:rPr>
      </w:pPr>
      <w:r w:rsidRPr="007559B5">
        <w:rPr>
          <w:rFonts w:eastAsia="Dotum"/>
          <w:szCs w:val="20"/>
        </w:rPr>
        <w:t>Estimació dels assentaments per a les càrregues admissibles exposades.</w:t>
      </w:r>
    </w:p>
    <w:p w14:paraId="32AADCA8" w14:textId="77777777" w:rsidR="00341C36" w:rsidRPr="007559B5" w:rsidRDefault="00012551" w:rsidP="004709F0">
      <w:pPr>
        <w:numPr>
          <w:ilvl w:val="0"/>
          <w:numId w:val="4"/>
        </w:numPr>
        <w:spacing w:before="120"/>
        <w:ind w:left="714" w:hanging="357"/>
        <w:rPr>
          <w:rFonts w:eastAsia="Dotum"/>
          <w:szCs w:val="20"/>
        </w:rPr>
      </w:pPr>
      <w:r w:rsidRPr="007559B5">
        <w:rPr>
          <w:rFonts w:eastAsia="Dotum"/>
          <w:szCs w:val="20"/>
        </w:rPr>
        <w:t>Recomanacions sobre condicionants geològics i geotècnics que puguin afectar a l’obra</w:t>
      </w:r>
      <w:r w:rsidR="004709F0" w:rsidRPr="007559B5">
        <w:rPr>
          <w:rFonts w:eastAsia="Dotum"/>
          <w:szCs w:val="20"/>
        </w:rPr>
        <w:t>.</w:t>
      </w:r>
    </w:p>
    <w:p w14:paraId="5FDFF20B" w14:textId="77777777" w:rsidR="004709F0" w:rsidRPr="007559B5" w:rsidRDefault="000E24BD" w:rsidP="001F302A">
      <w:pPr>
        <w:rPr>
          <w:rFonts w:eastAsia="Dotum"/>
          <w:szCs w:val="20"/>
        </w:rPr>
      </w:pPr>
      <w:r>
        <w:rPr>
          <w:rFonts w:eastAsia="Dotum"/>
          <w:szCs w:val="20"/>
        </w:rPr>
        <w:br w:type="page"/>
      </w:r>
    </w:p>
    <w:p w14:paraId="2D55881C" w14:textId="77777777" w:rsidR="002E50E4" w:rsidRPr="007559B5" w:rsidRDefault="00284A6F" w:rsidP="001F302A">
      <w:pPr>
        <w:pStyle w:val="Ttulo1"/>
        <w:rPr>
          <w:lang w:val="ca-ES"/>
        </w:rPr>
      </w:pPr>
      <w:bookmarkStart w:id="6" w:name="_Toc213082085"/>
      <w:r w:rsidRPr="007559B5">
        <w:rPr>
          <w:lang w:val="ca-ES"/>
        </w:rPr>
        <w:lastRenderedPageBreak/>
        <w:t>2.</w:t>
      </w:r>
      <w:r w:rsidR="001267BC" w:rsidRPr="007559B5">
        <w:rPr>
          <w:lang w:val="ca-ES"/>
        </w:rPr>
        <w:t xml:space="preserve"> </w:t>
      </w:r>
      <w:r w:rsidR="00012551" w:rsidRPr="007559B5">
        <w:rPr>
          <w:lang w:val="ca-ES"/>
        </w:rPr>
        <w:t>TREBALLS DE CAMP</w:t>
      </w:r>
      <w:bookmarkEnd w:id="6"/>
    </w:p>
    <w:p w14:paraId="4553542B" w14:textId="77777777" w:rsidR="00012551" w:rsidRPr="007559B5" w:rsidRDefault="00012551" w:rsidP="00012551">
      <w:pPr>
        <w:pStyle w:val="Textoindependiente3"/>
        <w:spacing w:after="0"/>
        <w:rPr>
          <w:rFonts w:eastAsia="Dotum"/>
          <w:sz w:val="20"/>
          <w:szCs w:val="20"/>
          <w:lang w:val="ca-ES"/>
        </w:rPr>
      </w:pPr>
    </w:p>
    <w:p w14:paraId="28D0BFBA" w14:textId="77777777" w:rsidR="00012551" w:rsidRPr="007559B5" w:rsidRDefault="00012551" w:rsidP="00012551">
      <w:pPr>
        <w:pStyle w:val="Textoindependiente3"/>
        <w:spacing w:after="0"/>
        <w:rPr>
          <w:rFonts w:eastAsia="Dotum"/>
          <w:sz w:val="20"/>
          <w:szCs w:val="20"/>
          <w:lang w:val="ca-ES"/>
        </w:rPr>
      </w:pPr>
      <w:r w:rsidRPr="000E24BD">
        <w:rPr>
          <w:rFonts w:eastAsia="Dotum"/>
          <w:sz w:val="20"/>
          <w:szCs w:val="20"/>
          <w:lang w:val="ca-ES"/>
        </w:rPr>
        <w:t xml:space="preserve">El dia </w:t>
      </w:r>
      <w:r w:rsidR="006A739F" w:rsidRPr="000E24BD">
        <w:rPr>
          <w:rFonts w:eastAsia="Dotum"/>
          <w:sz w:val="20"/>
          <w:szCs w:val="20"/>
          <w:lang w:val="ca-ES"/>
        </w:rPr>
        <w:t>24</w:t>
      </w:r>
      <w:r w:rsidR="003838FD" w:rsidRPr="000E24BD">
        <w:rPr>
          <w:rFonts w:eastAsia="Dotum"/>
          <w:sz w:val="20"/>
          <w:szCs w:val="20"/>
          <w:lang w:val="ca-ES"/>
        </w:rPr>
        <w:t xml:space="preserve"> de </w:t>
      </w:r>
      <w:r w:rsidR="002E543B" w:rsidRPr="000E24BD">
        <w:rPr>
          <w:rFonts w:eastAsia="Dotum"/>
          <w:sz w:val="20"/>
          <w:szCs w:val="20"/>
          <w:lang w:val="ca-ES"/>
        </w:rPr>
        <w:t>octubre</w:t>
      </w:r>
      <w:r w:rsidR="003838FD" w:rsidRPr="000E24BD">
        <w:rPr>
          <w:rFonts w:eastAsia="Dotum"/>
          <w:sz w:val="20"/>
          <w:szCs w:val="20"/>
          <w:lang w:val="ca-ES"/>
        </w:rPr>
        <w:t xml:space="preserve"> de 2025</w:t>
      </w:r>
      <w:r w:rsidRPr="000E24BD">
        <w:rPr>
          <w:rFonts w:eastAsia="Dotum"/>
          <w:sz w:val="20"/>
          <w:szCs w:val="20"/>
          <w:lang w:val="ca-ES"/>
        </w:rPr>
        <w:t>, es va visitar l’obra per tal de:</w:t>
      </w:r>
    </w:p>
    <w:p w14:paraId="6B580EB2" w14:textId="77777777" w:rsidR="00012551" w:rsidRPr="007559B5" w:rsidRDefault="00012551" w:rsidP="00953738">
      <w:pPr>
        <w:numPr>
          <w:ilvl w:val="0"/>
          <w:numId w:val="5"/>
        </w:numPr>
        <w:spacing w:before="120"/>
        <w:ind w:left="714" w:hanging="357"/>
        <w:rPr>
          <w:rFonts w:eastAsia="Dotum"/>
          <w:szCs w:val="20"/>
        </w:rPr>
      </w:pPr>
      <w:r w:rsidRPr="007559B5">
        <w:rPr>
          <w:rFonts w:eastAsia="Dotum"/>
          <w:szCs w:val="20"/>
        </w:rPr>
        <w:t>Realitzar una inspecció geològica de la zona, reconeixent el tipus de terreny.</w:t>
      </w:r>
    </w:p>
    <w:p w14:paraId="2C38B17C" w14:textId="77777777" w:rsidR="00012551" w:rsidRPr="007559B5" w:rsidRDefault="00012551" w:rsidP="00953738">
      <w:pPr>
        <w:numPr>
          <w:ilvl w:val="0"/>
          <w:numId w:val="5"/>
        </w:numPr>
        <w:spacing w:before="120"/>
        <w:ind w:left="714" w:hanging="357"/>
        <w:rPr>
          <w:rFonts w:eastAsia="Dotum"/>
          <w:szCs w:val="20"/>
        </w:rPr>
      </w:pPr>
      <w:r w:rsidRPr="007559B5">
        <w:rPr>
          <w:rFonts w:eastAsia="Dotum"/>
          <w:szCs w:val="20"/>
        </w:rPr>
        <w:t>Dissenyar la campanya de camp.</w:t>
      </w:r>
    </w:p>
    <w:p w14:paraId="15FDAE67" w14:textId="77777777" w:rsidR="00012551" w:rsidRPr="007559B5" w:rsidRDefault="00012551" w:rsidP="00953738">
      <w:pPr>
        <w:numPr>
          <w:ilvl w:val="0"/>
          <w:numId w:val="5"/>
        </w:numPr>
        <w:spacing w:before="120"/>
        <w:ind w:left="714" w:hanging="357"/>
        <w:rPr>
          <w:rFonts w:eastAsia="Dotum"/>
          <w:szCs w:val="20"/>
        </w:rPr>
      </w:pPr>
      <w:r w:rsidRPr="007559B5">
        <w:rPr>
          <w:rFonts w:eastAsia="Dotum"/>
          <w:szCs w:val="20"/>
        </w:rPr>
        <w:t>Comprovar l’accessibilitat de maquinària a l’interior del solar.</w:t>
      </w:r>
    </w:p>
    <w:p w14:paraId="40185C6A" w14:textId="77777777" w:rsidR="00012551" w:rsidRPr="007559B5" w:rsidRDefault="00012551" w:rsidP="00953738">
      <w:pPr>
        <w:numPr>
          <w:ilvl w:val="0"/>
          <w:numId w:val="5"/>
        </w:numPr>
        <w:spacing w:before="120"/>
        <w:ind w:left="714" w:hanging="357"/>
        <w:rPr>
          <w:rFonts w:eastAsia="Dotum"/>
          <w:szCs w:val="20"/>
        </w:rPr>
      </w:pPr>
      <w:r w:rsidRPr="007559B5">
        <w:rPr>
          <w:rFonts w:eastAsia="Dotum"/>
          <w:szCs w:val="20"/>
        </w:rPr>
        <w:t>Localitzar els punts on es realitzaran els assaigs.</w:t>
      </w:r>
    </w:p>
    <w:p w14:paraId="019E34CA" w14:textId="77777777" w:rsidR="008A0B3B" w:rsidRPr="007559B5" w:rsidRDefault="008A0B3B" w:rsidP="00012551">
      <w:pPr>
        <w:rPr>
          <w:rFonts w:eastAsia="Dotum"/>
          <w:szCs w:val="20"/>
        </w:rPr>
      </w:pPr>
    </w:p>
    <w:p w14:paraId="2D5BDA8A" w14:textId="77777777" w:rsidR="00341C36" w:rsidRPr="007559B5" w:rsidRDefault="00341C36" w:rsidP="00012551">
      <w:pPr>
        <w:rPr>
          <w:rFonts w:eastAsia="Dotum"/>
          <w:szCs w:val="20"/>
        </w:rPr>
      </w:pPr>
    </w:p>
    <w:p w14:paraId="37DB999B" w14:textId="77777777" w:rsidR="00AD3A9F" w:rsidRPr="007559B5" w:rsidRDefault="00AD3A9F" w:rsidP="00AD3A9F">
      <w:pPr>
        <w:pStyle w:val="Ttulo2"/>
        <w:ind w:firstLine="360"/>
        <w:rPr>
          <w:szCs w:val="22"/>
        </w:rPr>
      </w:pPr>
      <w:bookmarkStart w:id="7" w:name="_Toc50044960"/>
      <w:bookmarkStart w:id="8" w:name="_Toc49498154"/>
      <w:bookmarkStart w:id="9" w:name="_Toc47353999"/>
      <w:bookmarkStart w:id="10" w:name="_Toc47087490"/>
      <w:bookmarkStart w:id="11" w:name="_Toc45872360"/>
      <w:bookmarkStart w:id="12" w:name="_Toc44675064"/>
      <w:bookmarkStart w:id="13" w:name="_Toc213082086"/>
      <w:r w:rsidRPr="007559B5">
        <w:rPr>
          <w:szCs w:val="22"/>
        </w:rPr>
        <w:t>2.1. DESCRIPCIÓ DE LA ZONA D’ESTUDI</w:t>
      </w:r>
      <w:bookmarkEnd w:id="7"/>
      <w:bookmarkEnd w:id="8"/>
      <w:bookmarkEnd w:id="9"/>
      <w:bookmarkEnd w:id="10"/>
      <w:bookmarkEnd w:id="11"/>
      <w:bookmarkEnd w:id="12"/>
      <w:bookmarkEnd w:id="13"/>
      <w:r w:rsidRPr="007559B5">
        <w:rPr>
          <w:szCs w:val="22"/>
        </w:rPr>
        <w:t xml:space="preserve"> </w:t>
      </w:r>
    </w:p>
    <w:p w14:paraId="7EA09A7F" w14:textId="77777777" w:rsidR="00AD3A9F" w:rsidRPr="007559B5" w:rsidRDefault="00AD3A9F" w:rsidP="00AD3A9F"/>
    <w:p w14:paraId="7253F1B8" w14:textId="77777777" w:rsidR="00AD3A9F" w:rsidRPr="007559B5" w:rsidRDefault="00AD3A9F" w:rsidP="00AD3A9F">
      <w:pPr>
        <w:pStyle w:val="Ttulo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3082087"/>
      <w:r w:rsidRPr="007559B5">
        <w:rPr>
          <w:lang w:val="ca-ES"/>
        </w:rPr>
        <w:t>2.1.1. Descripció de les parcel·les adjacents</w:t>
      </w:r>
      <w:bookmarkEnd w:id="14"/>
      <w:bookmarkEnd w:id="15"/>
      <w:bookmarkEnd w:id="16"/>
      <w:bookmarkEnd w:id="17"/>
      <w:bookmarkEnd w:id="18"/>
      <w:bookmarkEnd w:id="19"/>
      <w:bookmarkEnd w:id="20"/>
      <w:r w:rsidRPr="007559B5">
        <w:rPr>
          <w:lang w:val="ca-ES"/>
        </w:rPr>
        <w:t xml:space="preserve"> </w:t>
      </w:r>
    </w:p>
    <w:p w14:paraId="196D1C27" w14:textId="77777777" w:rsidR="00AD3A9F" w:rsidRPr="007559B5" w:rsidRDefault="00AD3A9F" w:rsidP="00AD3A9F">
      <w:pPr>
        <w:rPr>
          <w:szCs w:val="20"/>
        </w:rPr>
      </w:pPr>
    </w:p>
    <w:p w14:paraId="09DDC4D6" w14:textId="77777777" w:rsidR="00AD3A9F" w:rsidRPr="000E24BD" w:rsidRDefault="00AD3A9F" w:rsidP="00AD3A9F">
      <w:pPr>
        <w:rPr>
          <w:szCs w:val="20"/>
        </w:rPr>
      </w:pPr>
      <w:r w:rsidRPr="000E24BD">
        <w:rPr>
          <w:szCs w:val="20"/>
        </w:rPr>
        <w:t xml:space="preserve">La parcel·la objecte d’estudi es situa </w:t>
      </w:r>
      <w:r w:rsidR="00324467" w:rsidRPr="000E24BD">
        <w:rPr>
          <w:szCs w:val="20"/>
        </w:rPr>
        <w:t xml:space="preserve">al </w:t>
      </w:r>
      <w:r w:rsidR="00333021" w:rsidRPr="000E24BD">
        <w:rPr>
          <w:szCs w:val="20"/>
        </w:rPr>
        <w:t xml:space="preserve">nord del municipi de </w:t>
      </w:r>
      <w:r w:rsidR="00BC4B76" w:rsidRPr="000E24BD">
        <w:rPr>
          <w:szCs w:val="20"/>
        </w:rPr>
        <w:t>Castellar del Vallès</w:t>
      </w:r>
      <w:r w:rsidR="00E7714F" w:rsidRPr="000E24BD">
        <w:rPr>
          <w:szCs w:val="20"/>
        </w:rPr>
        <w:t>,</w:t>
      </w:r>
      <w:r w:rsidRPr="000E24BD">
        <w:rPr>
          <w:szCs w:val="20"/>
        </w:rPr>
        <w:t xml:space="preserve"> pren una morfologia </w:t>
      </w:r>
      <w:r w:rsidR="002E543B" w:rsidRPr="000E24BD">
        <w:rPr>
          <w:szCs w:val="20"/>
        </w:rPr>
        <w:t xml:space="preserve">quasi </w:t>
      </w:r>
      <w:r w:rsidR="00BC4B76" w:rsidRPr="000E24BD">
        <w:rPr>
          <w:szCs w:val="20"/>
        </w:rPr>
        <w:t>rectangular</w:t>
      </w:r>
      <w:r w:rsidRPr="000E24BD">
        <w:rPr>
          <w:szCs w:val="20"/>
        </w:rPr>
        <w:t>, i limita:</w:t>
      </w:r>
    </w:p>
    <w:p w14:paraId="1BD4EFDB" w14:textId="77777777" w:rsidR="00AD3A9F" w:rsidRPr="000E24BD" w:rsidRDefault="00AD3A9F" w:rsidP="00AD3A9F">
      <w:pPr>
        <w:rPr>
          <w:szCs w:val="20"/>
        </w:rPr>
      </w:pPr>
    </w:p>
    <w:p w14:paraId="53025B2E" w14:textId="77777777" w:rsidR="00BC4B76" w:rsidRPr="000E24BD" w:rsidRDefault="00BC4B76" w:rsidP="000E24BD">
      <w:pPr>
        <w:numPr>
          <w:ilvl w:val="0"/>
          <w:numId w:val="33"/>
        </w:numPr>
        <w:rPr>
          <w:szCs w:val="20"/>
        </w:rPr>
      </w:pPr>
      <w:r w:rsidRPr="000E24BD">
        <w:rPr>
          <w:szCs w:val="20"/>
        </w:rPr>
        <w:t>Per la part nord, amb parcel·les sense construir, amb herbes altes i arbres, així com una parcel·la amb planta baixa i una planta pis, paral·lela al carrer Turó Roig.</w:t>
      </w:r>
    </w:p>
    <w:p w14:paraId="1C70DD83" w14:textId="77777777" w:rsidR="00BC4B76" w:rsidRPr="000E24BD" w:rsidRDefault="00BC4B76" w:rsidP="000E24BD">
      <w:pPr>
        <w:numPr>
          <w:ilvl w:val="0"/>
          <w:numId w:val="33"/>
        </w:numPr>
        <w:spacing w:before="60"/>
        <w:ind w:left="714" w:hanging="357"/>
        <w:rPr>
          <w:szCs w:val="20"/>
        </w:rPr>
      </w:pPr>
      <w:r w:rsidRPr="000E24BD">
        <w:rPr>
          <w:szCs w:val="20"/>
        </w:rPr>
        <w:t>Per la part sud, amb el carrer Arbrells.</w:t>
      </w:r>
    </w:p>
    <w:p w14:paraId="30EEB059" w14:textId="77777777" w:rsidR="00BC4B76" w:rsidRPr="000E24BD" w:rsidRDefault="00BC4B76" w:rsidP="000E24BD">
      <w:pPr>
        <w:numPr>
          <w:ilvl w:val="0"/>
          <w:numId w:val="33"/>
        </w:numPr>
        <w:spacing w:before="60"/>
        <w:ind w:left="714" w:hanging="357"/>
        <w:rPr>
          <w:szCs w:val="20"/>
        </w:rPr>
      </w:pPr>
      <w:r w:rsidRPr="000E24BD">
        <w:rPr>
          <w:szCs w:val="20"/>
        </w:rPr>
        <w:t>Per la part est, amb una parcel·la construïda amb piscina.</w:t>
      </w:r>
    </w:p>
    <w:p w14:paraId="4FF0244B" w14:textId="77777777" w:rsidR="00BC4B76" w:rsidRPr="000E24BD" w:rsidRDefault="00BC4B76" w:rsidP="000E24BD">
      <w:pPr>
        <w:numPr>
          <w:ilvl w:val="0"/>
          <w:numId w:val="33"/>
        </w:numPr>
        <w:spacing w:before="60"/>
        <w:ind w:left="714" w:hanging="357"/>
        <w:rPr>
          <w:szCs w:val="20"/>
        </w:rPr>
      </w:pPr>
      <w:r w:rsidRPr="000E24BD">
        <w:rPr>
          <w:szCs w:val="20"/>
        </w:rPr>
        <w:t>I finalment, per la part oest, amb parcel·les sense construir amb herbes altes i arbres.</w:t>
      </w:r>
    </w:p>
    <w:p w14:paraId="4AAD228B" w14:textId="77777777" w:rsidR="00206122" w:rsidRPr="007559B5" w:rsidRDefault="00206122" w:rsidP="00F85B45">
      <w:pPr>
        <w:rPr>
          <w:szCs w:val="20"/>
        </w:rPr>
      </w:pPr>
    </w:p>
    <w:p w14:paraId="6F130B68" w14:textId="77777777" w:rsidR="00AD3A9F" w:rsidRPr="007559B5" w:rsidRDefault="00AD3A9F" w:rsidP="00AD3A9F">
      <w:pPr>
        <w:pStyle w:val="Ttulo3"/>
        <w:jc w:val="right"/>
        <w:rPr>
          <w:lang w:val="ca-ES"/>
        </w:rPr>
      </w:pPr>
      <w:bookmarkStart w:id="21" w:name="_Toc50044962"/>
      <w:bookmarkStart w:id="22" w:name="_Toc49498156"/>
      <w:bookmarkStart w:id="23" w:name="_Toc47354001"/>
      <w:bookmarkStart w:id="24" w:name="_Toc47087492"/>
      <w:bookmarkStart w:id="25" w:name="_Toc45872362"/>
      <w:bookmarkStart w:id="26" w:name="_Toc44675066"/>
      <w:bookmarkStart w:id="27" w:name="_Toc213082088"/>
      <w:r w:rsidRPr="007559B5">
        <w:rPr>
          <w:lang w:val="ca-ES"/>
        </w:rPr>
        <w:t>2.1.2. Descripció del solar</w:t>
      </w:r>
      <w:bookmarkEnd w:id="21"/>
      <w:bookmarkEnd w:id="22"/>
      <w:bookmarkEnd w:id="23"/>
      <w:bookmarkEnd w:id="24"/>
      <w:bookmarkEnd w:id="25"/>
      <w:bookmarkEnd w:id="26"/>
      <w:bookmarkEnd w:id="27"/>
    </w:p>
    <w:p w14:paraId="48A9779D" w14:textId="77777777" w:rsidR="00AD3A9F" w:rsidRPr="007559B5" w:rsidRDefault="00AD3A9F" w:rsidP="00AD3A9F"/>
    <w:p w14:paraId="285E8BFE" w14:textId="77777777" w:rsidR="00E7714F" w:rsidRDefault="00AD3A9F" w:rsidP="00AD3A9F">
      <w:pPr>
        <w:rPr>
          <w:szCs w:val="20"/>
        </w:rPr>
      </w:pPr>
      <w:r w:rsidRPr="007559B5">
        <w:rPr>
          <w:szCs w:val="20"/>
        </w:rPr>
        <w:t>El dia dels treballs de camp es realitza l’entrada a la zona d’estudi a través de</w:t>
      </w:r>
      <w:r w:rsidR="00324467" w:rsidRPr="007559B5">
        <w:rPr>
          <w:szCs w:val="20"/>
        </w:rPr>
        <w:t xml:space="preserve">l </w:t>
      </w:r>
      <w:r w:rsidR="004178E2" w:rsidRPr="007559B5">
        <w:rPr>
          <w:szCs w:val="20"/>
        </w:rPr>
        <w:t>c</w:t>
      </w:r>
      <w:r w:rsidR="00324467" w:rsidRPr="007559B5">
        <w:rPr>
          <w:szCs w:val="20"/>
        </w:rPr>
        <w:t xml:space="preserve">arrer </w:t>
      </w:r>
      <w:r w:rsidR="004178E2" w:rsidRPr="007559B5">
        <w:rPr>
          <w:szCs w:val="20"/>
        </w:rPr>
        <w:t xml:space="preserve">adjacent situat al </w:t>
      </w:r>
      <w:r w:rsidR="00206122">
        <w:rPr>
          <w:szCs w:val="20"/>
        </w:rPr>
        <w:t>sud</w:t>
      </w:r>
      <w:r w:rsidR="004178E2" w:rsidRPr="007559B5">
        <w:rPr>
          <w:szCs w:val="20"/>
        </w:rPr>
        <w:t xml:space="preserve">. </w:t>
      </w:r>
    </w:p>
    <w:p w14:paraId="4E2D4D77" w14:textId="77777777" w:rsidR="00747F27" w:rsidRPr="000E24BD" w:rsidRDefault="00747F27" w:rsidP="00AD3A9F">
      <w:pPr>
        <w:rPr>
          <w:szCs w:val="20"/>
        </w:rPr>
      </w:pPr>
    </w:p>
    <w:p w14:paraId="3B019EEE" w14:textId="77777777" w:rsidR="00C03884" w:rsidRPr="000E24BD" w:rsidRDefault="00747F27" w:rsidP="00C03884">
      <w:pPr>
        <w:rPr>
          <w:szCs w:val="20"/>
        </w:rPr>
      </w:pPr>
      <w:r w:rsidRPr="000E24BD">
        <w:rPr>
          <w:szCs w:val="20"/>
        </w:rPr>
        <w:t>El solar es localitza sense construccions ni pavimentacions</w:t>
      </w:r>
      <w:r w:rsidR="000E24BD" w:rsidRPr="000E24BD">
        <w:rPr>
          <w:szCs w:val="20"/>
        </w:rPr>
        <w:t>, s’ha realitzat un desbroç de la zona de treball i s’ha adequat un accés a la zona de</w:t>
      </w:r>
      <w:r w:rsidR="000E24BD">
        <w:rPr>
          <w:szCs w:val="20"/>
        </w:rPr>
        <w:t xml:space="preserve"> </w:t>
      </w:r>
      <w:r w:rsidR="000E24BD" w:rsidRPr="000E24BD">
        <w:rPr>
          <w:szCs w:val="20"/>
        </w:rPr>
        <w:t>treball.</w:t>
      </w:r>
    </w:p>
    <w:p w14:paraId="483ADBFD" w14:textId="77777777" w:rsidR="00C03884" w:rsidRPr="000E24BD" w:rsidRDefault="00C03884" w:rsidP="00C03884">
      <w:pPr>
        <w:rPr>
          <w:szCs w:val="20"/>
        </w:rPr>
      </w:pPr>
    </w:p>
    <w:p w14:paraId="15165659" w14:textId="77777777" w:rsidR="00747F27" w:rsidRPr="000E24BD" w:rsidRDefault="00747F27" w:rsidP="00747F27">
      <w:pPr>
        <w:rPr>
          <w:szCs w:val="20"/>
        </w:rPr>
      </w:pPr>
      <w:r w:rsidRPr="000E24BD">
        <w:rPr>
          <w:szCs w:val="20"/>
        </w:rPr>
        <w:t xml:space="preserve">Topogràficament, </w:t>
      </w:r>
      <w:r w:rsidR="000E24BD" w:rsidRPr="000E24BD">
        <w:rPr>
          <w:szCs w:val="20"/>
        </w:rPr>
        <w:t>el solar presenta pendent, amb una plataforma de treball, la única on es pot emplaçar la màquina, situada aproximadament 4.0 metres respecte el carrer.</w:t>
      </w:r>
    </w:p>
    <w:p w14:paraId="14FB5B38" w14:textId="77777777" w:rsidR="00747F27" w:rsidRPr="007559B5" w:rsidRDefault="00747F27" w:rsidP="00AD3A9F">
      <w:pPr>
        <w:rPr>
          <w:szCs w:val="20"/>
        </w:rPr>
      </w:pPr>
    </w:p>
    <w:p w14:paraId="09E72061" w14:textId="77777777" w:rsidR="00AD3A9F" w:rsidRPr="007559B5" w:rsidRDefault="00324467" w:rsidP="00AD3A9F">
      <w:r w:rsidRPr="007559B5">
        <w:t>En solars propers existeixen construccions de característiques similars a la obra projectada que el dia dels treballs de camp no presentaven patologies aparents a les seves parets exteriors visibles.</w:t>
      </w:r>
    </w:p>
    <w:p w14:paraId="02D1E316" w14:textId="77777777" w:rsidR="001E771A" w:rsidRPr="007559B5" w:rsidRDefault="001E771A" w:rsidP="00AD3A9F"/>
    <w:p w14:paraId="49017F29" w14:textId="77777777" w:rsidR="00E7714F" w:rsidRPr="007559B5" w:rsidRDefault="001E771A" w:rsidP="00AD3A9F">
      <w:r w:rsidRPr="007559B5">
        <w:t xml:space="preserve">Destacar que </w:t>
      </w:r>
      <w:r w:rsidR="00E7714F" w:rsidRPr="007559B5">
        <w:t xml:space="preserve">no </w:t>
      </w:r>
      <w:r w:rsidRPr="007559B5">
        <w:t xml:space="preserve">es poden veure aflorar els materials del subsòl del </w:t>
      </w:r>
      <w:r w:rsidR="00B910C1" w:rsidRPr="007559B5">
        <w:t xml:space="preserve">solar </w:t>
      </w:r>
      <w:r w:rsidR="00E7714F" w:rsidRPr="007559B5">
        <w:t>ni en la parcel·la objecte d’estudi ni en zones properes.</w:t>
      </w:r>
    </w:p>
    <w:p w14:paraId="59781C44" w14:textId="77777777" w:rsidR="00E66427" w:rsidRPr="007559B5" w:rsidRDefault="00E66427" w:rsidP="005657E9"/>
    <w:p w14:paraId="6FE13B69" w14:textId="77777777" w:rsidR="00D03D10" w:rsidRPr="007559B5" w:rsidRDefault="00D03D10" w:rsidP="005657E9"/>
    <w:p w14:paraId="2EB11BC3" w14:textId="77777777" w:rsidR="0085561D" w:rsidRPr="007559B5" w:rsidRDefault="00284A6F" w:rsidP="001F302A">
      <w:pPr>
        <w:pStyle w:val="Ttulo2"/>
        <w:ind w:firstLine="360"/>
        <w:rPr>
          <w:lang w:val="ca-ES"/>
        </w:rPr>
      </w:pPr>
      <w:bookmarkStart w:id="28" w:name="_Toc213082089"/>
      <w:r w:rsidRPr="007559B5">
        <w:rPr>
          <w:lang w:val="ca-ES"/>
        </w:rPr>
        <w:t>2.2.</w:t>
      </w:r>
      <w:r w:rsidR="001267BC" w:rsidRPr="007559B5">
        <w:rPr>
          <w:lang w:val="ca-ES"/>
        </w:rPr>
        <w:t xml:space="preserve"> </w:t>
      </w:r>
      <w:r w:rsidR="00012551" w:rsidRPr="007559B5">
        <w:rPr>
          <w:lang w:val="ca-ES"/>
        </w:rPr>
        <w:t>RECONEIXEMENT DEL TERRENY</w:t>
      </w:r>
      <w:bookmarkEnd w:id="28"/>
    </w:p>
    <w:p w14:paraId="5B82E1FA" w14:textId="77777777" w:rsidR="0085561D" w:rsidRPr="007559B5" w:rsidRDefault="0085561D" w:rsidP="001F302A">
      <w:pPr>
        <w:pStyle w:val="Encabezado"/>
        <w:tabs>
          <w:tab w:val="left" w:pos="708"/>
        </w:tabs>
        <w:spacing w:line="312" w:lineRule="auto"/>
        <w:rPr>
          <w:rFonts w:eastAsia="Dotum"/>
          <w:szCs w:val="20"/>
        </w:rPr>
      </w:pPr>
    </w:p>
    <w:p w14:paraId="4724215E" w14:textId="77777777" w:rsidR="00012551" w:rsidRPr="007559B5" w:rsidRDefault="00012551" w:rsidP="005657E9">
      <w:pPr>
        <w:pStyle w:val="Textoindependiente"/>
        <w:spacing w:after="0" w:line="312" w:lineRule="auto"/>
        <w:ind w:firstLine="0"/>
        <w:rPr>
          <w:rFonts w:ascii="Swis721 LtEx BT" w:eastAsia="Dotum" w:hAnsi="Swis721 LtEx BT"/>
          <w:lang w:val="ca-ES"/>
        </w:rPr>
      </w:pPr>
      <w:r w:rsidRPr="007559B5">
        <w:rPr>
          <w:rFonts w:ascii="Swis721 LtEx BT" w:hAnsi="Swis721 LtEx BT"/>
          <w:lang w:val="ca-ES"/>
        </w:rPr>
        <w:t xml:space="preserve">La campanya de camp, que s’ha realitzat </w:t>
      </w:r>
      <w:r w:rsidR="00AA7B2B" w:rsidRPr="007559B5">
        <w:rPr>
          <w:rFonts w:ascii="Swis721 LtEx BT" w:hAnsi="Swis721 LtEx BT"/>
          <w:lang w:val="ca-ES"/>
        </w:rPr>
        <w:t>el dia</w:t>
      </w:r>
      <w:r w:rsidR="004D2237" w:rsidRPr="007559B5">
        <w:rPr>
          <w:rFonts w:ascii="Swis721 LtEx BT" w:hAnsi="Swis721 LtEx BT"/>
          <w:lang w:val="ca-ES"/>
        </w:rPr>
        <w:t xml:space="preserve"> </w:t>
      </w:r>
      <w:r w:rsidR="000E24BD">
        <w:rPr>
          <w:rFonts w:ascii="Swis721 LtEx BT" w:hAnsi="Swis721 LtEx BT"/>
          <w:lang w:val="ca-ES"/>
        </w:rPr>
        <w:t>24</w:t>
      </w:r>
      <w:r w:rsidR="0000287F" w:rsidRPr="007559B5">
        <w:rPr>
          <w:rFonts w:ascii="Swis721 LtEx BT" w:hAnsi="Swis721 LtEx BT"/>
          <w:lang w:val="ca-ES"/>
        </w:rPr>
        <w:t xml:space="preserve"> de </w:t>
      </w:r>
      <w:r w:rsidR="00D14E23" w:rsidRPr="007559B5">
        <w:rPr>
          <w:rFonts w:ascii="Swis721 LtEx BT" w:hAnsi="Swis721 LtEx BT"/>
          <w:lang w:val="ca-ES"/>
        </w:rPr>
        <w:t>octubre</w:t>
      </w:r>
      <w:r w:rsidR="0000287F" w:rsidRPr="007559B5">
        <w:rPr>
          <w:rFonts w:ascii="Swis721 LtEx BT" w:hAnsi="Swis721 LtEx BT"/>
          <w:lang w:val="ca-ES"/>
        </w:rPr>
        <w:t xml:space="preserve"> de 2025</w:t>
      </w:r>
      <w:r w:rsidRPr="007559B5">
        <w:rPr>
          <w:rFonts w:ascii="Swis721 LtEx BT" w:hAnsi="Swis721 LtEx BT"/>
          <w:lang w:val="ca-ES"/>
        </w:rPr>
        <w:t>, ha consistit en la</w:t>
      </w:r>
      <w:r w:rsidRPr="007559B5">
        <w:rPr>
          <w:rFonts w:ascii="Swis721 LtEx BT" w:eastAsia="Dotum" w:hAnsi="Swis721 LtEx BT"/>
          <w:lang w:val="ca-ES"/>
        </w:rPr>
        <w:t xml:space="preserve"> realització de:</w:t>
      </w:r>
    </w:p>
    <w:p w14:paraId="5020DC0E" w14:textId="77777777" w:rsidR="00237B74" w:rsidRPr="007559B5" w:rsidRDefault="00237B74" w:rsidP="005657E9">
      <w:pPr>
        <w:pStyle w:val="Textoindependiente"/>
        <w:spacing w:after="0" w:line="312" w:lineRule="auto"/>
        <w:ind w:firstLine="0"/>
        <w:rPr>
          <w:rFonts w:ascii="Swis721 LtEx BT" w:eastAsia="Dotum" w:hAnsi="Swis721 LtEx BT"/>
          <w:lang w:val="ca-ES"/>
        </w:rPr>
      </w:pPr>
    </w:p>
    <w:p w14:paraId="17A6D4D0" w14:textId="77777777" w:rsidR="00C76B5C" w:rsidRPr="000E24BD" w:rsidRDefault="00C03884" w:rsidP="008440CF">
      <w:pPr>
        <w:numPr>
          <w:ilvl w:val="0"/>
          <w:numId w:val="6"/>
        </w:numPr>
        <w:tabs>
          <w:tab w:val="clear" w:pos="720"/>
          <w:tab w:val="num" w:pos="1134"/>
        </w:tabs>
        <w:spacing w:before="60"/>
        <w:ind w:left="1134" w:hanging="425"/>
        <w:rPr>
          <w:rFonts w:eastAsia="Dotum"/>
          <w:bCs/>
          <w:szCs w:val="20"/>
        </w:rPr>
      </w:pPr>
      <w:r w:rsidRPr="000E24BD">
        <w:rPr>
          <w:rFonts w:eastAsia="Dotum"/>
          <w:szCs w:val="20"/>
        </w:rPr>
        <w:t>4</w:t>
      </w:r>
      <w:r w:rsidR="004F0D12" w:rsidRPr="000E24BD">
        <w:rPr>
          <w:rFonts w:eastAsia="Dotum"/>
          <w:szCs w:val="20"/>
        </w:rPr>
        <w:t xml:space="preserve"> assaigs de penetració dinàmica </w:t>
      </w:r>
      <w:r w:rsidR="009448FE" w:rsidRPr="000E24BD">
        <w:rPr>
          <w:rFonts w:eastAsia="Dotum"/>
          <w:szCs w:val="20"/>
        </w:rPr>
        <w:t xml:space="preserve">tipus </w:t>
      </w:r>
      <w:r w:rsidR="004F0D12" w:rsidRPr="000E24BD">
        <w:rPr>
          <w:rFonts w:eastAsia="Dotum"/>
          <w:szCs w:val="20"/>
        </w:rPr>
        <w:t>DPSH</w:t>
      </w:r>
      <w:r w:rsidR="006D08DB" w:rsidRPr="000E24BD">
        <w:rPr>
          <w:rFonts w:eastAsia="Dotum"/>
          <w:szCs w:val="20"/>
        </w:rPr>
        <w:t xml:space="preserve"> (veure annex “Registre assaigs mecànics”).</w:t>
      </w:r>
    </w:p>
    <w:p w14:paraId="763EED3A" w14:textId="77777777" w:rsidR="00995521" w:rsidRPr="000E24BD" w:rsidRDefault="00C03884" w:rsidP="008440CF">
      <w:pPr>
        <w:numPr>
          <w:ilvl w:val="0"/>
          <w:numId w:val="6"/>
        </w:numPr>
        <w:tabs>
          <w:tab w:val="clear" w:pos="720"/>
          <w:tab w:val="num" w:pos="1134"/>
        </w:tabs>
        <w:spacing w:before="60"/>
        <w:ind w:left="1134" w:hanging="425"/>
        <w:rPr>
          <w:rFonts w:eastAsia="Dotum"/>
          <w:bCs/>
          <w:szCs w:val="20"/>
        </w:rPr>
      </w:pPr>
      <w:r w:rsidRPr="000E24BD">
        <w:rPr>
          <w:rFonts w:eastAsia="Dotum"/>
          <w:szCs w:val="20"/>
        </w:rPr>
        <w:t>1</w:t>
      </w:r>
      <w:r w:rsidR="00995521" w:rsidRPr="000E24BD">
        <w:rPr>
          <w:rFonts w:eastAsia="Dotum"/>
          <w:szCs w:val="20"/>
        </w:rPr>
        <w:t xml:space="preserve"> sondeig a rotació amb bateria continua </w:t>
      </w:r>
      <w:r w:rsidR="00192F6F" w:rsidRPr="000E24BD">
        <w:rPr>
          <w:rFonts w:eastAsia="Dotum"/>
          <w:szCs w:val="20"/>
        </w:rPr>
        <w:t>(</w:t>
      </w:r>
      <w:r w:rsidR="00995521" w:rsidRPr="000E24BD">
        <w:rPr>
          <w:rFonts w:eastAsia="Dotum"/>
          <w:szCs w:val="20"/>
        </w:rPr>
        <w:t>veure annex “Registre assaigs mecànics”).</w:t>
      </w:r>
    </w:p>
    <w:p w14:paraId="671FB6B7" w14:textId="77777777" w:rsidR="00072605" w:rsidRPr="000E24BD" w:rsidRDefault="00C03884" w:rsidP="008440CF">
      <w:pPr>
        <w:numPr>
          <w:ilvl w:val="0"/>
          <w:numId w:val="6"/>
        </w:numPr>
        <w:tabs>
          <w:tab w:val="clear" w:pos="720"/>
          <w:tab w:val="num" w:pos="1134"/>
        </w:tabs>
        <w:spacing w:before="60"/>
        <w:ind w:left="1134" w:hanging="425"/>
        <w:rPr>
          <w:rFonts w:eastAsia="Dotum"/>
          <w:bCs/>
          <w:szCs w:val="20"/>
        </w:rPr>
      </w:pPr>
      <w:r w:rsidRPr="000E24BD">
        <w:rPr>
          <w:rFonts w:eastAsia="Dotum"/>
          <w:szCs w:val="20"/>
        </w:rPr>
        <w:t>1</w:t>
      </w:r>
      <w:r w:rsidR="00823BCD" w:rsidRPr="000E24BD">
        <w:rPr>
          <w:rFonts w:eastAsia="Dotum"/>
          <w:szCs w:val="20"/>
        </w:rPr>
        <w:t xml:space="preserve"> assaig</w:t>
      </w:r>
      <w:r w:rsidR="00D77169" w:rsidRPr="000E24BD">
        <w:rPr>
          <w:rFonts w:eastAsia="Dotum"/>
          <w:szCs w:val="20"/>
        </w:rPr>
        <w:t xml:space="preserve"> </w:t>
      </w:r>
      <w:r w:rsidR="006635B2" w:rsidRPr="000E24BD">
        <w:rPr>
          <w:rFonts w:eastAsia="Dotum"/>
          <w:szCs w:val="20"/>
        </w:rPr>
        <w:t>SPT</w:t>
      </w:r>
      <w:r w:rsidR="00192F6F" w:rsidRPr="000E24BD">
        <w:rPr>
          <w:rFonts w:eastAsia="Dotum"/>
          <w:szCs w:val="20"/>
        </w:rPr>
        <w:t xml:space="preserve"> amb recuperació de mostra</w:t>
      </w:r>
      <w:r w:rsidR="006635B2" w:rsidRPr="000E24BD">
        <w:rPr>
          <w:rFonts w:eastAsia="Dotum"/>
          <w:szCs w:val="20"/>
        </w:rPr>
        <w:t xml:space="preserve"> </w:t>
      </w:r>
      <w:r w:rsidR="006D08DB" w:rsidRPr="000E24BD">
        <w:rPr>
          <w:rFonts w:eastAsia="Dotum"/>
          <w:szCs w:val="20"/>
        </w:rPr>
        <w:t>(veure annex “Registre assaigs mecànics”).</w:t>
      </w:r>
    </w:p>
    <w:p w14:paraId="46B17301" w14:textId="77777777" w:rsidR="00AC471E" w:rsidRPr="000E24BD" w:rsidRDefault="009448FE" w:rsidP="000D5924">
      <w:pPr>
        <w:numPr>
          <w:ilvl w:val="0"/>
          <w:numId w:val="6"/>
        </w:numPr>
        <w:tabs>
          <w:tab w:val="clear" w:pos="720"/>
          <w:tab w:val="num" w:pos="1134"/>
        </w:tabs>
        <w:spacing w:before="40"/>
        <w:ind w:left="1134" w:hanging="425"/>
        <w:rPr>
          <w:rFonts w:eastAsia="Dotum"/>
          <w:szCs w:val="20"/>
        </w:rPr>
      </w:pPr>
      <w:r w:rsidRPr="000E24BD">
        <w:rPr>
          <w:rFonts w:eastAsia="Dotum"/>
          <w:szCs w:val="20"/>
        </w:rPr>
        <w:t>Observacions de camp realitzades pel tècnic de l’empresa desplaçat a l’obra.</w:t>
      </w:r>
    </w:p>
    <w:p w14:paraId="2095D61E" w14:textId="77777777" w:rsidR="00012551" w:rsidRPr="007559B5" w:rsidRDefault="006D08DB" w:rsidP="000D5924">
      <w:pPr>
        <w:numPr>
          <w:ilvl w:val="0"/>
          <w:numId w:val="6"/>
        </w:numPr>
        <w:spacing w:before="40"/>
        <w:ind w:firstLine="0"/>
        <w:rPr>
          <w:rFonts w:eastAsia="Dotum"/>
          <w:szCs w:val="20"/>
        </w:rPr>
      </w:pPr>
      <w:r w:rsidRPr="007559B5">
        <w:rPr>
          <w:rFonts w:eastAsia="Dotum"/>
          <w:szCs w:val="20"/>
        </w:rPr>
        <w:t>Reportatge fotogràfic (veure annex “Fotografies”).</w:t>
      </w:r>
    </w:p>
    <w:p w14:paraId="2F43EDD4" w14:textId="77777777" w:rsidR="00F16E71" w:rsidRPr="007559B5" w:rsidRDefault="00F16E71" w:rsidP="00012551">
      <w:pPr>
        <w:pStyle w:val="Sangradetextonormal"/>
        <w:spacing w:after="0"/>
        <w:ind w:left="0"/>
        <w:rPr>
          <w:rFonts w:eastAsia="Dotum"/>
          <w:szCs w:val="20"/>
          <w:lang w:val="ca-ES"/>
        </w:rPr>
      </w:pPr>
    </w:p>
    <w:p w14:paraId="5C07A8F1" w14:textId="77777777" w:rsidR="00012551" w:rsidRPr="007559B5" w:rsidRDefault="00012551" w:rsidP="00012551">
      <w:pPr>
        <w:pStyle w:val="Sangradetextonormal"/>
        <w:spacing w:after="0"/>
        <w:ind w:left="0"/>
        <w:rPr>
          <w:rFonts w:eastAsia="Dotum"/>
          <w:szCs w:val="20"/>
          <w:lang w:val="ca-ES"/>
        </w:rPr>
      </w:pPr>
      <w:r w:rsidRPr="007559B5">
        <w:rPr>
          <w:rFonts w:eastAsia="Dotum"/>
          <w:szCs w:val="20"/>
          <w:lang w:val="ca-ES"/>
        </w:rPr>
        <w:t>Els assaigs in situ han estat realitzats per TPS PROSPECCIÓ DEL SUBSÒL</w:t>
      </w:r>
      <w:r w:rsidR="00B910C1" w:rsidRPr="007559B5">
        <w:rPr>
          <w:rFonts w:eastAsia="Dotum"/>
          <w:szCs w:val="20"/>
          <w:lang w:val="ca-ES"/>
        </w:rPr>
        <w:t>,</w:t>
      </w:r>
      <w:r w:rsidRPr="007559B5">
        <w:rPr>
          <w:rFonts w:eastAsia="Dotum"/>
          <w:szCs w:val="20"/>
          <w:lang w:val="ca-ES"/>
        </w:rPr>
        <w:t xml:space="preserve"> S</w:t>
      </w:r>
      <w:r w:rsidR="00B910C1" w:rsidRPr="007559B5">
        <w:rPr>
          <w:rFonts w:eastAsia="Dotum"/>
          <w:szCs w:val="20"/>
          <w:lang w:val="ca-ES"/>
        </w:rPr>
        <w:t>.</w:t>
      </w:r>
      <w:r w:rsidRPr="007559B5">
        <w:rPr>
          <w:rFonts w:eastAsia="Dotum"/>
          <w:szCs w:val="20"/>
          <w:lang w:val="ca-ES"/>
        </w:rPr>
        <w:t>L</w:t>
      </w:r>
      <w:r w:rsidR="00B910C1" w:rsidRPr="007559B5">
        <w:rPr>
          <w:rFonts w:eastAsia="Dotum"/>
          <w:szCs w:val="20"/>
          <w:lang w:val="ca-ES"/>
        </w:rPr>
        <w:t>.</w:t>
      </w:r>
      <w:r w:rsidRPr="007559B5">
        <w:rPr>
          <w:rFonts w:eastAsia="Dotum"/>
          <w:szCs w:val="20"/>
          <w:lang w:val="ca-ES"/>
        </w:rPr>
        <w:t>, laboratori d’assaigs per al control de qualitat de l’edificació</w:t>
      </w:r>
      <w:r w:rsidR="00E7714F" w:rsidRPr="007559B5">
        <w:rPr>
          <w:rFonts w:eastAsia="Dotum"/>
          <w:szCs w:val="20"/>
          <w:lang w:val="ca-ES"/>
        </w:rPr>
        <w:t>.</w:t>
      </w:r>
    </w:p>
    <w:p w14:paraId="2CE917F8" w14:textId="77777777" w:rsidR="00E66427" w:rsidRPr="007559B5" w:rsidRDefault="00E66427" w:rsidP="00012551">
      <w:pPr>
        <w:pStyle w:val="Sangradetextonormal"/>
        <w:spacing w:after="0"/>
        <w:ind w:left="0"/>
        <w:rPr>
          <w:rFonts w:eastAsia="Dotum"/>
          <w:szCs w:val="20"/>
          <w:lang w:val="ca-ES"/>
        </w:rPr>
      </w:pPr>
    </w:p>
    <w:p w14:paraId="05494696" w14:textId="352BC177" w:rsidR="0000287F" w:rsidRPr="007559B5" w:rsidRDefault="001D2F2C" w:rsidP="000D64C0">
      <w:pPr>
        <w:pStyle w:val="Sangradetextonormal"/>
        <w:spacing w:after="0"/>
        <w:ind w:left="0"/>
        <w:jc w:val="center"/>
        <w:rPr>
          <w:rFonts w:eastAsia="Dotum"/>
          <w:szCs w:val="20"/>
          <w:lang w:val="ca-ES"/>
        </w:rPr>
      </w:pPr>
      <w:r>
        <w:rPr>
          <w:rFonts w:eastAsia="Dotum"/>
          <w:noProof/>
          <w:szCs w:val="20"/>
          <w:lang w:val="ca-ES"/>
        </w:rPr>
        <w:drawing>
          <wp:inline distT="0" distB="0" distL="0" distR="0" wp14:anchorId="349BDAC6" wp14:editId="53CEBD11">
            <wp:extent cx="2955925" cy="2912110"/>
            <wp:effectExtent l="0" t="0" r="0" b="0"/>
            <wp:docPr id="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55925" cy="2912110"/>
                    </a:xfrm>
                    <a:prstGeom prst="rect">
                      <a:avLst/>
                    </a:prstGeom>
                    <a:noFill/>
                    <a:ln>
                      <a:noFill/>
                    </a:ln>
                  </pic:spPr>
                </pic:pic>
              </a:graphicData>
            </a:graphic>
          </wp:inline>
        </w:drawing>
      </w:r>
    </w:p>
    <w:p w14:paraId="67259286" w14:textId="77777777" w:rsidR="0000287F" w:rsidRPr="007559B5" w:rsidRDefault="0000287F" w:rsidP="0000287F">
      <w:pPr>
        <w:pStyle w:val="1"/>
        <w:jc w:val="center"/>
        <w:rPr>
          <w:rFonts w:eastAsia="Dotum"/>
          <w:b w:val="0"/>
          <w:bCs w:val="0"/>
          <w:szCs w:val="20"/>
        </w:rPr>
      </w:pPr>
      <w:r w:rsidRPr="000E24BD">
        <w:t xml:space="preserve">Figura </w:t>
      </w:r>
      <w:r w:rsidRPr="000E24BD">
        <w:fldChar w:fldCharType="begin"/>
      </w:r>
      <w:r w:rsidRPr="000E24BD">
        <w:instrText xml:space="preserve"> SEQ FIgura \* ARABIC </w:instrText>
      </w:r>
      <w:r w:rsidRPr="000E24BD">
        <w:fldChar w:fldCharType="separate"/>
      </w:r>
      <w:r w:rsidR="000E24BD">
        <w:rPr>
          <w:noProof/>
        </w:rPr>
        <w:t>2</w:t>
      </w:r>
      <w:r w:rsidRPr="000E24BD">
        <w:fldChar w:fldCharType="end"/>
      </w:r>
      <w:r w:rsidRPr="000E24BD">
        <w:t xml:space="preserve">. </w:t>
      </w:r>
      <w:r w:rsidRPr="000E24BD">
        <w:rPr>
          <w:b w:val="0"/>
          <w:bCs w:val="0"/>
        </w:rPr>
        <w:t>Emplaçament de l’habitatge projecte i els assaigs realitzats.</w:t>
      </w:r>
    </w:p>
    <w:p w14:paraId="27731B10" w14:textId="77777777" w:rsidR="00CF1DDD" w:rsidRPr="007559B5" w:rsidRDefault="00CF1DDD" w:rsidP="00012551">
      <w:pPr>
        <w:pStyle w:val="Sangradetextonormal"/>
        <w:spacing w:after="0"/>
        <w:ind w:left="0"/>
        <w:rPr>
          <w:rFonts w:eastAsia="Dotum"/>
          <w:szCs w:val="20"/>
          <w:lang w:val="ca-ES"/>
        </w:rPr>
      </w:pPr>
    </w:p>
    <w:p w14:paraId="05E1FC5F" w14:textId="77777777" w:rsidR="0030501E" w:rsidRPr="007559B5" w:rsidRDefault="0030501E" w:rsidP="0030501E">
      <w:pPr>
        <w:pStyle w:val="Ttulo2"/>
        <w:ind w:firstLine="360"/>
        <w:rPr>
          <w:lang w:val="ca-ES"/>
        </w:rPr>
      </w:pPr>
      <w:bookmarkStart w:id="29" w:name="_Toc374513031"/>
      <w:bookmarkStart w:id="30" w:name="_Toc213082090"/>
      <w:r w:rsidRPr="007559B5">
        <w:rPr>
          <w:lang w:val="ca-ES"/>
        </w:rPr>
        <w:t>2.3. JUSTIFICACIÓ DE COMPLIMENT DE CTE</w:t>
      </w:r>
      <w:bookmarkEnd w:id="29"/>
      <w:bookmarkEnd w:id="30"/>
    </w:p>
    <w:p w14:paraId="499B8DE5" w14:textId="77777777" w:rsidR="0030501E" w:rsidRPr="007559B5" w:rsidRDefault="0030501E" w:rsidP="0030501E">
      <w:pPr>
        <w:pStyle w:val="Encabezado"/>
        <w:tabs>
          <w:tab w:val="left" w:pos="708"/>
        </w:tabs>
        <w:spacing w:line="312" w:lineRule="auto"/>
        <w:rPr>
          <w:rFonts w:eastAsia="Dotum"/>
          <w:szCs w:val="20"/>
        </w:rPr>
      </w:pPr>
    </w:p>
    <w:p w14:paraId="6F9F6BAC" w14:textId="77777777" w:rsidR="0030501E" w:rsidRPr="007559B5" w:rsidRDefault="0030501E" w:rsidP="0030501E">
      <w:pPr>
        <w:rPr>
          <w:rFonts w:eastAsia="Dotum"/>
          <w:szCs w:val="20"/>
        </w:rPr>
      </w:pPr>
      <w:r w:rsidRPr="007559B5">
        <w:rPr>
          <w:rFonts w:eastAsia="Dotum"/>
          <w:szCs w:val="20"/>
        </w:rPr>
        <w:t>A partir de la campanya realitzada i la classificació de l’obra que s’obté segons l’apartat 1.2 del present estudi,</w:t>
      </w:r>
      <w:r w:rsidR="006C4F70" w:rsidRPr="007559B5">
        <w:rPr>
          <w:rFonts w:eastAsia="Dotum"/>
          <w:szCs w:val="20"/>
        </w:rPr>
        <w:t xml:space="preserve"> </w:t>
      </w:r>
      <w:r w:rsidRPr="007559B5">
        <w:rPr>
          <w:rFonts w:eastAsia="Dotum"/>
          <w:szCs w:val="20"/>
        </w:rPr>
        <w:t>es compleixen els mínims establerts pel DB SE-C del Código Técnico de la Edificación pel que fa referència al nombre de punts d’investigació realitzats, així com a les profunditats assolides en els mat</w:t>
      </w:r>
      <w:r w:rsidR="006D08DB" w:rsidRPr="007559B5">
        <w:rPr>
          <w:rFonts w:eastAsia="Dotum"/>
          <w:szCs w:val="20"/>
        </w:rPr>
        <w:t>eixos i distància mínima entre ells.</w:t>
      </w:r>
      <w:r w:rsidR="00D30F83" w:rsidRPr="007559B5">
        <w:rPr>
          <w:rFonts w:eastAsia="Dotum"/>
          <w:szCs w:val="20"/>
        </w:rPr>
        <w:t xml:space="preserve"> </w:t>
      </w:r>
    </w:p>
    <w:p w14:paraId="51F28B63" w14:textId="77777777" w:rsidR="00C707AF" w:rsidRPr="007559B5" w:rsidRDefault="00C707AF" w:rsidP="0030501E">
      <w:pPr>
        <w:rPr>
          <w:rFonts w:eastAsia="Dotum"/>
          <w:szCs w:val="20"/>
        </w:rPr>
      </w:pPr>
    </w:p>
    <w:p w14:paraId="60DA3000" w14:textId="77777777" w:rsidR="00341C36" w:rsidRPr="007559B5" w:rsidRDefault="00341C36" w:rsidP="0030501E">
      <w:pPr>
        <w:rPr>
          <w:rFonts w:eastAsia="Dotum"/>
          <w:szCs w:val="20"/>
        </w:rPr>
      </w:pPr>
    </w:p>
    <w:p w14:paraId="2D706471" w14:textId="77777777" w:rsidR="00D35243" w:rsidRPr="007559B5" w:rsidRDefault="00D35243" w:rsidP="00D35243">
      <w:pPr>
        <w:pStyle w:val="Ttulo2"/>
        <w:ind w:firstLine="360"/>
        <w:rPr>
          <w:lang w:val="ca-ES"/>
        </w:rPr>
      </w:pPr>
      <w:bookmarkStart w:id="31" w:name="_Toc213082091"/>
      <w:r w:rsidRPr="007559B5">
        <w:rPr>
          <w:lang w:val="ca-ES"/>
        </w:rPr>
        <w:lastRenderedPageBreak/>
        <w:t>2.4. DESCRIPCIÓ DELS ASSAIGS IN SITU</w:t>
      </w:r>
      <w:bookmarkEnd w:id="31"/>
    </w:p>
    <w:p w14:paraId="4BCA00DE" w14:textId="77777777" w:rsidR="00172E85" w:rsidRPr="007559B5" w:rsidRDefault="00172E85" w:rsidP="00172E85"/>
    <w:p w14:paraId="1F9018DF" w14:textId="77777777" w:rsidR="00AD3A9F" w:rsidRPr="007559B5" w:rsidRDefault="00AD3A9F" w:rsidP="00AD3A9F">
      <w:pPr>
        <w:pStyle w:val="Ttulo3"/>
        <w:jc w:val="right"/>
        <w:rPr>
          <w:lang w:val="ca-ES"/>
        </w:rPr>
      </w:pPr>
      <w:bookmarkStart w:id="32" w:name="_Toc50044966"/>
      <w:bookmarkStart w:id="33" w:name="_Toc213082092"/>
      <w:r w:rsidRPr="007559B5">
        <w:t>2.4</w:t>
      </w:r>
      <w:r w:rsidRPr="007559B5">
        <w:rPr>
          <w:lang w:val="ca-ES"/>
        </w:rPr>
        <w:t>.1. Assaigs de penetració tipus “DPSH”</w:t>
      </w:r>
      <w:bookmarkEnd w:id="32"/>
      <w:bookmarkEnd w:id="33"/>
    </w:p>
    <w:p w14:paraId="7616DCC7" w14:textId="77777777" w:rsidR="00D35243" w:rsidRPr="007559B5" w:rsidRDefault="00D35243" w:rsidP="00D35243">
      <w:pPr>
        <w:rPr>
          <w:rFonts w:eastAsia="Dotum"/>
          <w:szCs w:val="20"/>
        </w:rPr>
      </w:pPr>
    </w:p>
    <w:p w14:paraId="6620C037" w14:textId="77777777" w:rsidR="00D35243" w:rsidRPr="007559B5" w:rsidRDefault="00D35243" w:rsidP="00D35243">
      <w:pPr>
        <w:rPr>
          <w:rFonts w:eastAsia="Dotum"/>
          <w:szCs w:val="20"/>
        </w:rPr>
      </w:pPr>
      <w:r w:rsidRPr="007559B5">
        <w:rPr>
          <w:rFonts w:eastAsia="Dotum"/>
          <w:szCs w:val="20"/>
        </w:rPr>
        <w:t xml:space="preserve">L’assaig consisteix a clavar en el terreny una barnilla de secció circular mitjançant la caiguda d’una massa, per penetrar en intervals de 20 cm l’esmentada barilla. El </w:t>
      </w:r>
      <w:r w:rsidR="00B56271" w:rsidRPr="007559B5">
        <w:rPr>
          <w:rFonts w:eastAsia="Dotum"/>
          <w:szCs w:val="20"/>
        </w:rPr>
        <w:t>comptatge</w:t>
      </w:r>
      <w:r w:rsidRPr="007559B5">
        <w:rPr>
          <w:rFonts w:eastAsia="Dotum"/>
          <w:szCs w:val="20"/>
        </w:rPr>
        <w:t xml:space="preserve"> del número de cops ens donarà un valor que anomenarem N</w:t>
      </w:r>
      <w:r w:rsidRPr="007559B5">
        <w:rPr>
          <w:rFonts w:eastAsia="Dotum"/>
          <w:szCs w:val="20"/>
          <w:vertAlign w:val="subscript"/>
        </w:rPr>
        <w:t xml:space="preserve">20 </w:t>
      </w:r>
      <w:r w:rsidRPr="007559B5">
        <w:rPr>
          <w:rFonts w:eastAsia="Dotum"/>
          <w:szCs w:val="20"/>
        </w:rPr>
        <w:t>, amb el que podrem obtenir la resistència a la penetració dinàmica del terreny en punta (ja que la punta és d’un diàmetre superior que la barnilla i no es produeix resistència per fuste), així com la compacitat del terreny granular.</w:t>
      </w:r>
    </w:p>
    <w:p w14:paraId="117AFCFD" w14:textId="77777777" w:rsidR="00D35243" w:rsidRPr="007559B5" w:rsidRDefault="00D35243" w:rsidP="00D35243">
      <w:pPr>
        <w:rPr>
          <w:rFonts w:eastAsia="Dotum"/>
          <w:szCs w:val="20"/>
        </w:rPr>
      </w:pPr>
    </w:p>
    <w:p w14:paraId="364824D1" w14:textId="77777777" w:rsidR="00D35243" w:rsidRPr="007559B5" w:rsidRDefault="00D35243" w:rsidP="00C3520D">
      <w:pPr>
        <w:rPr>
          <w:rFonts w:eastAsia="Dotum"/>
          <w:szCs w:val="20"/>
        </w:rPr>
      </w:pPr>
      <w:r w:rsidRPr="007559B5">
        <w:rPr>
          <w:rFonts w:eastAsia="Dotum"/>
          <w:szCs w:val="20"/>
        </w:rPr>
        <w:t xml:space="preserve">En el cas que el nombre de cops necessaris per travessar els 20 cm, sigui superior a 100, </w:t>
      </w:r>
      <w:r w:rsidR="0029100D" w:rsidRPr="007559B5">
        <w:rPr>
          <w:rFonts w:eastAsia="Dotum"/>
          <w:szCs w:val="20"/>
        </w:rPr>
        <w:t>o</w:t>
      </w:r>
      <w:r w:rsidRPr="007559B5">
        <w:rPr>
          <w:rFonts w:eastAsia="Dotum"/>
          <w:szCs w:val="20"/>
        </w:rPr>
        <w:t xml:space="preserve"> quan es superin 3 intervals consecutius de 75 cops considerarem rebuig a la penetració i s’abandonarà l’assaig. </w:t>
      </w:r>
    </w:p>
    <w:p w14:paraId="08B93487" w14:textId="77777777" w:rsidR="00D35243" w:rsidRPr="007559B5" w:rsidRDefault="00D35243" w:rsidP="00C3520D">
      <w:pPr>
        <w:rPr>
          <w:rFonts w:eastAsia="Dotum"/>
          <w:b/>
          <w:szCs w:val="20"/>
        </w:rPr>
      </w:pPr>
    </w:p>
    <w:p w14:paraId="4420E746" w14:textId="77777777" w:rsidR="00D35243" w:rsidRPr="007559B5" w:rsidRDefault="00D35243" w:rsidP="00C3520D">
      <w:pPr>
        <w:pStyle w:val="Textoindependiente3"/>
        <w:spacing w:after="0"/>
        <w:rPr>
          <w:rFonts w:eastAsia="Dotum"/>
          <w:sz w:val="20"/>
          <w:szCs w:val="20"/>
          <w:lang w:val="ca-ES"/>
        </w:rPr>
      </w:pPr>
      <w:r w:rsidRPr="007559B5">
        <w:rPr>
          <w:rFonts w:eastAsia="Dotum"/>
          <w:sz w:val="20"/>
          <w:szCs w:val="20"/>
          <w:lang w:val="ca-ES"/>
        </w:rPr>
        <w:t xml:space="preserve">Característiques de l’assaig: </w:t>
      </w:r>
    </w:p>
    <w:p w14:paraId="3D55462A" w14:textId="77777777" w:rsidR="00004A83" w:rsidRPr="007559B5" w:rsidRDefault="00004A83" w:rsidP="00C3520D">
      <w:pPr>
        <w:pStyle w:val="Textoindependiente3"/>
        <w:spacing w:after="0"/>
        <w:rPr>
          <w:rFonts w:eastAsia="Dotum"/>
          <w:sz w:val="20"/>
          <w:szCs w:val="20"/>
          <w:lang w:val="ca-ES"/>
        </w:rPr>
      </w:pPr>
    </w:p>
    <w:p w14:paraId="0B719C04" w14:textId="77777777" w:rsidR="00004A83" w:rsidRPr="007559B5" w:rsidRDefault="00004A83" w:rsidP="00C3520D">
      <w:pPr>
        <w:spacing w:before="40"/>
        <w:rPr>
          <w:rFonts w:eastAsia="Dotum"/>
          <w:szCs w:val="20"/>
        </w:rPr>
      </w:pPr>
      <w:r w:rsidRPr="007559B5">
        <w:rPr>
          <w:rFonts w:eastAsia="Dotum"/>
          <w:szCs w:val="20"/>
        </w:rPr>
        <w:t>Alçada de caiguda del Pes: 75 cm</w:t>
      </w:r>
    </w:p>
    <w:p w14:paraId="207B085E" w14:textId="77777777" w:rsidR="00004A83" w:rsidRPr="007559B5" w:rsidRDefault="00004A83" w:rsidP="00C3520D">
      <w:pPr>
        <w:spacing w:before="40"/>
        <w:rPr>
          <w:rFonts w:eastAsia="Dotum"/>
          <w:szCs w:val="20"/>
        </w:rPr>
      </w:pPr>
      <w:r w:rsidRPr="007559B5">
        <w:rPr>
          <w:rFonts w:eastAsia="Dotum"/>
          <w:szCs w:val="20"/>
        </w:rPr>
        <w:t>Diàmetre de la punta de penetració:51 mm</w:t>
      </w:r>
    </w:p>
    <w:p w14:paraId="2AFCB97E" w14:textId="77777777" w:rsidR="00004A83" w:rsidRPr="007559B5" w:rsidRDefault="00004A83" w:rsidP="00C3520D">
      <w:pPr>
        <w:spacing w:before="40"/>
        <w:rPr>
          <w:rFonts w:eastAsia="Dotum"/>
          <w:szCs w:val="20"/>
        </w:rPr>
      </w:pPr>
      <w:r w:rsidRPr="007559B5">
        <w:rPr>
          <w:rFonts w:eastAsia="Dotum"/>
          <w:szCs w:val="20"/>
        </w:rPr>
        <w:t>Interval de penetració: 20 cm</w:t>
      </w:r>
    </w:p>
    <w:p w14:paraId="3C64EB38" w14:textId="77777777" w:rsidR="00004A83" w:rsidRPr="007559B5" w:rsidRDefault="00004A83" w:rsidP="00C3520D">
      <w:pPr>
        <w:spacing w:before="40"/>
        <w:rPr>
          <w:rFonts w:eastAsia="Dotum"/>
          <w:szCs w:val="20"/>
        </w:rPr>
      </w:pPr>
      <w:r w:rsidRPr="007559B5">
        <w:rPr>
          <w:rFonts w:eastAsia="Dotum"/>
          <w:szCs w:val="20"/>
        </w:rPr>
        <w:t>Pes : 63.5 Kg</w:t>
      </w:r>
    </w:p>
    <w:p w14:paraId="06A09206" w14:textId="77777777" w:rsidR="00D35243" w:rsidRPr="007559B5" w:rsidRDefault="00D35243" w:rsidP="000E24BD"/>
    <w:p w14:paraId="590E9904" w14:textId="77777777" w:rsidR="00A63B2A" w:rsidRDefault="00A63B2A" w:rsidP="000E24BD">
      <w:r w:rsidRPr="000E24BD">
        <w:t xml:space="preserve">En aquest cas s’utilitza la màquina de penetració </w:t>
      </w:r>
      <w:r w:rsidRPr="000E24BD">
        <w:rPr>
          <w:b/>
          <w:bCs/>
        </w:rPr>
        <w:t>ML-</w:t>
      </w:r>
      <w:r w:rsidR="00EC14DF" w:rsidRPr="000E24BD">
        <w:rPr>
          <w:b/>
          <w:bCs/>
        </w:rPr>
        <w:t>76</w:t>
      </w:r>
      <w:r w:rsidRPr="000E24BD">
        <w:rPr>
          <w:b/>
          <w:bCs/>
        </w:rPr>
        <w:t>A</w:t>
      </w:r>
      <w:r w:rsidRPr="000E24BD">
        <w:t>.</w:t>
      </w:r>
    </w:p>
    <w:p w14:paraId="20110812" w14:textId="77777777" w:rsidR="000E24BD" w:rsidRPr="007559B5" w:rsidRDefault="000E24BD" w:rsidP="000E24BD"/>
    <w:p w14:paraId="486F574E" w14:textId="257779A2" w:rsidR="00D35243" w:rsidRPr="007559B5" w:rsidRDefault="001D2F2C" w:rsidP="00932CD0">
      <w:pPr>
        <w:pStyle w:val="Textoindependiente3"/>
        <w:jc w:val="center"/>
        <w:rPr>
          <w:rFonts w:eastAsia="Dotum"/>
          <w:sz w:val="20"/>
          <w:szCs w:val="20"/>
          <w:lang w:val="ca-ES"/>
        </w:rPr>
      </w:pPr>
      <w:r>
        <w:rPr>
          <w:rFonts w:eastAsia="Dotum"/>
          <w:noProof/>
          <w:sz w:val="20"/>
          <w:szCs w:val="20"/>
          <w:lang w:val="ca-ES"/>
        </w:rPr>
        <w:drawing>
          <wp:inline distT="0" distB="0" distL="0" distR="0" wp14:anchorId="5A24A197" wp14:editId="190AF110">
            <wp:extent cx="1737360" cy="2263140"/>
            <wp:effectExtent l="19050" t="19050" r="0" b="3810"/>
            <wp:docPr id="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l="29688" t="2161" r="29861" b="4308"/>
                    <a:stretch>
                      <a:fillRect/>
                    </a:stretch>
                  </pic:blipFill>
                  <pic:spPr bwMode="auto">
                    <a:xfrm>
                      <a:off x="0" y="0"/>
                      <a:ext cx="1737360" cy="2263140"/>
                    </a:xfrm>
                    <a:prstGeom prst="rect">
                      <a:avLst/>
                    </a:prstGeom>
                    <a:noFill/>
                    <a:ln w="6350" cmpd="sng">
                      <a:solidFill>
                        <a:srgbClr val="000000"/>
                      </a:solidFill>
                      <a:miter lim="800000"/>
                      <a:headEnd/>
                      <a:tailEnd/>
                    </a:ln>
                    <a:effectLst/>
                  </pic:spPr>
                </pic:pic>
              </a:graphicData>
            </a:graphic>
          </wp:inline>
        </w:drawing>
      </w:r>
    </w:p>
    <w:p w14:paraId="72753116" w14:textId="77777777" w:rsidR="001E3312" w:rsidRPr="007559B5" w:rsidRDefault="004D2237" w:rsidP="000E24BD">
      <w:pPr>
        <w:pStyle w:val="Descripcin"/>
        <w:rPr>
          <w:rFonts w:eastAsia="Dotum"/>
          <w:b w:val="0"/>
          <w:bCs w:val="0"/>
          <w:szCs w:val="20"/>
        </w:rPr>
      </w:pPr>
      <w:r w:rsidRPr="000E24BD">
        <w:t xml:space="preserve">Fotografia </w:t>
      </w:r>
      <w:r w:rsidRPr="000E24BD">
        <w:fldChar w:fldCharType="begin"/>
      </w:r>
      <w:r w:rsidRPr="000E24BD">
        <w:instrText xml:space="preserve"> SEQ Fotografia \* ARABIC </w:instrText>
      </w:r>
      <w:r w:rsidRPr="000E24BD">
        <w:fldChar w:fldCharType="separate"/>
      </w:r>
      <w:r w:rsidR="00A66CAA" w:rsidRPr="000E24BD">
        <w:rPr>
          <w:noProof/>
        </w:rPr>
        <w:t>1</w:t>
      </w:r>
      <w:r w:rsidRPr="000E24BD">
        <w:fldChar w:fldCharType="end"/>
      </w:r>
      <w:r w:rsidR="00EE3644" w:rsidRPr="000E24BD">
        <w:rPr>
          <w:rFonts w:eastAsia="Dotum"/>
          <w:b w:val="0"/>
          <w:szCs w:val="20"/>
        </w:rPr>
        <w:t>.</w:t>
      </w:r>
      <w:r w:rsidR="003860C0" w:rsidRPr="000E24BD">
        <w:rPr>
          <w:rFonts w:eastAsia="Dotum"/>
          <w:szCs w:val="20"/>
        </w:rPr>
        <w:t xml:space="preserve"> </w:t>
      </w:r>
      <w:r w:rsidR="003860C0" w:rsidRPr="000E24BD">
        <w:rPr>
          <w:rFonts w:eastAsia="Dotum"/>
          <w:b w:val="0"/>
          <w:bCs w:val="0"/>
          <w:szCs w:val="20"/>
        </w:rPr>
        <w:t>Vista de la màquina utilitzada en</w:t>
      </w:r>
      <w:r w:rsidR="00293E89" w:rsidRPr="000E24BD">
        <w:rPr>
          <w:rFonts w:eastAsia="Dotum"/>
          <w:b w:val="0"/>
          <w:bCs w:val="0"/>
          <w:szCs w:val="20"/>
        </w:rPr>
        <w:t xml:space="preserve"> un dels </w:t>
      </w:r>
      <w:r w:rsidR="003860C0" w:rsidRPr="000E24BD">
        <w:rPr>
          <w:rFonts w:eastAsia="Dotum"/>
          <w:b w:val="0"/>
          <w:bCs w:val="0"/>
          <w:szCs w:val="20"/>
        </w:rPr>
        <w:t>a</w:t>
      </w:r>
      <w:r w:rsidR="00EE3644" w:rsidRPr="000E24BD">
        <w:rPr>
          <w:rFonts w:eastAsia="Dotum"/>
          <w:b w:val="0"/>
          <w:bCs w:val="0"/>
          <w:szCs w:val="20"/>
        </w:rPr>
        <w:t>ssaig</w:t>
      </w:r>
      <w:r w:rsidR="00293E89" w:rsidRPr="000E24BD">
        <w:rPr>
          <w:rFonts w:eastAsia="Dotum"/>
          <w:b w:val="0"/>
          <w:bCs w:val="0"/>
          <w:szCs w:val="20"/>
        </w:rPr>
        <w:t>s</w:t>
      </w:r>
      <w:r w:rsidR="00EE3644" w:rsidRPr="000E24BD">
        <w:rPr>
          <w:rFonts w:eastAsia="Dotum"/>
          <w:b w:val="0"/>
          <w:bCs w:val="0"/>
          <w:szCs w:val="20"/>
        </w:rPr>
        <w:t xml:space="preserve"> de penetració dinàmica </w:t>
      </w:r>
      <w:r w:rsidR="00293E89" w:rsidRPr="000E24BD">
        <w:rPr>
          <w:rFonts w:eastAsia="Dotum"/>
          <w:b w:val="0"/>
          <w:bCs w:val="0"/>
          <w:szCs w:val="20"/>
        </w:rPr>
        <w:t>realitzats.</w:t>
      </w:r>
    </w:p>
    <w:p w14:paraId="14E90C76" w14:textId="77777777" w:rsidR="008A0B3B" w:rsidRPr="007559B5" w:rsidRDefault="008A0B3B" w:rsidP="00CF1DDD">
      <w:pPr>
        <w:rPr>
          <w:b/>
          <w:lang w:val="es-ES"/>
        </w:rPr>
      </w:pPr>
      <w:bookmarkStart w:id="34" w:name="_Toc504643332"/>
      <w:bookmarkStart w:id="35" w:name="_Toc7006000"/>
    </w:p>
    <w:p w14:paraId="4B8FBAE5" w14:textId="77777777" w:rsidR="00640C37" w:rsidRPr="007559B5" w:rsidRDefault="00640C37" w:rsidP="00CF1DDD">
      <w:pPr>
        <w:rPr>
          <w:b/>
          <w:lang w:val="es-ES"/>
        </w:rPr>
      </w:pPr>
    </w:p>
    <w:p w14:paraId="6401CD96" w14:textId="77777777" w:rsidR="00AD3A9F" w:rsidRPr="007559B5" w:rsidRDefault="00AD3A9F" w:rsidP="00AD3A9F">
      <w:pPr>
        <w:pStyle w:val="Ttulo3"/>
        <w:jc w:val="right"/>
        <w:rPr>
          <w:lang w:val="ca-ES"/>
        </w:rPr>
      </w:pPr>
      <w:bookmarkStart w:id="36" w:name="_Toc50044967"/>
      <w:bookmarkStart w:id="37" w:name="_Toc213082093"/>
      <w:bookmarkEnd w:id="34"/>
      <w:bookmarkEnd w:id="35"/>
      <w:r w:rsidRPr="007559B5">
        <w:t>2.4.</w:t>
      </w:r>
      <w:r w:rsidRPr="007559B5">
        <w:rPr>
          <w:lang w:val="ca-ES"/>
        </w:rPr>
        <w:t>2. Sondeig a Rotació amb Bateria Contínua</w:t>
      </w:r>
      <w:bookmarkEnd w:id="36"/>
      <w:bookmarkEnd w:id="37"/>
    </w:p>
    <w:p w14:paraId="3438F100" w14:textId="77777777" w:rsidR="00C46595" w:rsidRPr="007559B5" w:rsidRDefault="00C46595" w:rsidP="00C46595">
      <w:pPr>
        <w:rPr>
          <w:szCs w:val="20"/>
        </w:rPr>
      </w:pPr>
    </w:p>
    <w:p w14:paraId="078249FF" w14:textId="77777777" w:rsidR="00C46595" w:rsidRPr="007559B5" w:rsidRDefault="00C46595" w:rsidP="00C46595">
      <w:pPr>
        <w:rPr>
          <w:szCs w:val="20"/>
        </w:rPr>
      </w:pPr>
      <w:r w:rsidRPr="007559B5">
        <w:rPr>
          <w:szCs w:val="20"/>
        </w:rPr>
        <w:t xml:space="preserve">Els sondejos a rotació amb bateria contínua són perforacions de petit diàmetre que permeten reconèixer la naturalesa i la localització de les diferents capes del terreny, així com extreure mostres del mateix i  realitzar assaigs </w:t>
      </w:r>
      <w:r w:rsidRPr="007559B5">
        <w:rPr>
          <w:i/>
          <w:iCs/>
          <w:szCs w:val="20"/>
        </w:rPr>
        <w:t>in situ.</w:t>
      </w:r>
    </w:p>
    <w:p w14:paraId="2C5D6992" w14:textId="77777777" w:rsidR="00C46595" w:rsidRPr="007559B5" w:rsidRDefault="00C46595" w:rsidP="00C46595">
      <w:pPr>
        <w:rPr>
          <w:szCs w:val="20"/>
        </w:rPr>
      </w:pPr>
    </w:p>
    <w:p w14:paraId="16A7C6C8" w14:textId="77777777" w:rsidR="00C46595" w:rsidRPr="007559B5" w:rsidRDefault="00C46595" w:rsidP="00C46595">
      <w:pPr>
        <w:rPr>
          <w:szCs w:val="20"/>
        </w:rPr>
      </w:pPr>
      <w:r w:rsidRPr="007559B5">
        <w:rPr>
          <w:szCs w:val="20"/>
        </w:rPr>
        <w:t>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14:paraId="3D8197BC" w14:textId="77777777" w:rsidR="00C46595" w:rsidRPr="007559B5" w:rsidRDefault="00C46595" w:rsidP="00C46595">
      <w:pPr>
        <w:rPr>
          <w:szCs w:val="20"/>
        </w:rPr>
      </w:pPr>
    </w:p>
    <w:p w14:paraId="2FA6E02A" w14:textId="77777777" w:rsidR="00A63B2A" w:rsidRPr="000E24BD" w:rsidRDefault="00C46595" w:rsidP="000E24BD">
      <w:pPr>
        <w:rPr>
          <w:rFonts w:eastAsia="Dotum"/>
          <w:szCs w:val="20"/>
        </w:rPr>
      </w:pPr>
      <w:r w:rsidRPr="000E24BD">
        <w:rPr>
          <w:szCs w:val="20"/>
        </w:rPr>
        <w:t>Aquest tipus d’assaigs s’utilitzen en roques o en sòls durs, i els diàmetres habituals són entre 66 i 143mm.</w:t>
      </w:r>
      <w:r w:rsidR="00A63B2A" w:rsidRPr="000E24BD">
        <w:rPr>
          <w:rFonts w:eastAsia="Dotum"/>
          <w:szCs w:val="20"/>
        </w:rPr>
        <w:t xml:space="preserve">En aquest cas s’utilitza la </w:t>
      </w:r>
      <w:r w:rsidR="000E24BD" w:rsidRPr="000E24BD">
        <w:rPr>
          <w:rFonts w:eastAsia="Dotum"/>
          <w:szCs w:val="20"/>
        </w:rPr>
        <w:t xml:space="preserve">mateixa </w:t>
      </w:r>
      <w:r w:rsidR="00A63B2A" w:rsidRPr="000E24BD">
        <w:rPr>
          <w:rFonts w:eastAsia="Dotum"/>
          <w:szCs w:val="20"/>
        </w:rPr>
        <w:t xml:space="preserve">màquina de penetració </w:t>
      </w:r>
      <w:r w:rsidR="00572848" w:rsidRPr="000E24BD">
        <w:rPr>
          <w:rFonts w:eastAsia="Dotum"/>
          <w:szCs w:val="20"/>
        </w:rPr>
        <w:t>ML-76A</w:t>
      </w:r>
      <w:r w:rsidR="000E24BD" w:rsidRPr="000E24BD">
        <w:rPr>
          <w:rFonts w:eastAsia="Dotum"/>
          <w:szCs w:val="20"/>
        </w:rPr>
        <w:t>, equipada amb un capçal a rotació</w:t>
      </w:r>
      <w:r w:rsidR="00A63B2A" w:rsidRPr="000E24BD">
        <w:rPr>
          <w:rFonts w:eastAsia="Dotum"/>
          <w:szCs w:val="20"/>
        </w:rPr>
        <w:t>.</w:t>
      </w:r>
    </w:p>
    <w:p w14:paraId="2FF26F12" w14:textId="77777777" w:rsidR="00A63B2A" w:rsidRPr="000E24BD" w:rsidRDefault="00A63B2A" w:rsidP="00C46595">
      <w:pPr>
        <w:rPr>
          <w:szCs w:val="20"/>
        </w:rPr>
      </w:pPr>
    </w:p>
    <w:p w14:paraId="029BC7C8" w14:textId="3F156BB6" w:rsidR="00341C36" w:rsidRPr="000E24BD" w:rsidRDefault="001D2F2C" w:rsidP="00FD396B">
      <w:pPr>
        <w:jc w:val="center"/>
        <w:rPr>
          <w:rFonts w:eastAsia="Dotum"/>
          <w:b/>
          <w:szCs w:val="20"/>
        </w:rPr>
      </w:pPr>
      <w:r>
        <w:rPr>
          <w:rFonts w:eastAsia="Dotum"/>
          <w:b/>
          <w:noProof/>
          <w:szCs w:val="20"/>
        </w:rPr>
        <w:drawing>
          <wp:inline distT="0" distB="0" distL="0" distR="0" wp14:anchorId="4A57F885" wp14:editId="72C56043">
            <wp:extent cx="2139950" cy="2129155"/>
            <wp:effectExtent l="19050" t="19050" r="0" b="4445"/>
            <wp:docPr id="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l="34895" r="21063" b="22223"/>
                    <a:stretch>
                      <a:fillRect/>
                    </a:stretch>
                  </pic:blipFill>
                  <pic:spPr bwMode="auto">
                    <a:xfrm>
                      <a:off x="0" y="0"/>
                      <a:ext cx="2139950" cy="2129155"/>
                    </a:xfrm>
                    <a:prstGeom prst="rect">
                      <a:avLst/>
                    </a:prstGeom>
                    <a:noFill/>
                    <a:ln w="6350" cmpd="sng">
                      <a:solidFill>
                        <a:srgbClr val="000000"/>
                      </a:solidFill>
                      <a:miter lim="800000"/>
                      <a:headEnd/>
                      <a:tailEnd/>
                    </a:ln>
                    <a:effectLst/>
                  </pic:spPr>
                </pic:pic>
              </a:graphicData>
            </a:graphic>
          </wp:inline>
        </w:drawing>
      </w:r>
    </w:p>
    <w:p w14:paraId="2D4BE6A6" w14:textId="77777777" w:rsidR="00341C36" w:rsidRPr="007559B5" w:rsidRDefault="00B910C1" w:rsidP="000E24BD">
      <w:pPr>
        <w:pStyle w:val="Descripcin"/>
        <w:rPr>
          <w:rFonts w:eastAsia="Dotum"/>
          <w:b w:val="0"/>
          <w:szCs w:val="20"/>
        </w:rPr>
      </w:pPr>
      <w:r w:rsidRPr="000E24BD">
        <w:t xml:space="preserve">Fotografia </w:t>
      </w:r>
      <w:r w:rsidRPr="000E24BD">
        <w:fldChar w:fldCharType="begin"/>
      </w:r>
      <w:r w:rsidRPr="000E24BD">
        <w:instrText xml:space="preserve"> SEQ Fotografia \* ARABIC </w:instrText>
      </w:r>
      <w:r w:rsidRPr="000E24BD">
        <w:fldChar w:fldCharType="separate"/>
      </w:r>
      <w:r w:rsidR="000E24BD">
        <w:rPr>
          <w:noProof/>
        </w:rPr>
        <w:t>2</w:t>
      </w:r>
      <w:r w:rsidRPr="000E24BD">
        <w:fldChar w:fldCharType="end"/>
      </w:r>
      <w:r w:rsidRPr="000E24BD">
        <w:rPr>
          <w:rFonts w:eastAsia="Dotum"/>
          <w:b w:val="0"/>
          <w:szCs w:val="20"/>
        </w:rPr>
        <w:t>.</w:t>
      </w:r>
      <w:r w:rsidRPr="000E24BD">
        <w:rPr>
          <w:rFonts w:eastAsia="Dotum"/>
          <w:szCs w:val="20"/>
        </w:rPr>
        <w:t xml:space="preserve"> </w:t>
      </w:r>
      <w:r w:rsidRPr="000E24BD">
        <w:rPr>
          <w:rFonts w:eastAsia="Dotum"/>
          <w:b w:val="0"/>
          <w:bCs w:val="0"/>
          <w:szCs w:val="20"/>
        </w:rPr>
        <w:t>Vista de la màquina utilitzada per a la realització del sondeig a rotació.</w:t>
      </w:r>
    </w:p>
    <w:p w14:paraId="53DC417A" w14:textId="77777777" w:rsidR="00A63B2A" w:rsidRPr="007559B5" w:rsidRDefault="00A63B2A" w:rsidP="004005B5">
      <w:pPr>
        <w:rPr>
          <w:rFonts w:eastAsia="Dotum"/>
          <w:b/>
          <w:szCs w:val="20"/>
        </w:rPr>
      </w:pPr>
    </w:p>
    <w:p w14:paraId="43C8C7A0" w14:textId="77777777" w:rsidR="00AD3A9F" w:rsidRPr="007559B5" w:rsidRDefault="00AD3A9F" w:rsidP="00AD3A9F">
      <w:pPr>
        <w:pStyle w:val="Ttulo3"/>
        <w:jc w:val="right"/>
      </w:pPr>
      <w:bookmarkStart w:id="38" w:name="_Toc50044968"/>
      <w:bookmarkStart w:id="39" w:name="_Toc213082094"/>
      <w:r w:rsidRPr="007559B5">
        <w:t xml:space="preserve">2.4.3. </w:t>
      </w:r>
      <w:r w:rsidRPr="007559B5">
        <w:rPr>
          <w:lang w:val="ca-ES"/>
        </w:rPr>
        <w:t>Assaig</w:t>
      </w:r>
      <w:r w:rsidRPr="007559B5">
        <w:t xml:space="preserve"> </w:t>
      </w:r>
      <w:r w:rsidRPr="007559B5">
        <w:rPr>
          <w:lang w:val="ca-ES"/>
        </w:rPr>
        <w:t>tipus</w:t>
      </w:r>
      <w:r w:rsidRPr="007559B5">
        <w:t xml:space="preserve"> S.P.T. (“Standard Penetration Test”)</w:t>
      </w:r>
      <w:bookmarkEnd w:id="38"/>
      <w:bookmarkEnd w:id="39"/>
      <w:r w:rsidRPr="007559B5">
        <w:t xml:space="preserve">       </w:t>
      </w:r>
    </w:p>
    <w:p w14:paraId="089F2AF5" w14:textId="77777777" w:rsidR="00974866" w:rsidRPr="007559B5" w:rsidRDefault="00974866" w:rsidP="00974866">
      <w:pPr>
        <w:rPr>
          <w:rFonts w:eastAsia="Dotum"/>
          <w:szCs w:val="20"/>
        </w:rPr>
      </w:pPr>
    </w:p>
    <w:p w14:paraId="5D3FA6B5" w14:textId="77777777" w:rsidR="00974866" w:rsidRPr="007559B5" w:rsidRDefault="00974866" w:rsidP="00974866">
      <w:pPr>
        <w:rPr>
          <w:rFonts w:eastAsia="Dotum"/>
          <w:szCs w:val="20"/>
        </w:rPr>
      </w:pPr>
      <w:r w:rsidRPr="007559B5">
        <w:rPr>
          <w:rFonts w:eastAsia="Dotum"/>
          <w:szCs w:val="20"/>
        </w:rPr>
        <w:t xml:space="preserve">Per realitzar aquest assaig s’ha d’avançar primer amb un assaig normal fins arribar a la cota on interessa realitzar el test. En aquest punt s’introdueix la </w:t>
      </w:r>
      <w:r w:rsidRPr="007559B5">
        <w:rPr>
          <w:rFonts w:eastAsia="Dotum"/>
          <w:i/>
          <w:szCs w:val="20"/>
        </w:rPr>
        <w:t>cullera normalitzada</w:t>
      </w:r>
      <w:r w:rsidRPr="007559B5">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colpeigs dels dos trams centrals és el </w:t>
      </w:r>
      <w:r w:rsidRPr="007559B5">
        <w:rPr>
          <w:rFonts w:eastAsia="Dotum"/>
          <w:b/>
          <w:szCs w:val="20"/>
        </w:rPr>
        <w:t>“número de penetració estàndard”, N</w:t>
      </w:r>
      <w:r w:rsidRPr="007559B5">
        <w:rPr>
          <w:rFonts w:eastAsia="Dotum"/>
          <w:b/>
          <w:szCs w:val="20"/>
          <w:vertAlign w:val="subscript"/>
        </w:rPr>
        <w:t>SPT</w:t>
      </w:r>
      <w:r w:rsidRPr="007559B5">
        <w:rPr>
          <w:rFonts w:eastAsia="Dotum"/>
          <w:b/>
          <w:szCs w:val="20"/>
        </w:rPr>
        <w:t xml:space="preserve"> o N</w:t>
      </w:r>
      <w:r w:rsidRPr="007559B5">
        <w:rPr>
          <w:rFonts w:eastAsia="Dotum"/>
          <w:b/>
          <w:szCs w:val="20"/>
          <w:vertAlign w:val="subscript"/>
        </w:rPr>
        <w:t>30</w:t>
      </w:r>
      <w:r w:rsidRPr="007559B5">
        <w:rPr>
          <w:rFonts w:eastAsia="Dotum"/>
          <w:szCs w:val="20"/>
        </w:rPr>
        <w:t>. En el cas que el darrer dels trams tingui un valor de colpeig menor que el dels dos trams centrals, se sumaran els dos valors més petits dels tres darrers trams enregistrats.</w:t>
      </w:r>
    </w:p>
    <w:p w14:paraId="6DEB6650" w14:textId="35E8BB2B" w:rsidR="00974866" w:rsidRPr="007559B5" w:rsidRDefault="001D2F2C" w:rsidP="000E24BD">
      <w:pPr>
        <w:pStyle w:val="Descripcin"/>
        <w:rPr>
          <w:rFonts w:eastAsia="Dotum"/>
          <w:b w:val="0"/>
          <w:bCs w:val="0"/>
          <w:i/>
          <w:szCs w:val="20"/>
        </w:rPr>
      </w:pPr>
      <w:r>
        <w:rPr>
          <w:rFonts w:eastAsia="Dotum"/>
          <w:b w:val="0"/>
          <w:noProof/>
          <w:szCs w:val="20"/>
        </w:rPr>
        <w:lastRenderedPageBreak/>
        <w:drawing>
          <wp:anchor distT="0" distB="0" distL="114300" distR="114300" simplePos="0" relativeHeight="251657216" behindDoc="0" locked="0" layoutInCell="0" allowOverlap="1" wp14:anchorId="2BE5D7EA" wp14:editId="288E3649">
            <wp:simplePos x="0" y="0"/>
            <wp:positionH relativeFrom="column">
              <wp:posOffset>17145</wp:posOffset>
            </wp:positionH>
            <wp:positionV relativeFrom="paragraph">
              <wp:posOffset>193675</wp:posOffset>
            </wp:positionV>
            <wp:extent cx="5394960" cy="2228215"/>
            <wp:effectExtent l="19050" t="19050" r="0" b="635"/>
            <wp:wrapTopAndBottom/>
            <wp:docPr id="3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4960" cy="2228215"/>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4D2237" w:rsidRPr="007559B5">
        <w:t xml:space="preserve">Figura </w:t>
      </w:r>
      <w:r w:rsidR="004D2237" w:rsidRPr="007559B5">
        <w:fldChar w:fldCharType="begin"/>
      </w:r>
      <w:r w:rsidR="004D2237" w:rsidRPr="007559B5">
        <w:instrText xml:space="preserve"> SEQ FIgura \* ARABIC </w:instrText>
      </w:r>
      <w:r w:rsidR="004D2237" w:rsidRPr="007559B5">
        <w:fldChar w:fldCharType="separate"/>
      </w:r>
      <w:r w:rsidR="000E24BD">
        <w:rPr>
          <w:noProof/>
        </w:rPr>
        <w:t>3</w:t>
      </w:r>
      <w:r w:rsidR="004D2237" w:rsidRPr="007559B5">
        <w:fldChar w:fldCharType="end"/>
      </w:r>
      <w:r w:rsidR="00EE3644" w:rsidRPr="007559B5">
        <w:rPr>
          <w:rFonts w:eastAsia="Dotum"/>
          <w:b w:val="0"/>
          <w:szCs w:val="20"/>
        </w:rPr>
        <w:t xml:space="preserve">. </w:t>
      </w:r>
      <w:r w:rsidR="00EE3644" w:rsidRPr="007559B5">
        <w:rPr>
          <w:rFonts w:eastAsia="Dotum"/>
          <w:b w:val="0"/>
          <w:bCs w:val="0"/>
          <w:szCs w:val="20"/>
        </w:rPr>
        <w:t>C</w:t>
      </w:r>
      <w:r w:rsidR="00974866" w:rsidRPr="007559B5">
        <w:rPr>
          <w:rFonts w:eastAsia="Dotum"/>
          <w:b w:val="0"/>
          <w:bCs w:val="0"/>
          <w:szCs w:val="20"/>
        </w:rPr>
        <w:t>ullera normalitzada.</w:t>
      </w:r>
      <w:r w:rsidR="00974866" w:rsidRPr="007559B5">
        <w:rPr>
          <w:rFonts w:eastAsia="Dotum"/>
          <w:b w:val="0"/>
          <w:bCs w:val="0"/>
          <w:i/>
          <w:szCs w:val="20"/>
        </w:rPr>
        <w:t xml:space="preserve"> Gràfic extret de “Geotécnia y cimientos II” (J.A. Jiménez Salas, J.L. de Justo Alpañés, A.A. Serrano Gonzàlez)</w:t>
      </w:r>
      <w:r w:rsidR="00903BAF" w:rsidRPr="007559B5">
        <w:rPr>
          <w:rFonts w:eastAsia="Dotum"/>
          <w:b w:val="0"/>
          <w:bCs w:val="0"/>
          <w:i/>
          <w:szCs w:val="20"/>
        </w:rPr>
        <w:t>.</w:t>
      </w:r>
    </w:p>
    <w:p w14:paraId="7AC0EEDD" w14:textId="77777777" w:rsidR="00974866" w:rsidRPr="007559B5" w:rsidRDefault="00974866" w:rsidP="005F6939">
      <w:pPr>
        <w:rPr>
          <w:sz w:val="24"/>
        </w:rPr>
      </w:pPr>
    </w:p>
    <w:p w14:paraId="56989263" w14:textId="77777777" w:rsidR="00974866" w:rsidRPr="007559B5" w:rsidRDefault="00974866" w:rsidP="005F6939">
      <w:pPr>
        <w:rPr>
          <w:rFonts w:eastAsia="Dotum"/>
          <w:szCs w:val="20"/>
        </w:rPr>
      </w:pPr>
      <w:r w:rsidRPr="007559B5">
        <w:rPr>
          <w:rFonts w:eastAsia="Dotum"/>
          <w:szCs w:val="20"/>
        </w:rPr>
        <w:t>Dins la</w:t>
      </w:r>
      <w:r w:rsidR="00D77169" w:rsidRPr="007559B5">
        <w:rPr>
          <w:rFonts w:eastAsia="Dotum"/>
          <w:szCs w:val="20"/>
        </w:rPr>
        <w:t xml:space="preserve"> cullera es recupera la mostra. </w:t>
      </w:r>
      <w:r w:rsidRPr="007559B5">
        <w:rPr>
          <w:rFonts w:eastAsia="Dotum"/>
          <w:szCs w:val="20"/>
        </w:rPr>
        <w:t>Aquesta mostra es considera remoldejada ja que el gruix de les parets del tub</w:t>
      </w:r>
      <w:r w:rsidRPr="007559B5">
        <w:rPr>
          <w:rFonts w:eastAsia="Dotum"/>
          <w:b/>
          <w:szCs w:val="20"/>
        </w:rPr>
        <w:t xml:space="preserve"> </w:t>
      </w:r>
      <w:r w:rsidRPr="007559B5">
        <w:rPr>
          <w:rFonts w:eastAsia="Dotum"/>
          <w:szCs w:val="20"/>
        </w:rPr>
        <w:t>és molt gran en relació al diàmetre interior. De tota manera, permet conèixer la composició granulomètrica dels materials</w:t>
      </w:r>
    </w:p>
    <w:p w14:paraId="3634D4C7" w14:textId="77777777" w:rsidR="00974866" w:rsidRPr="007559B5" w:rsidRDefault="00974866" w:rsidP="00974866">
      <w:pPr>
        <w:rPr>
          <w:rFonts w:eastAsia="Dotum"/>
          <w:b/>
          <w:i/>
          <w:iCs/>
          <w:szCs w:val="20"/>
        </w:rPr>
      </w:pPr>
    </w:p>
    <w:p w14:paraId="23D3B6F4" w14:textId="77777777" w:rsidR="00EC14DF" w:rsidRPr="007559B5" w:rsidRDefault="000E24BD" w:rsidP="00974866">
      <w:pPr>
        <w:rPr>
          <w:rFonts w:eastAsia="Dotum"/>
          <w:b/>
          <w:i/>
          <w:iCs/>
          <w:szCs w:val="20"/>
        </w:rPr>
      </w:pPr>
      <w:r>
        <w:rPr>
          <w:rFonts w:eastAsia="Dotum"/>
          <w:b/>
          <w:i/>
          <w:iCs/>
          <w:szCs w:val="20"/>
        </w:rPr>
        <w:br w:type="page"/>
      </w:r>
    </w:p>
    <w:p w14:paraId="0C1E6E42" w14:textId="77777777" w:rsidR="00974866" w:rsidRPr="007559B5" w:rsidRDefault="004D2237" w:rsidP="004D2237">
      <w:pPr>
        <w:pStyle w:val="Ttulo3"/>
        <w:jc w:val="right"/>
      </w:pPr>
      <w:bookmarkStart w:id="40" w:name="_Toc213082095"/>
      <w:r w:rsidRPr="007559B5">
        <w:lastRenderedPageBreak/>
        <w:t xml:space="preserve">2.4.4. </w:t>
      </w:r>
      <w:r w:rsidR="00974866" w:rsidRPr="007559B5">
        <w:t>Resum dels assaigs in-situ realitzats</w:t>
      </w:r>
      <w:bookmarkEnd w:id="40"/>
    </w:p>
    <w:p w14:paraId="067895A0" w14:textId="77777777" w:rsidR="00974866" w:rsidRPr="007559B5" w:rsidRDefault="00974866" w:rsidP="00974866">
      <w:pPr>
        <w:pStyle w:val="Textoindependiente3"/>
        <w:spacing w:after="0"/>
        <w:rPr>
          <w:rFonts w:eastAsia="Dotum"/>
          <w:sz w:val="20"/>
          <w:szCs w:val="20"/>
          <w:lang w:val="ca-ES"/>
        </w:rPr>
      </w:pPr>
    </w:p>
    <w:p w14:paraId="5B10BEB7" w14:textId="77777777" w:rsidR="00974866" w:rsidRPr="007559B5" w:rsidRDefault="00974866" w:rsidP="00974866">
      <w:pPr>
        <w:pStyle w:val="Textoindependiente3"/>
        <w:spacing w:after="0"/>
        <w:rPr>
          <w:rFonts w:eastAsia="Dotum"/>
          <w:sz w:val="20"/>
          <w:szCs w:val="20"/>
          <w:lang w:val="ca-ES"/>
        </w:rPr>
      </w:pPr>
      <w:r w:rsidRPr="007559B5">
        <w:rPr>
          <w:rFonts w:eastAsia="Dotum"/>
          <w:sz w:val="20"/>
          <w:szCs w:val="20"/>
          <w:lang w:val="ca-ES"/>
        </w:rPr>
        <w:t>Els assaigs de camp realitzats es sintetitzen en el quadre que s’exposa a continuació:</w:t>
      </w:r>
    </w:p>
    <w:p w14:paraId="2C715709" w14:textId="77777777" w:rsidR="00974866" w:rsidRPr="007559B5"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660"/>
        <w:gridCol w:w="1660"/>
        <w:gridCol w:w="1466"/>
        <w:gridCol w:w="1855"/>
      </w:tblGrid>
      <w:tr w:rsidR="00974866" w:rsidRPr="007559B5" w14:paraId="04A529A0" w14:textId="77777777" w:rsidTr="00043C52">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14:paraId="1324C4F8" w14:textId="77777777" w:rsidR="00974866" w:rsidRPr="007559B5" w:rsidRDefault="00974866" w:rsidP="00D62586">
            <w:pPr>
              <w:ind w:right="71"/>
              <w:jc w:val="center"/>
              <w:rPr>
                <w:rFonts w:eastAsia="Dotum"/>
                <w:b/>
                <w:sz w:val="18"/>
                <w:szCs w:val="18"/>
              </w:rPr>
            </w:pPr>
            <w:r w:rsidRPr="007559B5">
              <w:rPr>
                <w:rFonts w:eastAsia="Dotum"/>
                <w:b/>
                <w:sz w:val="18"/>
                <w:szCs w:val="18"/>
              </w:rPr>
              <w:t>Penetròmetres dinàmics DPSH</w:t>
            </w:r>
          </w:p>
        </w:tc>
      </w:tr>
      <w:tr w:rsidR="00974866" w:rsidRPr="007559B5" w14:paraId="0C175116" w14:textId="77777777" w:rsidTr="00043C52">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14:paraId="4F3A9632" w14:textId="77777777" w:rsidR="00974866" w:rsidRPr="007559B5" w:rsidRDefault="00974866" w:rsidP="00D62586">
            <w:pPr>
              <w:jc w:val="center"/>
              <w:rPr>
                <w:rFonts w:eastAsia="Dotum"/>
                <w:color w:val="000000"/>
                <w:sz w:val="18"/>
                <w:szCs w:val="18"/>
              </w:rPr>
            </w:pPr>
            <w:r w:rsidRPr="007559B5">
              <w:rPr>
                <w:rFonts w:eastAsia="Dotum"/>
                <w:color w:val="000000"/>
                <w:sz w:val="18"/>
                <w:szCs w:val="18"/>
              </w:rPr>
              <w:t>Punt</w:t>
            </w:r>
          </w:p>
        </w:tc>
        <w:tc>
          <w:tcPr>
            <w:tcW w:w="1660" w:type="dxa"/>
            <w:tcBorders>
              <w:top w:val="single" w:sz="4" w:space="0" w:color="auto"/>
              <w:left w:val="single" w:sz="4" w:space="0" w:color="auto"/>
              <w:bottom w:val="single" w:sz="4" w:space="0" w:color="auto"/>
              <w:right w:val="single" w:sz="4" w:space="0" w:color="auto"/>
            </w:tcBorders>
            <w:shd w:val="clear" w:color="000000" w:fill="E6E6E6"/>
            <w:vAlign w:val="center"/>
          </w:tcPr>
          <w:p w14:paraId="15A0E96A" w14:textId="77777777" w:rsidR="00974866" w:rsidRPr="007559B5" w:rsidRDefault="00974866" w:rsidP="00D62586">
            <w:pPr>
              <w:pStyle w:val="Ttulo7"/>
              <w:spacing w:before="0"/>
              <w:jc w:val="center"/>
              <w:rPr>
                <w:rFonts w:eastAsia="Dotum"/>
                <w:i w:val="0"/>
                <w:color w:val="auto"/>
                <w:sz w:val="18"/>
                <w:szCs w:val="18"/>
                <w:lang w:val="ca-ES" w:eastAsia="zh-CN"/>
              </w:rPr>
            </w:pPr>
            <w:r w:rsidRPr="007559B5">
              <w:rPr>
                <w:rFonts w:eastAsia="Dotum"/>
                <w:i w:val="0"/>
                <w:color w:val="auto"/>
                <w:sz w:val="18"/>
                <w:szCs w:val="18"/>
                <w:lang w:val="ca-ES" w:eastAsia="zh-CN"/>
              </w:rPr>
              <w:t>Cota d’inici (m</w:t>
            </w:r>
            <w:r w:rsidR="00634BAA" w:rsidRPr="007559B5">
              <w:rPr>
                <w:rFonts w:eastAsia="Dotum"/>
                <w:i w:val="0"/>
                <w:color w:val="auto"/>
                <w:sz w:val="18"/>
                <w:szCs w:val="18"/>
                <w:lang w:val="ca-ES" w:eastAsia="zh-CN"/>
              </w:rPr>
              <w:t>*</w:t>
            </w:r>
            <w:r w:rsidRPr="007559B5">
              <w:rPr>
                <w:rFonts w:eastAsia="Dotum"/>
                <w:i w:val="0"/>
                <w:color w:val="auto"/>
                <w:sz w:val="18"/>
                <w:szCs w:val="18"/>
                <w:lang w:val="ca-ES" w:eastAsia="zh-CN"/>
              </w:rPr>
              <w:t>)</w:t>
            </w:r>
          </w:p>
        </w:tc>
        <w:tc>
          <w:tcPr>
            <w:tcW w:w="1660" w:type="dxa"/>
            <w:tcBorders>
              <w:top w:val="single" w:sz="4" w:space="0" w:color="auto"/>
              <w:left w:val="single" w:sz="4" w:space="0" w:color="auto"/>
              <w:bottom w:val="single" w:sz="4" w:space="0" w:color="auto"/>
              <w:right w:val="single" w:sz="4" w:space="0" w:color="auto"/>
            </w:tcBorders>
            <w:shd w:val="clear" w:color="000000" w:fill="E6E6E6"/>
            <w:vAlign w:val="center"/>
          </w:tcPr>
          <w:p w14:paraId="5927348A" w14:textId="77777777" w:rsidR="00974866" w:rsidRPr="007559B5" w:rsidRDefault="00974866" w:rsidP="00D62586">
            <w:pPr>
              <w:ind w:right="71"/>
              <w:jc w:val="center"/>
              <w:rPr>
                <w:rFonts w:eastAsia="Dotum"/>
                <w:sz w:val="18"/>
                <w:szCs w:val="18"/>
              </w:rPr>
            </w:pPr>
            <w:r w:rsidRPr="007559B5">
              <w:rPr>
                <w:rFonts w:eastAsia="Dotum"/>
                <w:sz w:val="18"/>
                <w:szCs w:val="18"/>
              </w:rPr>
              <w:t>Profunditat assolida (m)</w:t>
            </w:r>
          </w:p>
        </w:tc>
        <w:tc>
          <w:tcPr>
            <w:tcW w:w="1466" w:type="dxa"/>
            <w:tcBorders>
              <w:top w:val="single" w:sz="4" w:space="0" w:color="auto"/>
              <w:left w:val="single" w:sz="4" w:space="0" w:color="auto"/>
              <w:bottom w:val="single" w:sz="4" w:space="0" w:color="auto"/>
              <w:right w:val="single" w:sz="4" w:space="0" w:color="auto"/>
            </w:tcBorders>
            <w:shd w:val="clear" w:color="000000" w:fill="E6E6E6"/>
            <w:vAlign w:val="center"/>
          </w:tcPr>
          <w:p w14:paraId="50177257" w14:textId="77777777" w:rsidR="00974866" w:rsidRPr="007559B5" w:rsidRDefault="00974866" w:rsidP="00D62586">
            <w:pPr>
              <w:ind w:right="71"/>
              <w:jc w:val="center"/>
              <w:rPr>
                <w:rFonts w:eastAsia="Dotum"/>
                <w:sz w:val="18"/>
                <w:szCs w:val="18"/>
              </w:rPr>
            </w:pPr>
            <w:r w:rsidRPr="007559B5">
              <w:rPr>
                <w:rFonts w:eastAsia="Dotum"/>
                <w:sz w:val="18"/>
                <w:szCs w:val="18"/>
              </w:rPr>
              <w:t>Rebuig</w:t>
            </w:r>
          </w:p>
        </w:tc>
        <w:tc>
          <w:tcPr>
            <w:tcW w:w="1855" w:type="dxa"/>
            <w:tcBorders>
              <w:top w:val="single" w:sz="4" w:space="0" w:color="auto"/>
              <w:left w:val="single" w:sz="4" w:space="0" w:color="auto"/>
              <w:bottom w:val="single" w:sz="4" w:space="0" w:color="auto"/>
              <w:right w:val="single" w:sz="4" w:space="0" w:color="auto"/>
            </w:tcBorders>
            <w:shd w:val="clear" w:color="000000" w:fill="E6E6E6"/>
            <w:vAlign w:val="center"/>
          </w:tcPr>
          <w:p w14:paraId="2E8A5623" w14:textId="77777777" w:rsidR="00974866" w:rsidRPr="007559B5" w:rsidRDefault="00903BAF" w:rsidP="00D62586">
            <w:pPr>
              <w:ind w:right="71"/>
              <w:jc w:val="center"/>
              <w:rPr>
                <w:rFonts w:eastAsia="Dotum"/>
                <w:sz w:val="18"/>
                <w:szCs w:val="18"/>
              </w:rPr>
            </w:pPr>
            <w:r w:rsidRPr="007559B5">
              <w:rPr>
                <w:rFonts w:eastAsia="Dotum"/>
                <w:sz w:val="18"/>
                <w:szCs w:val="18"/>
              </w:rPr>
              <w:t>Humitat</w:t>
            </w:r>
            <w:r w:rsidR="00EE3644" w:rsidRPr="007559B5">
              <w:rPr>
                <w:rFonts w:eastAsia="Dotum"/>
                <w:sz w:val="18"/>
                <w:szCs w:val="18"/>
              </w:rPr>
              <w:t xml:space="preserve"> (m</w:t>
            </w:r>
            <w:r w:rsidR="00974866" w:rsidRPr="007559B5">
              <w:rPr>
                <w:rFonts w:eastAsia="Dotum"/>
                <w:sz w:val="18"/>
                <w:szCs w:val="18"/>
              </w:rPr>
              <w:t>)</w:t>
            </w:r>
          </w:p>
        </w:tc>
      </w:tr>
      <w:tr w:rsidR="00974866" w:rsidRPr="007559B5" w14:paraId="458F7ABA" w14:textId="77777777" w:rsidTr="00043C52">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14:paraId="758E80B2" w14:textId="77777777" w:rsidR="00974866" w:rsidRPr="00043C52" w:rsidRDefault="00974866" w:rsidP="00D62586">
            <w:pPr>
              <w:jc w:val="center"/>
              <w:rPr>
                <w:rFonts w:eastAsia="Dotum"/>
                <w:color w:val="000000"/>
                <w:sz w:val="18"/>
                <w:szCs w:val="18"/>
              </w:rPr>
            </w:pPr>
            <w:r w:rsidRPr="00043C52">
              <w:rPr>
                <w:rFonts w:eastAsia="Dotum"/>
                <w:color w:val="000000"/>
                <w:sz w:val="18"/>
                <w:szCs w:val="18"/>
              </w:rPr>
              <w:t>P-1</w:t>
            </w:r>
          </w:p>
        </w:tc>
        <w:tc>
          <w:tcPr>
            <w:tcW w:w="1660" w:type="dxa"/>
            <w:tcBorders>
              <w:top w:val="single" w:sz="4" w:space="0" w:color="auto"/>
              <w:left w:val="single" w:sz="4" w:space="0" w:color="auto"/>
              <w:bottom w:val="single" w:sz="4" w:space="0" w:color="auto"/>
              <w:right w:val="single" w:sz="4" w:space="0" w:color="auto"/>
            </w:tcBorders>
            <w:vAlign w:val="center"/>
          </w:tcPr>
          <w:p w14:paraId="76EC2658" w14:textId="77777777" w:rsidR="00974866" w:rsidRPr="00043C52" w:rsidRDefault="00043C52" w:rsidP="00341C36">
            <w:pPr>
              <w:jc w:val="center"/>
              <w:rPr>
                <w:rFonts w:eastAsia="Dotum"/>
                <w:sz w:val="18"/>
                <w:szCs w:val="18"/>
              </w:rPr>
            </w:pPr>
            <w:r w:rsidRPr="00043C52">
              <w:rPr>
                <w:rFonts w:eastAsia="Dotum"/>
                <w:sz w:val="18"/>
                <w:szCs w:val="18"/>
              </w:rPr>
              <w:t>-4.0</w:t>
            </w:r>
          </w:p>
        </w:tc>
        <w:tc>
          <w:tcPr>
            <w:tcW w:w="1660" w:type="dxa"/>
            <w:tcBorders>
              <w:top w:val="single" w:sz="4" w:space="0" w:color="auto"/>
              <w:left w:val="single" w:sz="4" w:space="0" w:color="auto"/>
              <w:bottom w:val="single" w:sz="4" w:space="0" w:color="auto"/>
              <w:right w:val="single" w:sz="4" w:space="0" w:color="auto"/>
            </w:tcBorders>
            <w:vAlign w:val="center"/>
          </w:tcPr>
          <w:p w14:paraId="5C87FD92" w14:textId="77777777" w:rsidR="00974866" w:rsidRPr="00043C52" w:rsidRDefault="00EC14DF" w:rsidP="006635B2">
            <w:pPr>
              <w:ind w:right="71"/>
              <w:jc w:val="center"/>
              <w:rPr>
                <w:rFonts w:eastAsia="Dotum"/>
                <w:sz w:val="18"/>
                <w:szCs w:val="18"/>
              </w:rPr>
            </w:pPr>
            <w:r w:rsidRPr="00043C52">
              <w:rPr>
                <w:rFonts w:eastAsia="Dotum"/>
                <w:sz w:val="18"/>
                <w:szCs w:val="18"/>
              </w:rPr>
              <w:t>-</w:t>
            </w:r>
            <w:r w:rsidR="007719BE" w:rsidRPr="00043C52">
              <w:rPr>
                <w:rFonts w:eastAsia="Dotum"/>
                <w:sz w:val="18"/>
                <w:szCs w:val="18"/>
              </w:rPr>
              <w:t>1.08</w:t>
            </w:r>
          </w:p>
        </w:tc>
        <w:tc>
          <w:tcPr>
            <w:tcW w:w="1466" w:type="dxa"/>
            <w:tcBorders>
              <w:top w:val="single" w:sz="4" w:space="0" w:color="auto"/>
              <w:left w:val="single" w:sz="4" w:space="0" w:color="auto"/>
              <w:bottom w:val="single" w:sz="4" w:space="0" w:color="auto"/>
              <w:right w:val="single" w:sz="4" w:space="0" w:color="auto"/>
            </w:tcBorders>
            <w:vAlign w:val="center"/>
          </w:tcPr>
          <w:p w14:paraId="6817B0C3" w14:textId="77777777" w:rsidR="00974866" w:rsidRPr="00043C52" w:rsidRDefault="007B6ACA" w:rsidP="00D62586">
            <w:pPr>
              <w:ind w:right="71"/>
              <w:jc w:val="center"/>
              <w:rPr>
                <w:rFonts w:eastAsia="Dotum"/>
                <w:sz w:val="18"/>
                <w:szCs w:val="18"/>
              </w:rPr>
            </w:pPr>
            <w:r w:rsidRPr="00043C52">
              <w:rPr>
                <w:rFonts w:eastAsia="Dotum"/>
                <w:sz w:val="18"/>
                <w:szCs w:val="18"/>
              </w:rPr>
              <w:t>Si</w:t>
            </w:r>
          </w:p>
        </w:tc>
        <w:tc>
          <w:tcPr>
            <w:tcW w:w="1855" w:type="dxa"/>
            <w:tcBorders>
              <w:top w:val="single" w:sz="4" w:space="0" w:color="auto"/>
              <w:left w:val="single" w:sz="4" w:space="0" w:color="auto"/>
              <w:bottom w:val="single" w:sz="4" w:space="0" w:color="auto"/>
              <w:right w:val="single" w:sz="4" w:space="0" w:color="auto"/>
            </w:tcBorders>
            <w:vAlign w:val="center"/>
          </w:tcPr>
          <w:p w14:paraId="6FE52A2A" w14:textId="77777777" w:rsidR="00974866" w:rsidRPr="00043C52" w:rsidRDefault="00341C36" w:rsidP="00EE3644">
            <w:pPr>
              <w:ind w:right="71"/>
              <w:jc w:val="center"/>
              <w:rPr>
                <w:rFonts w:eastAsia="Dotum"/>
                <w:sz w:val="18"/>
                <w:szCs w:val="18"/>
              </w:rPr>
            </w:pPr>
            <w:r w:rsidRPr="00043C52">
              <w:rPr>
                <w:rFonts w:eastAsia="Dotum"/>
                <w:sz w:val="18"/>
                <w:szCs w:val="18"/>
              </w:rPr>
              <w:t>No detectat</w:t>
            </w:r>
          </w:p>
        </w:tc>
      </w:tr>
      <w:tr w:rsidR="007719BE" w:rsidRPr="007559B5" w14:paraId="36385510" w14:textId="77777777" w:rsidTr="00043C52">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14:paraId="2C6419F2" w14:textId="77777777" w:rsidR="007719BE" w:rsidRPr="00043C52" w:rsidRDefault="007719BE" w:rsidP="00D62586">
            <w:pPr>
              <w:jc w:val="center"/>
              <w:rPr>
                <w:rFonts w:eastAsia="Dotum"/>
                <w:color w:val="000000"/>
                <w:sz w:val="18"/>
                <w:szCs w:val="18"/>
              </w:rPr>
            </w:pPr>
            <w:r w:rsidRPr="00043C52">
              <w:rPr>
                <w:rFonts w:eastAsia="Dotum"/>
                <w:color w:val="000000"/>
                <w:sz w:val="18"/>
                <w:szCs w:val="18"/>
              </w:rPr>
              <w:t>P-2</w:t>
            </w:r>
          </w:p>
        </w:tc>
        <w:tc>
          <w:tcPr>
            <w:tcW w:w="1660" w:type="dxa"/>
            <w:tcBorders>
              <w:top w:val="single" w:sz="4" w:space="0" w:color="auto"/>
              <w:left w:val="single" w:sz="4" w:space="0" w:color="auto"/>
              <w:bottom w:val="single" w:sz="4" w:space="0" w:color="auto"/>
              <w:right w:val="single" w:sz="4" w:space="0" w:color="auto"/>
            </w:tcBorders>
            <w:vAlign w:val="center"/>
          </w:tcPr>
          <w:p w14:paraId="174433BB" w14:textId="77777777" w:rsidR="007719BE" w:rsidRPr="00043C52" w:rsidRDefault="00043C52" w:rsidP="00341C36">
            <w:pPr>
              <w:jc w:val="center"/>
              <w:rPr>
                <w:rFonts w:eastAsia="Dotum"/>
                <w:sz w:val="18"/>
                <w:szCs w:val="18"/>
              </w:rPr>
            </w:pPr>
            <w:r w:rsidRPr="00043C52">
              <w:rPr>
                <w:rFonts w:eastAsia="Dotum"/>
                <w:sz w:val="18"/>
                <w:szCs w:val="18"/>
              </w:rPr>
              <w:t>-4.20</w:t>
            </w:r>
          </w:p>
        </w:tc>
        <w:tc>
          <w:tcPr>
            <w:tcW w:w="1660" w:type="dxa"/>
            <w:tcBorders>
              <w:top w:val="single" w:sz="4" w:space="0" w:color="auto"/>
              <w:left w:val="single" w:sz="4" w:space="0" w:color="auto"/>
              <w:bottom w:val="single" w:sz="4" w:space="0" w:color="auto"/>
              <w:right w:val="single" w:sz="4" w:space="0" w:color="auto"/>
            </w:tcBorders>
            <w:vAlign w:val="center"/>
          </w:tcPr>
          <w:p w14:paraId="2E81461B" w14:textId="77777777" w:rsidR="007719BE" w:rsidRPr="00043C52" w:rsidRDefault="007719BE" w:rsidP="006635B2">
            <w:pPr>
              <w:ind w:right="71"/>
              <w:jc w:val="center"/>
              <w:rPr>
                <w:rFonts w:eastAsia="Dotum"/>
                <w:sz w:val="18"/>
                <w:szCs w:val="18"/>
              </w:rPr>
            </w:pPr>
            <w:r w:rsidRPr="00043C52">
              <w:rPr>
                <w:rFonts w:eastAsia="Dotum"/>
                <w:sz w:val="18"/>
                <w:szCs w:val="18"/>
              </w:rPr>
              <w:t>-0.48</w:t>
            </w:r>
          </w:p>
        </w:tc>
        <w:tc>
          <w:tcPr>
            <w:tcW w:w="1466" w:type="dxa"/>
            <w:tcBorders>
              <w:top w:val="single" w:sz="4" w:space="0" w:color="auto"/>
              <w:left w:val="single" w:sz="4" w:space="0" w:color="auto"/>
              <w:bottom w:val="single" w:sz="4" w:space="0" w:color="auto"/>
              <w:right w:val="single" w:sz="4" w:space="0" w:color="auto"/>
            </w:tcBorders>
            <w:vAlign w:val="center"/>
          </w:tcPr>
          <w:p w14:paraId="306B43FD" w14:textId="77777777" w:rsidR="007719BE" w:rsidRPr="00043C52" w:rsidRDefault="007719BE" w:rsidP="00D62586">
            <w:pPr>
              <w:ind w:right="71"/>
              <w:jc w:val="center"/>
              <w:rPr>
                <w:rFonts w:eastAsia="Dotum"/>
                <w:sz w:val="18"/>
                <w:szCs w:val="18"/>
              </w:rPr>
            </w:pPr>
            <w:r w:rsidRPr="00043C52">
              <w:rPr>
                <w:rFonts w:eastAsia="Dotum"/>
                <w:sz w:val="18"/>
                <w:szCs w:val="18"/>
              </w:rPr>
              <w:t>Si</w:t>
            </w:r>
          </w:p>
        </w:tc>
        <w:tc>
          <w:tcPr>
            <w:tcW w:w="1855" w:type="dxa"/>
            <w:tcBorders>
              <w:top w:val="single" w:sz="4" w:space="0" w:color="auto"/>
              <w:left w:val="single" w:sz="4" w:space="0" w:color="auto"/>
              <w:bottom w:val="single" w:sz="4" w:space="0" w:color="auto"/>
              <w:right w:val="single" w:sz="4" w:space="0" w:color="auto"/>
            </w:tcBorders>
            <w:vAlign w:val="center"/>
          </w:tcPr>
          <w:p w14:paraId="1E1C1402" w14:textId="77777777" w:rsidR="007719BE" w:rsidRPr="00043C52" w:rsidRDefault="007719BE" w:rsidP="00EE3644">
            <w:pPr>
              <w:ind w:right="71"/>
              <w:jc w:val="center"/>
              <w:rPr>
                <w:rFonts w:eastAsia="Dotum"/>
                <w:sz w:val="18"/>
                <w:szCs w:val="18"/>
              </w:rPr>
            </w:pPr>
            <w:r w:rsidRPr="00043C52">
              <w:rPr>
                <w:rFonts w:eastAsia="Dotum"/>
                <w:sz w:val="18"/>
                <w:szCs w:val="18"/>
              </w:rPr>
              <w:t>No detectat</w:t>
            </w:r>
          </w:p>
        </w:tc>
      </w:tr>
      <w:tr w:rsidR="007719BE" w:rsidRPr="007559B5" w14:paraId="3AFCD414" w14:textId="77777777" w:rsidTr="00043C52">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14:paraId="2A241377" w14:textId="77777777" w:rsidR="007719BE" w:rsidRPr="00043C52" w:rsidRDefault="007719BE" w:rsidP="00D62586">
            <w:pPr>
              <w:jc w:val="center"/>
              <w:rPr>
                <w:rFonts w:eastAsia="Dotum"/>
                <w:color w:val="000000"/>
                <w:sz w:val="18"/>
                <w:szCs w:val="18"/>
              </w:rPr>
            </w:pPr>
            <w:r w:rsidRPr="00043C52">
              <w:rPr>
                <w:rFonts w:eastAsia="Dotum"/>
                <w:color w:val="000000"/>
                <w:sz w:val="18"/>
                <w:szCs w:val="18"/>
              </w:rPr>
              <w:t>P-3</w:t>
            </w:r>
          </w:p>
        </w:tc>
        <w:tc>
          <w:tcPr>
            <w:tcW w:w="1660" w:type="dxa"/>
            <w:tcBorders>
              <w:top w:val="single" w:sz="4" w:space="0" w:color="auto"/>
              <w:left w:val="single" w:sz="4" w:space="0" w:color="auto"/>
              <w:bottom w:val="single" w:sz="4" w:space="0" w:color="auto"/>
              <w:right w:val="single" w:sz="4" w:space="0" w:color="auto"/>
            </w:tcBorders>
            <w:vAlign w:val="center"/>
          </w:tcPr>
          <w:p w14:paraId="450B8F1A" w14:textId="77777777" w:rsidR="007719BE" w:rsidRPr="00043C52" w:rsidRDefault="00043C52" w:rsidP="00341C36">
            <w:pPr>
              <w:jc w:val="center"/>
              <w:rPr>
                <w:rFonts w:eastAsia="Dotum"/>
                <w:sz w:val="18"/>
                <w:szCs w:val="18"/>
              </w:rPr>
            </w:pPr>
            <w:r w:rsidRPr="00043C52">
              <w:rPr>
                <w:rFonts w:eastAsia="Dotum"/>
                <w:sz w:val="18"/>
                <w:szCs w:val="18"/>
              </w:rPr>
              <w:t>-4.0</w:t>
            </w:r>
          </w:p>
        </w:tc>
        <w:tc>
          <w:tcPr>
            <w:tcW w:w="1660" w:type="dxa"/>
            <w:tcBorders>
              <w:top w:val="single" w:sz="4" w:space="0" w:color="auto"/>
              <w:left w:val="single" w:sz="4" w:space="0" w:color="auto"/>
              <w:bottom w:val="single" w:sz="4" w:space="0" w:color="auto"/>
              <w:right w:val="single" w:sz="4" w:space="0" w:color="auto"/>
            </w:tcBorders>
            <w:vAlign w:val="center"/>
          </w:tcPr>
          <w:p w14:paraId="677DAE3C" w14:textId="77777777" w:rsidR="007719BE" w:rsidRPr="00043C52" w:rsidRDefault="007719BE" w:rsidP="006635B2">
            <w:pPr>
              <w:ind w:right="71"/>
              <w:jc w:val="center"/>
              <w:rPr>
                <w:rFonts w:eastAsia="Dotum"/>
                <w:sz w:val="18"/>
                <w:szCs w:val="18"/>
              </w:rPr>
            </w:pPr>
            <w:r w:rsidRPr="00043C52">
              <w:rPr>
                <w:rFonts w:eastAsia="Dotum"/>
                <w:sz w:val="18"/>
                <w:szCs w:val="18"/>
              </w:rPr>
              <w:t>-0.76</w:t>
            </w:r>
          </w:p>
        </w:tc>
        <w:tc>
          <w:tcPr>
            <w:tcW w:w="1466" w:type="dxa"/>
            <w:tcBorders>
              <w:top w:val="single" w:sz="4" w:space="0" w:color="auto"/>
              <w:left w:val="single" w:sz="4" w:space="0" w:color="auto"/>
              <w:bottom w:val="single" w:sz="4" w:space="0" w:color="auto"/>
              <w:right w:val="single" w:sz="4" w:space="0" w:color="auto"/>
            </w:tcBorders>
            <w:vAlign w:val="center"/>
          </w:tcPr>
          <w:p w14:paraId="5B92332C" w14:textId="77777777" w:rsidR="007719BE" w:rsidRPr="00043C52" w:rsidRDefault="007719BE" w:rsidP="00D62586">
            <w:pPr>
              <w:ind w:right="71"/>
              <w:jc w:val="center"/>
              <w:rPr>
                <w:rFonts w:eastAsia="Dotum"/>
                <w:sz w:val="18"/>
                <w:szCs w:val="18"/>
              </w:rPr>
            </w:pPr>
            <w:r w:rsidRPr="00043C52">
              <w:rPr>
                <w:rFonts w:eastAsia="Dotum"/>
                <w:sz w:val="18"/>
                <w:szCs w:val="18"/>
              </w:rPr>
              <w:t>Si</w:t>
            </w:r>
          </w:p>
        </w:tc>
        <w:tc>
          <w:tcPr>
            <w:tcW w:w="1855" w:type="dxa"/>
            <w:tcBorders>
              <w:top w:val="single" w:sz="4" w:space="0" w:color="auto"/>
              <w:left w:val="single" w:sz="4" w:space="0" w:color="auto"/>
              <w:bottom w:val="single" w:sz="4" w:space="0" w:color="auto"/>
              <w:right w:val="single" w:sz="4" w:space="0" w:color="auto"/>
            </w:tcBorders>
            <w:vAlign w:val="center"/>
          </w:tcPr>
          <w:p w14:paraId="12C21719" w14:textId="77777777" w:rsidR="007719BE" w:rsidRPr="00043C52" w:rsidRDefault="007719BE" w:rsidP="00EE3644">
            <w:pPr>
              <w:ind w:right="71"/>
              <w:jc w:val="center"/>
              <w:rPr>
                <w:rFonts w:eastAsia="Dotum"/>
                <w:sz w:val="18"/>
                <w:szCs w:val="18"/>
              </w:rPr>
            </w:pPr>
            <w:r w:rsidRPr="00043C52">
              <w:rPr>
                <w:rFonts w:eastAsia="Dotum"/>
                <w:sz w:val="18"/>
                <w:szCs w:val="18"/>
              </w:rPr>
              <w:t>No detectat</w:t>
            </w:r>
          </w:p>
        </w:tc>
      </w:tr>
      <w:tr w:rsidR="007719BE" w:rsidRPr="007559B5" w14:paraId="5726028A" w14:textId="77777777" w:rsidTr="00043C52">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14:paraId="1060CD5F" w14:textId="77777777" w:rsidR="007719BE" w:rsidRPr="00043C52" w:rsidRDefault="007719BE" w:rsidP="00D62586">
            <w:pPr>
              <w:jc w:val="center"/>
              <w:rPr>
                <w:rFonts w:eastAsia="Dotum"/>
                <w:color w:val="000000"/>
                <w:sz w:val="18"/>
                <w:szCs w:val="18"/>
              </w:rPr>
            </w:pPr>
            <w:r w:rsidRPr="00043C52">
              <w:rPr>
                <w:rFonts w:eastAsia="Dotum"/>
                <w:color w:val="000000"/>
                <w:sz w:val="18"/>
                <w:szCs w:val="18"/>
              </w:rPr>
              <w:t>P-4</w:t>
            </w:r>
          </w:p>
        </w:tc>
        <w:tc>
          <w:tcPr>
            <w:tcW w:w="1660" w:type="dxa"/>
            <w:tcBorders>
              <w:top w:val="single" w:sz="4" w:space="0" w:color="auto"/>
              <w:left w:val="single" w:sz="4" w:space="0" w:color="auto"/>
              <w:bottom w:val="single" w:sz="4" w:space="0" w:color="auto"/>
              <w:right w:val="single" w:sz="4" w:space="0" w:color="auto"/>
            </w:tcBorders>
            <w:vAlign w:val="center"/>
          </w:tcPr>
          <w:p w14:paraId="6CB381A3" w14:textId="77777777" w:rsidR="007719BE" w:rsidRPr="00043C52" w:rsidRDefault="00043C52" w:rsidP="00341C36">
            <w:pPr>
              <w:jc w:val="center"/>
              <w:rPr>
                <w:rFonts w:eastAsia="Dotum"/>
                <w:sz w:val="18"/>
                <w:szCs w:val="18"/>
              </w:rPr>
            </w:pPr>
            <w:r w:rsidRPr="00043C52">
              <w:rPr>
                <w:rFonts w:eastAsia="Dotum"/>
                <w:sz w:val="18"/>
                <w:szCs w:val="18"/>
              </w:rPr>
              <w:t>-4.0</w:t>
            </w:r>
          </w:p>
        </w:tc>
        <w:tc>
          <w:tcPr>
            <w:tcW w:w="1660" w:type="dxa"/>
            <w:tcBorders>
              <w:top w:val="single" w:sz="4" w:space="0" w:color="auto"/>
              <w:left w:val="single" w:sz="4" w:space="0" w:color="auto"/>
              <w:bottom w:val="single" w:sz="4" w:space="0" w:color="auto"/>
              <w:right w:val="single" w:sz="4" w:space="0" w:color="auto"/>
            </w:tcBorders>
            <w:vAlign w:val="center"/>
          </w:tcPr>
          <w:p w14:paraId="3D813909" w14:textId="77777777" w:rsidR="007719BE" w:rsidRPr="00043C52" w:rsidRDefault="007719BE" w:rsidP="006635B2">
            <w:pPr>
              <w:ind w:right="71"/>
              <w:jc w:val="center"/>
              <w:rPr>
                <w:rFonts w:eastAsia="Dotum"/>
                <w:sz w:val="18"/>
                <w:szCs w:val="18"/>
              </w:rPr>
            </w:pPr>
            <w:r w:rsidRPr="00043C52">
              <w:rPr>
                <w:rFonts w:eastAsia="Dotum"/>
                <w:sz w:val="18"/>
                <w:szCs w:val="18"/>
              </w:rPr>
              <w:t>-1.55</w:t>
            </w:r>
          </w:p>
        </w:tc>
        <w:tc>
          <w:tcPr>
            <w:tcW w:w="1466" w:type="dxa"/>
            <w:tcBorders>
              <w:top w:val="single" w:sz="4" w:space="0" w:color="auto"/>
              <w:left w:val="single" w:sz="4" w:space="0" w:color="auto"/>
              <w:bottom w:val="single" w:sz="4" w:space="0" w:color="auto"/>
              <w:right w:val="single" w:sz="4" w:space="0" w:color="auto"/>
            </w:tcBorders>
            <w:vAlign w:val="center"/>
          </w:tcPr>
          <w:p w14:paraId="2175DAA0" w14:textId="77777777" w:rsidR="007719BE" w:rsidRPr="00043C52" w:rsidRDefault="007719BE" w:rsidP="00D62586">
            <w:pPr>
              <w:ind w:right="71"/>
              <w:jc w:val="center"/>
              <w:rPr>
                <w:rFonts w:eastAsia="Dotum"/>
                <w:sz w:val="18"/>
                <w:szCs w:val="18"/>
              </w:rPr>
            </w:pPr>
            <w:r w:rsidRPr="00043C52">
              <w:rPr>
                <w:rFonts w:eastAsia="Dotum"/>
                <w:sz w:val="18"/>
                <w:szCs w:val="18"/>
              </w:rPr>
              <w:t>Si</w:t>
            </w:r>
          </w:p>
        </w:tc>
        <w:tc>
          <w:tcPr>
            <w:tcW w:w="1855" w:type="dxa"/>
            <w:tcBorders>
              <w:top w:val="single" w:sz="4" w:space="0" w:color="auto"/>
              <w:left w:val="single" w:sz="4" w:space="0" w:color="auto"/>
              <w:bottom w:val="single" w:sz="4" w:space="0" w:color="auto"/>
              <w:right w:val="single" w:sz="4" w:space="0" w:color="auto"/>
            </w:tcBorders>
            <w:vAlign w:val="center"/>
          </w:tcPr>
          <w:p w14:paraId="4150E31F" w14:textId="77777777" w:rsidR="007719BE" w:rsidRPr="00043C52" w:rsidRDefault="007719BE" w:rsidP="00EE3644">
            <w:pPr>
              <w:ind w:right="71"/>
              <w:jc w:val="center"/>
              <w:rPr>
                <w:rFonts w:eastAsia="Dotum"/>
                <w:sz w:val="18"/>
                <w:szCs w:val="18"/>
              </w:rPr>
            </w:pPr>
            <w:r w:rsidRPr="00043C52">
              <w:rPr>
                <w:rFonts w:eastAsia="Dotum"/>
                <w:sz w:val="18"/>
                <w:szCs w:val="18"/>
              </w:rPr>
              <w:t>No detectat</w:t>
            </w:r>
          </w:p>
        </w:tc>
      </w:tr>
    </w:tbl>
    <w:p w14:paraId="683C3FA6" w14:textId="77777777" w:rsidR="00974866" w:rsidRPr="007559B5" w:rsidRDefault="00974866" w:rsidP="00974866">
      <w:pPr>
        <w:pStyle w:val="Textoindependiente21"/>
        <w:spacing w:line="312" w:lineRule="auto"/>
        <w:ind w:firstLine="708"/>
        <w:rPr>
          <w:rFonts w:ascii="Swis721 LtEx BT" w:eastAsia="Dotum" w:hAnsi="Swis721 LtEx BT"/>
          <w:sz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660"/>
        <w:gridCol w:w="1660"/>
        <w:gridCol w:w="1466"/>
        <w:gridCol w:w="1855"/>
      </w:tblGrid>
      <w:tr w:rsidR="00C46595" w:rsidRPr="007559B5" w14:paraId="65195BC4" w14:textId="77777777" w:rsidTr="00043C52">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14:paraId="6A62A323" w14:textId="77777777" w:rsidR="00C46595" w:rsidRPr="007559B5" w:rsidRDefault="00C46595" w:rsidP="00FD71DF">
            <w:pPr>
              <w:ind w:right="71"/>
              <w:jc w:val="center"/>
              <w:rPr>
                <w:rFonts w:eastAsia="Dotum"/>
                <w:b/>
                <w:sz w:val="18"/>
                <w:szCs w:val="18"/>
              </w:rPr>
            </w:pPr>
            <w:r w:rsidRPr="007559B5">
              <w:rPr>
                <w:rFonts w:eastAsia="Dotum"/>
                <w:b/>
                <w:sz w:val="18"/>
                <w:szCs w:val="18"/>
              </w:rPr>
              <w:t>Sondeig a rotació bateria continua</w:t>
            </w:r>
          </w:p>
        </w:tc>
      </w:tr>
      <w:tr w:rsidR="00C46595" w:rsidRPr="007559B5" w14:paraId="76EB8649" w14:textId="77777777" w:rsidTr="00043C52">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14:paraId="18E2572E" w14:textId="77777777" w:rsidR="00C46595" w:rsidRPr="007559B5" w:rsidRDefault="00C46595" w:rsidP="00FD71DF">
            <w:pPr>
              <w:jc w:val="center"/>
              <w:rPr>
                <w:rFonts w:eastAsia="Dotum"/>
                <w:color w:val="000000"/>
                <w:sz w:val="18"/>
                <w:szCs w:val="18"/>
              </w:rPr>
            </w:pPr>
            <w:r w:rsidRPr="007559B5">
              <w:rPr>
                <w:rFonts w:eastAsia="Dotum"/>
                <w:color w:val="000000"/>
                <w:sz w:val="18"/>
                <w:szCs w:val="18"/>
              </w:rPr>
              <w:t>Punt</w:t>
            </w:r>
          </w:p>
        </w:tc>
        <w:tc>
          <w:tcPr>
            <w:tcW w:w="1660" w:type="dxa"/>
            <w:tcBorders>
              <w:top w:val="single" w:sz="4" w:space="0" w:color="auto"/>
              <w:left w:val="single" w:sz="4" w:space="0" w:color="auto"/>
              <w:bottom w:val="single" w:sz="4" w:space="0" w:color="auto"/>
              <w:right w:val="single" w:sz="4" w:space="0" w:color="auto"/>
            </w:tcBorders>
            <w:shd w:val="clear" w:color="000000" w:fill="E6E6E6"/>
            <w:vAlign w:val="center"/>
          </w:tcPr>
          <w:p w14:paraId="3E37458B" w14:textId="77777777" w:rsidR="00C46595" w:rsidRPr="007559B5" w:rsidRDefault="00C46595" w:rsidP="00FD71DF">
            <w:pPr>
              <w:pStyle w:val="Ttulo7"/>
              <w:spacing w:before="0"/>
              <w:jc w:val="center"/>
              <w:rPr>
                <w:rFonts w:eastAsia="Dotum"/>
                <w:i w:val="0"/>
                <w:color w:val="auto"/>
                <w:sz w:val="18"/>
                <w:szCs w:val="18"/>
                <w:lang w:val="ca-ES" w:eastAsia="zh-CN"/>
              </w:rPr>
            </w:pPr>
            <w:r w:rsidRPr="007559B5">
              <w:rPr>
                <w:rFonts w:eastAsia="Dotum"/>
                <w:i w:val="0"/>
                <w:color w:val="auto"/>
                <w:sz w:val="18"/>
                <w:szCs w:val="18"/>
                <w:lang w:val="ca-ES" w:eastAsia="zh-CN"/>
              </w:rPr>
              <w:t>Cota d’inici (m</w:t>
            </w:r>
            <w:r w:rsidR="00EE3644" w:rsidRPr="007559B5">
              <w:rPr>
                <w:rFonts w:eastAsia="Dotum"/>
                <w:i w:val="0"/>
                <w:color w:val="auto"/>
                <w:sz w:val="18"/>
                <w:szCs w:val="18"/>
                <w:lang w:val="ca-ES" w:eastAsia="zh-CN"/>
              </w:rPr>
              <w:t>snm</w:t>
            </w:r>
            <w:r w:rsidR="00654196" w:rsidRPr="007559B5">
              <w:rPr>
                <w:rFonts w:eastAsia="Dotum"/>
                <w:i w:val="0"/>
                <w:color w:val="auto"/>
                <w:sz w:val="18"/>
                <w:szCs w:val="18"/>
                <w:lang w:val="ca-ES" w:eastAsia="zh-CN"/>
              </w:rPr>
              <w:t>*</w:t>
            </w:r>
            <w:r w:rsidRPr="007559B5">
              <w:rPr>
                <w:rFonts w:eastAsia="Dotum"/>
                <w:i w:val="0"/>
                <w:color w:val="auto"/>
                <w:sz w:val="18"/>
                <w:szCs w:val="18"/>
                <w:lang w:val="ca-ES" w:eastAsia="zh-CN"/>
              </w:rPr>
              <w:t>)</w:t>
            </w:r>
          </w:p>
        </w:tc>
        <w:tc>
          <w:tcPr>
            <w:tcW w:w="1660" w:type="dxa"/>
            <w:tcBorders>
              <w:top w:val="single" w:sz="4" w:space="0" w:color="auto"/>
              <w:left w:val="single" w:sz="4" w:space="0" w:color="auto"/>
              <w:bottom w:val="single" w:sz="4" w:space="0" w:color="auto"/>
              <w:right w:val="single" w:sz="4" w:space="0" w:color="auto"/>
            </w:tcBorders>
            <w:shd w:val="clear" w:color="000000" w:fill="E6E6E6"/>
            <w:vAlign w:val="center"/>
          </w:tcPr>
          <w:p w14:paraId="6973CA6C" w14:textId="77777777" w:rsidR="00C46595" w:rsidRPr="007559B5" w:rsidRDefault="00C46595" w:rsidP="00FD71DF">
            <w:pPr>
              <w:ind w:right="71"/>
              <w:jc w:val="center"/>
              <w:rPr>
                <w:rFonts w:eastAsia="Dotum"/>
                <w:sz w:val="18"/>
                <w:szCs w:val="18"/>
              </w:rPr>
            </w:pPr>
            <w:r w:rsidRPr="007559B5">
              <w:rPr>
                <w:rFonts w:eastAsia="Dotum"/>
                <w:sz w:val="18"/>
                <w:szCs w:val="18"/>
              </w:rPr>
              <w:t>Profunditat assolida (m)</w:t>
            </w:r>
          </w:p>
        </w:tc>
        <w:tc>
          <w:tcPr>
            <w:tcW w:w="1466" w:type="dxa"/>
            <w:tcBorders>
              <w:top w:val="single" w:sz="4" w:space="0" w:color="auto"/>
              <w:left w:val="single" w:sz="4" w:space="0" w:color="auto"/>
              <w:bottom w:val="single" w:sz="4" w:space="0" w:color="auto"/>
              <w:right w:val="single" w:sz="4" w:space="0" w:color="auto"/>
            </w:tcBorders>
            <w:shd w:val="clear" w:color="000000" w:fill="E6E6E6"/>
            <w:vAlign w:val="center"/>
          </w:tcPr>
          <w:p w14:paraId="1A2984C7" w14:textId="77777777" w:rsidR="00C46595" w:rsidRPr="007559B5" w:rsidRDefault="00C46595" w:rsidP="00FD71DF">
            <w:pPr>
              <w:ind w:right="71"/>
              <w:jc w:val="center"/>
              <w:rPr>
                <w:rFonts w:eastAsia="Dotum"/>
                <w:sz w:val="18"/>
                <w:szCs w:val="18"/>
              </w:rPr>
            </w:pPr>
            <w:r w:rsidRPr="007559B5">
              <w:rPr>
                <w:rFonts w:eastAsia="Dotum"/>
                <w:sz w:val="18"/>
                <w:szCs w:val="18"/>
              </w:rPr>
              <w:t>SPT/M</w:t>
            </w:r>
            <w:r w:rsidR="00324467" w:rsidRPr="007559B5">
              <w:rPr>
                <w:rFonts w:eastAsia="Dotum"/>
                <w:sz w:val="18"/>
                <w:szCs w:val="18"/>
              </w:rPr>
              <w:t>A</w:t>
            </w:r>
          </w:p>
        </w:tc>
        <w:tc>
          <w:tcPr>
            <w:tcW w:w="1855" w:type="dxa"/>
            <w:tcBorders>
              <w:top w:val="single" w:sz="4" w:space="0" w:color="auto"/>
              <w:left w:val="single" w:sz="4" w:space="0" w:color="auto"/>
              <w:bottom w:val="single" w:sz="4" w:space="0" w:color="auto"/>
              <w:right w:val="single" w:sz="4" w:space="0" w:color="auto"/>
            </w:tcBorders>
            <w:shd w:val="clear" w:color="000000" w:fill="E6E6E6"/>
            <w:vAlign w:val="center"/>
          </w:tcPr>
          <w:p w14:paraId="45D77D37" w14:textId="77777777" w:rsidR="00C46595" w:rsidRPr="007559B5" w:rsidRDefault="00903BAF" w:rsidP="00FD71DF">
            <w:pPr>
              <w:ind w:right="71"/>
              <w:jc w:val="center"/>
              <w:rPr>
                <w:rFonts w:eastAsia="Dotum"/>
                <w:sz w:val="18"/>
                <w:szCs w:val="18"/>
              </w:rPr>
            </w:pPr>
            <w:r w:rsidRPr="007559B5">
              <w:rPr>
                <w:rFonts w:eastAsia="Dotum"/>
                <w:sz w:val="18"/>
                <w:szCs w:val="18"/>
              </w:rPr>
              <w:t>Humitat</w:t>
            </w:r>
            <w:r w:rsidR="00EE3644" w:rsidRPr="007559B5">
              <w:rPr>
                <w:rFonts w:eastAsia="Dotum"/>
                <w:sz w:val="18"/>
                <w:szCs w:val="18"/>
              </w:rPr>
              <w:t xml:space="preserve"> (m</w:t>
            </w:r>
            <w:r w:rsidR="00C46595" w:rsidRPr="007559B5">
              <w:rPr>
                <w:rFonts w:eastAsia="Dotum"/>
                <w:sz w:val="18"/>
                <w:szCs w:val="18"/>
              </w:rPr>
              <w:t>)</w:t>
            </w:r>
          </w:p>
        </w:tc>
      </w:tr>
      <w:tr w:rsidR="00341C36" w:rsidRPr="007559B5" w14:paraId="0622DF67" w14:textId="77777777" w:rsidTr="00043C52">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14:paraId="448BA085" w14:textId="77777777" w:rsidR="00341C36" w:rsidRPr="00043C52" w:rsidRDefault="00341C36" w:rsidP="00FD71DF">
            <w:pPr>
              <w:jc w:val="center"/>
              <w:rPr>
                <w:rFonts w:eastAsia="Dotum"/>
                <w:color w:val="000000"/>
                <w:sz w:val="18"/>
                <w:szCs w:val="18"/>
              </w:rPr>
            </w:pPr>
            <w:r w:rsidRPr="00043C52">
              <w:rPr>
                <w:rFonts w:eastAsia="Dotum"/>
                <w:color w:val="000000"/>
                <w:sz w:val="18"/>
                <w:szCs w:val="18"/>
              </w:rPr>
              <w:t>S-1</w:t>
            </w:r>
          </w:p>
        </w:tc>
        <w:tc>
          <w:tcPr>
            <w:tcW w:w="1660" w:type="dxa"/>
            <w:tcBorders>
              <w:top w:val="single" w:sz="4" w:space="0" w:color="auto"/>
              <w:left w:val="single" w:sz="4" w:space="0" w:color="auto"/>
              <w:bottom w:val="single" w:sz="4" w:space="0" w:color="auto"/>
              <w:right w:val="single" w:sz="4" w:space="0" w:color="auto"/>
            </w:tcBorders>
            <w:vAlign w:val="center"/>
          </w:tcPr>
          <w:p w14:paraId="3B99EDDA" w14:textId="77777777" w:rsidR="00341C36" w:rsidRPr="00043C52" w:rsidRDefault="00043C52" w:rsidP="00341C36">
            <w:pPr>
              <w:jc w:val="center"/>
              <w:rPr>
                <w:rFonts w:eastAsia="Dotum"/>
                <w:sz w:val="18"/>
                <w:szCs w:val="18"/>
              </w:rPr>
            </w:pPr>
            <w:r w:rsidRPr="00043C52">
              <w:rPr>
                <w:rFonts w:eastAsia="Dotum"/>
                <w:sz w:val="18"/>
                <w:szCs w:val="18"/>
              </w:rPr>
              <w:t>-4.20</w:t>
            </w:r>
          </w:p>
        </w:tc>
        <w:tc>
          <w:tcPr>
            <w:tcW w:w="1660" w:type="dxa"/>
            <w:tcBorders>
              <w:top w:val="single" w:sz="4" w:space="0" w:color="auto"/>
              <w:left w:val="single" w:sz="4" w:space="0" w:color="auto"/>
              <w:bottom w:val="single" w:sz="4" w:space="0" w:color="auto"/>
              <w:right w:val="single" w:sz="4" w:space="0" w:color="auto"/>
            </w:tcBorders>
            <w:vAlign w:val="center"/>
          </w:tcPr>
          <w:p w14:paraId="1B468E60" w14:textId="77777777" w:rsidR="00341C36" w:rsidRPr="00043C52" w:rsidRDefault="00EC14DF" w:rsidP="00F07A4D">
            <w:pPr>
              <w:ind w:right="71"/>
              <w:jc w:val="center"/>
              <w:rPr>
                <w:rFonts w:eastAsia="Dotum"/>
                <w:sz w:val="18"/>
                <w:szCs w:val="18"/>
              </w:rPr>
            </w:pPr>
            <w:r w:rsidRPr="00043C52">
              <w:rPr>
                <w:rFonts w:eastAsia="Dotum"/>
                <w:sz w:val="18"/>
                <w:szCs w:val="18"/>
              </w:rPr>
              <w:t>-</w:t>
            </w:r>
            <w:r w:rsidR="007719BE" w:rsidRPr="00043C52">
              <w:rPr>
                <w:rFonts w:eastAsia="Dotum"/>
                <w:sz w:val="18"/>
                <w:szCs w:val="18"/>
              </w:rPr>
              <w:t>1.20</w:t>
            </w:r>
          </w:p>
        </w:tc>
        <w:tc>
          <w:tcPr>
            <w:tcW w:w="1466" w:type="dxa"/>
            <w:tcBorders>
              <w:top w:val="single" w:sz="4" w:space="0" w:color="auto"/>
              <w:left w:val="single" w:sz="4" w:space="0" w:color="auto"/>
              <w:bottom w:val="single" w:sz="4" w:space="0" w:color="auto"/>
              <w:right w:val="single" w:sz="4" w:space="0" w:color="auto"/>
            </w:tcBorders>
            <w:vAlign w:val="center"/>
          </w:tcPr>
          <w:p w14:paraId="7CD0CBF8" w14:textId="77777777" w:rsidR="00341C36" w:rsidRPr="00043C52" w:rsidRDefault="007719BE" w:rsidP="00FD71DF">
            <w:pPr>
              <w:ind w:right="71"/>
              <w:jc w:val="center"/>
              <w:rPr>
                <w:rFonts w:eastAsia="Dotum"/>
                <w:sz w:val="18"/>
                <w:szCs w:val="18"/>
              </w:rPr>
            </w:pPr>
            <w:r w:rsidRPr="00043C52">
              <w:rPr>
                <w:rFonts w:eastAsia="Dotum"/>
                <w:sz w:val="18"/>
                <w:szCs w:val="18"/>
              </w:rPr>
              <w:t>1</w:t>
            </w:r>
            <w:r w:rsidR="00EC14DF" w:rsidRPr="00043C52">
              <w:rPr>
                <w:rFonts w:eastAsia="Dotum"/>
                <w:sz w:val="18"/>
                <w:szCs w:val="18"/>
              </w:rPr>
              <w:t>/0</w:t>
            </w:r>
          </w:p>
        </w:tc>
        <w:tc>
          <w:tcPr>
            <w:tcW w:w="1855" w:type="dxa"/>
            <w:tcBorders>
              <w:top w:val="single" w:sz="4" w:space="0" w:color="auto"/>
              <w:left w:val="single" w:sz="4" w:space="0" w:color="auto"/>
              <w:bottom w:val="single" w:sz="4" w:space="0" w:color="auto"/>
              <w:right w:val="single" w:sz="4" w:space="0" w:color="auto"/>
            </w:tcBorders>
            <w:vAlign w:val="center"/>
          </w:tcPr>
          <w:p w14:paraId="712DD3CA" w14:textId="77777777" w:rsidR="00341C36" w:rsidRPr="00043C52" w:rsidRDefault="00341C36" w:rsidP="00E7205A">
            <w:pPr>
              <w:ind w:right="71"/>
              <w:jc w:val="center"/>
              <w:rPr>
                <w:rFonts w:eastAsia="Dotum"/>
                <w:sz w:val="18"/>
                <w:szCs w:val="18"/>
              </w:rPr>
            </w:pPr>
            <w:r w:rsidRPr="00043C52">
              <w:rPr>
                <w:rFonts w:eastAsia="Dotum"/>
                <w:sz w:val="18"/>
                <w:szCs w:val="18"/>
              </w:rPr>
              <w:t>No detectat</w:t>
            </w:r>
          </w:p>
        </w:tc>
      </w:tr>
    </w:tbl>
    <w:p w14:paraId="02E11F01" w14:textId="77777777" w:rsidR="00C46595" w:rsidRPr="007559B5" w:rsidRDefault="00C46595" w:rsidP="00974866">
      <w:pPr>
        <w:pStyle w:val="Textoindependiente21"/>
        <w:spacing w:line="312" w:lineRule="auto"/>
        <w:ind w:firstLine="708"/>
        <w:rPr>
          <w:rFonts w:ascii="Swis721 LtEx BT" w:eastAsia="Dotum" w:hAnsi="Swis721 LtEx BT"/>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59B5" w14:paraId="6F2250BC" w14:textId="77777777" w:rsidTr="00043C52">
        <w:trPr>
          <w:cantSplit/>
          <w:trHeight w:val="570"/>
          <w:jc w:val="center"/>
        </w:trPr>
        <w:tc>
          <w:tcPr>
            <w:tcW w:w="8363" w:type="dxa"/>
            <w:gridSpan w:val="5"/>
            <w:shd w:val="clear" w:color="auto" w:fill="CCCCCC"/>
            <w:vAlign w:val="center"/>
          </w:tcPr>
          <w:p w14:paraId="116F1FC4" w14:textId="77777777" w:rsidR="00974866" w:rsidRPr="007559B5" w:rsidRDefault="006635B2" w:rsidP="00D62586">
            <w:pPr>
              <w:jc w:val="center"/>
              <w:rPr>
                <w:rFonts w:eastAsia="Dotum"/>
                <w:b/>
                <w:sz w:val="18"/>
                <w:szCs w:val="18"/>
              </w:rPr>
            </w:pPr>
            <w:r w:rsidRPr="007559B5">
              <w:rPr>
                <w:rFonts w:eastAsia="Dotum"/>
                <w:b/>
                <w:sz w:val="18"/>
                <w:szCs w:val="18"/>
              </w:rPr>
              <w:t xml:space="preserve">Assaigs SPT </w:t>
            </w:r>
            <w:r w:rsidR="00634BAA" w:rsidRPr="007559B5">
              <w:rPr>
                <w:rFonts w:eastAsia="Dotum"/>
                <w:b/>
                <w:sz w:val="18"/>
                <w:szCs w:val="18"/>
              </w:rPr>
              <w:t>/ MA</w:t>
            </w:r>
          </w:p>
        </w:tc>
      </w:tr>
      <w:tr w:rsidR="00974866" w:rsidRPr="007559B5" w14:paraId="351D2F90" w14:textId="77777777" w:rsidTr="00043C52">
        <w:trPr>
          <w:cantSplit/>
          <w:trHeight w:val="570"/>
          <w:jc w:val="center"/>
        </w:trPr>
        <w:tc>
          <w:tcPr>
            <w:tcW w:w="1352" w:type="dxa"/>
            <w:shd w:val="clear" w:color="auto" w:fill="E6E6E6"/>
            <w:vAlign w:val="center"/>
          </w:tcPr>
          <w:p w14:paraId="1280256D" w14:textId="77777777" w:rsidR="00974866" w:rsidRPr="007559B5" w:rsidRDefault="00974866" w:rsidP="00D62586">
            <w:pPr>
              <w:jc w:val="center"/>
              <w:rPr>
                <w:rFonts w:eastAsia="Dotum"/>
                <w:color w:val="000000"/>
                <w:sz w:val="18"/>
                <w:szCs w:val="18"/>
              </w:rPr>
            </w:pPr>
            <w:r w:rsidRPr="007559B5">
              <w:rPr>
                <w:rFonts w:eastAsia="Dotum"/>
                <w:color w:val="000000"/>
                <w:sz w:val="18"/>
                <w:szCs w:val="18"/>
              </w:rPr>
              <w:t>Nº assaig</w:t>
            </w:r>
          </w:p>
        </w:tc>
        <w:tc>
          <w:tcPr>
            <w:tcW w:w="1925" w:type="dxa"/>
            <w:shd w:val="clear" w:color="000000" w:fill="E6E6E6"/>
            <w:vAlign w:val="center"/>
          </w:tcPr>
          <w:p w14:paraId="59287414" w14:textId="77777777" w:rsidR="00974866" w:rsidRPr="007559B5" w:rsidRDefault="00974866" w:rsidP="00D62586">
            <w:pPr>
              <w:jc w:val="center"/>
              <w:rPr>
                <w:rFonts w:eastAsia="Dotum"/>
                <w:b/>
                <w:sz w:val="18"/>
                <w:szCs w:val="18"/>
              </w:rPr>
            </w:pPr>
            <w:r w:rsidRPr="007559B5">
              <w:rPr>
                <w:rFonts w:eastAsia="Dotum"/>
                <w:color w:val="000000"/>
                <w:sz w:val="18"/>
                <w:szCs w:val="18"/>
              </w:rPr>
              <w:t>Punt</w:t>
            </w:r>
          </w:p>
        </w:tc>
        <w:tc>
          <w:tcPr>
            <w:tcW w:w="2021" w:type="dxa"/>
            <w:shd w:val="clear" w:color="000000" w:fill="E6E6E6"/>
            <w:vAlign w:val="center"/>
          </w:tcPr>
          <w:p w14:paraId="7FFA06EB" w14:textId="77777777" w:rsidR="00974866" w:rsidRPr="007559B5" w:rsidRDefault="00974866" w:rsidP="00D62586">
            <w:pPr>
              <w:pStyle w:val="Ttulo4"/>
              <w:spacing w:before="0"/>
              <w:ind w:right="71"/>
              <w:jc w:val="center"/>
              <w:rPr>
                <w:rFonts w:eastAsia="Dotum"/>
                <w:b w:val="0"/>
                <w:i w:val="0"/>
                <w:color w:val="auto"/>
                <w:sz w:val="18"/>
                <w:szCs w:val="18"/>
                <w:lang w:val="ca-ES" w:eastAsia="zh-CN"/>
              </w:rPr>
            </w:pPr>
            <w:r w:rsidRPr="007559B5">
              <w:rPr>
                <w:rFonts w:eastAsia="Dotum"/>
                <w:b w:val="0"/>
                <w:i w:val="0"/>
                <w:color w:val="auto"/>
                <w:sz w:val="18"/>
                <w:szCs w:val="18"/>
                <w:lang w:val="ca-ES" w:eastAsia="zh-CN"/>
              </w:rPr>
              <w:t xml:space="preserve">Prof. </w:t>
            </w:r>
            <w:r w:rsidR="00932CD0" w:rsidRPr="007559B5">
              <w:rPr>
                <w:rFonts w:eastAsia="Dotum"/>
                <w:b w:val="0"/>
                <w:i w:val="0"/>
                <w:color w:val="auto"/>
                <w:sz w:val="18"/>
                <w:szCs w:val="18"/>
                <w:lang w:val="ca-ES" w:eastAsia="zh-CN"/>
              </w:rPr>
              <w:t>E</w:t>
            </w:r>
            <w:r w:rsidRPr="007559B5">
              <w:rPr>
                <w:rFonts w:eastAsia="Dotum"/>
                <w:b w:val="0"/>
                <w:i w:val="0"/>
                <w:color w:val="auto"/>
                <w:sz w:val="18"/>
                <w:szCs w:val="18"/>
                <w:lang w:val="ca-ES" w:eastAsia="zh-CN"/>
              </w:rPr>
              <w:t>xtracció (m)</w:t>
            </w:r>
          </w:p>
        </w:tc>
        <w:tc>
          <w:tcPr>
            <w:tcW w:w="939" w:type="dxa"/>
            <w:shd w:val="clear" w:color="000000" w:fill="E6E6E6"/>
            <w:vAlign w:val="center"/>
          </w:tcPr>
          <w:p w14:paraId="35E8558A" w14:textId="77777777" w:rsidR="00974866" w:rsidRPr="007559B5" w:rsidRDefault="00974866" w:rsidP="00D62586">
            <w:pPr>
              <w:jc w:val="center"/>
              <w:rPr>
                <w:rFonts w:eastAsia="Dotum"/>
                <w:color w:val="000000"/>
                <w:sz w:val="18"/>
                <w:szCs w:val="18"/>
              </w:rPr>
            </w:pPr>
            <w:r w:rsidRPr="007559B5">
              <w:rPr>
                <w:rFonts w:eastAsia="Dotum"/>
                <w:color w:val="000000"/>
                <w:sz w:val="18"/>
                <w:szCs w:val="18"/>
              </w:rPr>
              <w:t>N</w:t>
            </w:r>
            <w:r w:rsidRPr="007559B5">
              <w:rPr>
                <w:rFonts w:eastAsia="Dotum"/>
                <w:color w:val="000000"/>
                <w:sz w:val="18"/>
                <w:szCs w:val="18"/>
                <w:vertAlign w:val="subscript"/>
              </w:rPr>
              <w:t>30</w:t>
            </w:r>
          </w:p>
        </w:tc>
        <w:tc>
          <w:tcPr>
            <w:tcW w:w="2126" w:type="dxa"/>
            <w:shd w:val="clear" w:color="000000" w:fill="E6E6E6"/>
            <w:vAlign w:val="center"/>
          </w:tcPr>
          <w:p w14:paraId="2D2665D4" w14:textId="77777777" w:rsidR="00974866" w:rsidRPr="007559B5" w:rsidRDefault="00974866" w:rsidP="00D62586">
            <w:pPr>
              <w:jc w:val="center"/>
              <w:rPr>
                <w:rFonts w:eastAsia="Dotum"/>
                <w:sz w:val="18"/>
                <w:szCs w:val="18"/>
              </w:rPr>
            </w:pPr>
            <w:r w:rsidRPr="007559B5">
              <w:rPr>
                <w:rFonts w:eastAsia="Dotum"/>
                <w:sz w:val="18"/>
                <w:szCs w:val="18"/>
              </w:rPr>
              <w:t>Litologia</w:t>
            </w:r>
          </w:p>
        </w:tc>
      </w:tr>
      <w:tr w:rsidR="00DD3DF7" w:rsidRPr="007559B5" w14:paraId="7569420F" w14:textId="77777777" w:rsidTr="00043C52">
        <w:trPr>
          <w:cantSplit/>
          <w:trHeight w:val="560"/>
          <w:jc w:val="center"/>
        </w:trPr>
        <w:tc>
          <w:tcPr>
            <w:tcW w:w="1352" w:type="dxa"/>
            <w:shd w:val="clear" w:color="auto" w:fill="E6E6E6"/>
            <w:vAlign w:val="center"/>
          </w:tcPr>
          <w:p w14:paraId="3BB66DF8" w14:textId="77777777" w:rsidR="00DD3DF7" w:rsidRPr="00043C52" w:rsidRDefault="00DD3DF7" w:rsidP="00DD3DF7">
            <w:pPr>
              <w:spacing w:line="240" w:lineRule="auto"/>
              <w:jc w:val="center"/>
              <w:rPr>
                <w:rFonts w:eastAsia="Dotum"/>
                <w:color w:val="000000"/>
                <w:sz w:val="18"/>
                <w:szCs w:val="18"/>
              </w:rPr>
            </w:pPr>
            <w:r w:rsidRPr="00043C52">
              <w:rPr>
                <w:rFonts w:eastAsia="Dotum"/>
                <w:color w:val="000000"/>
                <w:sz w:val="18"/>
                <w:szCs w:val="18"/>
              </w:rPr>
              <w:t>SPT-1</w:t>
            </w:r>
          </w:p>
        </w:tc>
        <w:tc>
          <w:tcPr>
            <w:tcW w:w="1925" w:type="dxa"/>
            <w:vAlign w:val="center"/>
          </w:tcPr>
          <w:p w14:paraId="60A5A7F2" w14:textId="77777777" w:rsidR="00DD3DF7" w:rsidRPr="00043C52" w:rsidRDefault="00DD3DF7" w:rsidP="00DD3DF7">
            <w:pPr>
              <w:spacing w:line="240" w:lineRule="auto"/>
              <w:jc w:val="center"/>
              <w:rPr>
                <w:rFonts w:eastAsia="Dotum"/>
                <w:sz w:val="18"/>
                <w:szCs w:val="18"/>
              </w:rPr>
            </w:pPr>
            <w:r w:rsidRPr="00043C52">
              <w:rPr>
                <w:rFonts w:eastAsia="Dotum"/>
                <w:sz w:val="18"/>
                <w:szCs w:val="18"/>
              </w:rPr>
              <w:t>S-1</w:t>
            </w:r>
          </w:p>
        </w:tc>
        <w:tc>
          <w:tcPr>
            <w:tcW w:w="2021" w:type="dxa"/>
            <w:vAlign w:val="center"/>
          </w:tcPr>
          <w:p w14:paraId="4E28DB7C" w14:textId="77777777" w:rsidR="00DD3DF7" w:rsidRPr="00043C52" w:rsidRDefault="00DD3DF7" w:rsidP="00DD3DF7">
            <w:pPr>
              <w:spacing w:line="240" w:lineRule="auto"/>
              <w:ind w:right="71"/>
              <w:jc w:val="center"/>
              <w:rPr>
                <w:rFonts w:eastAsia="Dotum"/>
                <w:sz w:val="18"/>
                <w:szCs w:val="18"/>
              </w:rPr>
            </w:pPr>
            <w:r w:rsidRPr="00043C52">
              <w:rPr>
                <w:rFonts w:eastAsia="Dotum"/>
                <w:sz w:val="18"/>
                <w:szCs w:val="18"/>
              </w:rPr>
              <w:t>-1.00 a -1.</w:t>
            </w:r>
            <w:r w:rsidR="007719BE" w:rsidRPr="00043C52">
              <w:rPr>
                <w:rFonts w:eastAsia="Dotum"/>
                <w:sz w:val="18"/>
                <w:szCs w:val="18"/>
              </w:rPr>
              <w:t>2</w:t>
            </w:r>
            <w:r w:rsidRPr="00043C52">
              <w:rPr>
                <w:rFonts w:eastAsia="Dotum"/>
                <w:sz w:val="18"/>
                <w:szCs w:val="18"/>
              </w:rPr>
              <w:t>0</w:t>
            </w:r>
          </w:p>
        </w:tc>
        <w:tc>
          <w:tcPr>
            <w:tcW w:w="939" w:type="dxa"/>
            <w:vAlign w:val="center"/>
          </w:tcPr>
          <w:p w14:paraId="10790575" w14:textId="77777777" w:rsidR="00DD3DF7" w:rsidRPr="00043C52" w:rsidRDefault="007719BE" w:rsidP="00DD3DF7">
            <w:pPr>
              <w:spacing w:line="240" w:lineRule="auto"/>
              <w:ind w:right="71"/>
              <w:jc w:val="center"/>
              <w:rPr>
                <w:sz w:val="18"/>
                <w:szCs w:val="18"/>
              </w:rPr>
            </w:pPr>
            <w:r w:rsidRPr="00043C52">
              <w:rPr>
                <w:sz w:val="18"/>
                <w:szCs w:val="18"/>
              </w:rPr>
              <w:t>R</w:t>
            </w:r>
          </w:p>
        </w:tc>
        <w:tc>
          <w:tcPr>
            <w:tcW w:w="2126" w:type="dxa"/>
            <w:vAlign w:val="center"/>
          </w:tcPr>
          <w:p w14:paraId="0DD31214" w14:textId="77777777" w:rsidR="00DD3DF7" w:rsidRPr="00043C52" w:rsidRDefault="00043C52" w:rsidP="00043C52">
            <w:pPr>
              <w:spacing w:line="240" w:lineRule="auto"/>
              <w:ind w:right="71"/>
              <w:jc w:val="center"/>
              <w:rPr>
                <w:rFonts w:eastAsia="Dotum"/>
                <w:color w:val="000000"/>
                <w:sz w:val="18"/>
                <w:szCs w:val="18"/>
              </w:rPr>
            </w:pPr>
            <w:r w:rsidRPr="00043C52">
              <w:rPr>
                <w:rFonts w:eastAsia="Dotum"/>
                <w:color w:val="000000"/>
                <w:sz w:val="18"/>
                <w:szCs w:val="18"/>
                <w:lang w:val="es-ES"/>
              </w:rPr>
              <w:t>Limolites i bretxes</w:t>
            </w:r>
          </w:p>
        </w:tc>
      </w:tr>
    </w:tbl>
    <w:p w14:paraId="62182D83" w14:textId="77777777" w:rsidR="00974866" w:rsidRPr="007559B5" w:rsidRDefault="004D2237" w:rsidP="00043C52">
      <w:pPr>
        <w:pStyle w:val="Descripcin"/>
        <w:rPr>
          <w:rFonts w:eastAsia="Dotum"/>
          <w:b w:val="0"/>
          <w:bCs w:val="0"/>
          <w:szCs w:val="20"/>
        </w:rPr>
      </w:pPr>
      <w:r w:rsidRPr="007559B5">
        <w:t xml:space="preserve">Taula </w:t>
      </w:r>
      <w:r w:rsidRPr="007559B5">
        <w:fldChar w:fldCharType="begin"/>
      </w:r>
      <w:r w:rsidRPr="007559B5">
        <w:instrText xml:space="preserve"> SEQ Taula \* ARABIC </w:instrText>
      </w:r>
      <w:r w:rsidRPr="007559B5">
        <w:fldChar w:fldCharType="separate"/>
      </w:r>
      <w:r w:rsidR="00043C52">
        <w:rPr>
          <w:noProof/>
        </w:rPr>
        <w:t>3</w:t>
      </w:r>
      <w:r w:rsidRPr="007559B5">
        <w:fldChar w:fldCharType="end"/>
      </w:r>
      <w:r w:rsidRPr="007559B5">
        <w:t xml:space="preserve">, </w:t>
      </w:r>
      <w:r w:rsidRPr="007559B5">
        <w:fldChar w:fldCharType="begin"/>
      </w:r>
      <w:r w:rsidRPr="007559B5">
        <w:instrText xml:space="preserve"> SEQ Taula \* ARABIC </w:instrText>
      </w:r>
      <w:r w:rsidRPr="007559B5">
        <w:fldChar w:fldCharType="separate"/>
      </w:r>
      <w:r w:rsidR="00043C52">
        <w:rPr>
          <w:noProof/>
        </w:rPr>
        <w:t>4</w:t>
      </w:r>
      <w:r w:rsidRPr="007559B5">
        <w:fldChar w:fldCharType="end"/>
      </w:r>
      <w:r w:rsidRPr="007559B5">
        <w:t xml:space="preserve"> i </w:t>
      </w:r>
      <w:r w:rsidRPr="007559B5">
        <w:fldChar w:fldCharType="begin"/>
      </w:r>
      <w:r w:rsidRPr="007559B5">
        <w:instrText xml:space="preserve"> SEQ Taula \* ARABIC </w:instrText>
      </w:r>
      <w:r w:rsidRPr="007559B5">
        <w:fldChar w:fldCharType="separate"/>
      </w:r>
      <w:r w:rsidR="00043C52">
        <w:rPr>
          <w:noProof/>
        </w:rPr>
        <w:t>5</w:t>
      </w:r>
      <w:r w:rsidRPr="007559B5">
        <w:fldChar w:fldCharType="end"/>
      </w:r>
      <w:r w:rsidR="00974866" w:rsidRPr="007559B5">
        <w:rPr>
          <w:rFonts w:eastAsia="Dotum"/>
          <w:b w:val="0"/>
          <w:szCs w:val="20"/>
        </w:rPr>
        <w:t>.</w:t>
      </w:r>
      <w:r w:rsidR="00974866" w:rsidRPr="007559B5">
        <w:rPr>
          <w:rFonts w:eastAsia="Dotum"/>
          <w:szCs w:val="20"/>
        </w:rPr>
        <w:t xml:space="preserve"> </w:t>
      </w:r>
      <w:r w:rsidR="00974866" w:rsidRPr="007559B5">
        <w:rPr>
          <w:rFonts w:eastAsia="Dotum"/>
          <w:b w:val="0"/>
          <w:bCs w:val="0"/>
          <w:szCs w:val="20"/>
        </w:rPr>
        <w:t>Resum dels assaigs in situ realitzat.</w:t>
      </w:r>
      <w:r w:rsidR="00F67BA4" w:rsidRPr="007559B5">
        <w:rPr>
          <w:rFonts w:eastAsia="Dotum"/>
          <w:b w:val="0"/>
          <w:bCs w:val="0"/>
          <w:szCs w:val="20"/>
        </w:rPr>
        <w:t xml:space="preserve"> *m</w:t>
      </w:r>
      <w:r w:rsidR="00634BAA" w:rsidRPr="007559B5">
        <w:rPr>
          <w:rFonts w:eastAsia="Dotum"/>
          <w:b w:val="0"/>
          <w:bCs w:val="0"/>
          <w:szCs w:val="20"/>
        </w:rPr>
        <w:t>snm: metres sobre el nivell del mar.</w:t>
      </w:r>
    </w:p>
    <w:p w14:paraId="5496E25D" w14:textId="77777777" w:rsidR="00F00DD2" w:rsidRPr="007559B5" w:rsidRDefault="00F00DD2" w:rsidP="00E66427">
      <w:pPr>
        <w:pStyle w:val="Textoindependiente21"/>
        <w:spacing w:line="312" w:lineRule="auto"/>
        <w:ind w:left="0"/>
        <w:rPr>
          <w:rFonts w:ascii="Swis721 LtEx BT" w:eastAsia="Dotum" w:hAnsi="Swis721 LtEx BT"/>
          <w:sz w:val="20"/>
        </w:rPr>
      </w:pPr>
    </w:p>
    <w:p w14:paraId="3B76F994" w14:textId="77777777" w:rsidR="00974866" w:rsidRPr="007559B5" w:rsidRDefault="00974866" w:rsidP="00E66427">
      <w:pPr>
        <w:pStyle w:val="Textoindependiente21"/>
        <w:spacing w:line="312" w:lineRule="auto"/>
        <w:ind w:left="0"/>
        <w:rPr>
          <w:rFonts w:ascii="Swis721 LtEx BT" w:eastAsia="Dotum" w:hAnsi="Swis721 LtEx BT"/>
          <w:sz w:val="20"/>
        </w:rPr>
      </w:pPr>
      <w:r w:rsidRPr="007559B5">
        <w:rPr>
          <w:rFonts w:ascii="Swis721 LtEx BT" w:eastAsia="Dotum" w:hAnsi="Swis721 LtEx BT"/>
          <w:sz w:val="20"/>
        </w:rPr>
        <w:t>L</w:t>
      </w:r>
      <w:r w:rsidR="00EE3644" w:rsidRPr="007559B5">
        <w:rPr>
          <w:rFonts w:ascii="Swis721 LtEx BT" w:eastAsia="Dotum" w:hAnsi="Swis721 LtEx BT"/>
          <w:sz w:val="20"/>
        </w:rPr>
        <w:t>es</w:t>
      </w:r>
      <w:r w:rsidRPr="007559B5">
        <w:rPr>
          <w:rFonts w:ascii="Swis721 LtEx BT" w:eastAsia="Dotum" w:hAnsi="Swis721 LtEx BT"/>
          <w:sz w:val="20"/>
        </w:rPr>
        <w:t xml:space="preserve"> cot</w:t>
      </w:r>
      <w:r w:rsidR="00EE3644" w:rsidRPr="007559B5">
        <w:rPr>
          <w:rFonts w:ascii="Swis721 LtEx BT" w:eastAsia="Dotum" w:hAnsi="Swis721 LtEx BT"/>
          <w:sz w:val="20"/>
        </w:rPr>
        <w:t>es</w:t>
      </w:r>
      <w:r w:rsidRPr="007559B5">
        <w:rPr>
          <w:rFonts w:ascii="Swis721 LtEx BT" w:eastAsia="Dotum" w:hAnsi="Swis721 LtEx BT"/>
          <w:sz w:val="20"/>
        </w:rPr>
        <w:t xml:space="preserve"> d’ini</w:t>
      </w:r>
      <w:r w:rsidR="00267B34" w:rsidRPr="007559B5">
        <w:rPr>
          <w:rFonts w:ascii="Swis721 LtEx BT" w:eastAsia="Dotum" w:hAnsi="Swis721 LtEx BT"/>
          <w:sz w:val="20"/>
        </w:rPr>
        <w:t xml:space="preserve">ci estan referenciades respecte </w:t>
      </w:r>
      <w:r w:rsidR="00C3520D" w:rsidRPr="007559B5">
        <w:rPr>
          <w:rFonts w:ascii="Swis721 LtEx BT" w:eastAsia="Dotum" w:hAnsi="Swis721 LtEx BT"/>
          <w:sz w:val="20"/>
        </w:rPr>
        <w:t>la superfície actual del solar</w:t>
      </w:r>
      <w:r w:rsidR="00EE3644" w:rsidRPr="007559B5">
        <w:rPr>
          <w:rFonts w:ascii="Swis721 LtEx BT" w:eastAsia="Dotum" w:hAnsi="Swis721 LtEx BT"/>
          <w:sz w:val="20"/>
        </w:rPr>
        <w:t xml:space="preserve"> </w:t>
      </w:r>
      <w:r w:rsidR="00043C52">
        <w:rPr>
          <w:rFonts w:ascii="Swis721 LtEx BT" w:eastAsia="Dotum" w:hAnsi="Swis721 LtEx BT"/>
          <w:sz w:val="20"/>
        </w:rPr>
        <w:t>respecte el carrer Arbrells, per on es realitza l’entrada al solar</w:t>
      </w:r>
      <w:r w:rsidR="00D03D10" w:rsidRPr="007559B5">
        <w:rPr>
          <w:rFonts w:ascii="Swis721 LtEx BT" w:eastAsia="Dotum" w:hAnsi="Swis721 LtEx BT"/>
          <w:sz w:val="20"/>
        </w:rPr>
        <w:t>.</w:t>
      </w:r>
      <w:r w:rsidR="00F00DD2" w:rsidRPr="007559B5">
        <w:rPr>
          <w:rFonts w:ascii="Swis721 LtEx BT" w:eastAsia="Dotum" w:hAnsi="Swis721 LtEx BT"/>
          <w:sz w:val="20"/>
        </w:rPr>
        <w:t xml:space="preserve"> </w:t>
      </w:r>
      <w:r w:rsidRPr="007559B5">
        <w:rPr>
          <w:rFonts w:ascii="Swis721 LtEx BT" w:eastAsia="Dotum" w:hAnsi="Swis721 LtEx BT"/>
          <w:sz w:val="20"/>
        </w:rPr>
        <w:t>Aquesta cota pot variar lleugerament donat que no es realitza un replantejament dels punts en el solar.</w:t>
      </w:r>
    </w:p>
    <w:p w14:paraId="5E517CE7" w14:textId="77777777" w:rsidR="00243E31" w:rsidRPr="007559B5" w:rsidRDefault="00243E31" w:rsidP="008A07D3">
      <w:pPr>
        <w:rPr>
          <w:rFonts w:eastAsia="Dotum"/>
          <w:szCs w:val="20"/>
        </w:rPr>
      </w:pPr>
    </w:p>
    <w:p w14:paraId="77319776" w14:textId="77777777" w:rsidR="009D5DAE" w:rsidRPr="007559B5" w:rsidRDefault="009D5DAE" w:rsidP="00243E31">
      <w:pPr>
        <w:rPr>
          <w:rFonts w:eastAsia="Dotum"/>
          <w:szCs w:val="20"/>
        </w:rPr>
      </w:pPr>
    </w:p>
    <w:p w14:paraId="448C7923" w14:textId="77777777" w:rsidR="004005B5" w:rsidRDefault="004005B5" w:rsidP="00243E31">
      <w:pPr>
        <w:rPr>
          <w:rFonts w:eastAsia="Dotum"/>
          <w:szCs w:val="20"/>
        </w:rPr>
      </w:pPr>
    </w:p>
    <w:p w14:paraId="5C100383" w14:textId="77777777" w:rsidR="00043C52" w:rsidRDefault="00043C52" w:rsidP="00243E31">
      <w:pPr>
        <w:rPr>
          <w:rFonts w:eastAsia="Dotum"/>
          <w:szCs w:val="20"/>
        </w:rPr>
      </w:pPr>
    </w:p>
    <w:p w14:paraId="6D63A396" w14:textId="77777777" w:rsidR="00043C52" w:rsidRDefault="00043C52" w:rsidP="00243E31">
      <w:pPr>
        <w:rPr>
          <w:rFonts w:eastAsia="Dotum"/>
          <w:szCs w:val="20"/>
        </w:rPr>
      </w:pPr>
    </w:p>
    <w:p w14:paraId="22879A05" w14:textId="77777777" w:rsidR="00043C52" w:rsidRDefault="00043C52" w:rsidP="00243E31">
      <w:pPr>
        <w:rPr>
          <w:rFonts w:eastAsia="Dotum"/>
          <w:szCs w:val="20"/>
        </w:rPr>
      </w:pPr>
    </w:p>
    <w:p w14:paraId="472C7447" w14:textId="77777777" w:rsidR="00043C52" w:rsidRDefault="00043C52" w:rsidP="00243E31">
      <w:pPr>
        <w:rPr>
          <w:rFonts w:eastAsia="Dotum"/>
          <w:szCs w:val="20"/>
        </w:rPr>
      </w:pPr>
    </w:p>
    <w:p w14:paraId="0F75A60E" w14:textId="77777777" w:rsidR="00043C52" w:rsidRPr="007559B5" w:rsidRDefault="00043C52" w:rsidP="00243E31">
      <w:pPr>
        <w:rPr>
          <w:rFonts w:eastAsia="Dotum"/>
          <w:szCs w:val="20"/>
        </w:rPr>
      </w:pPr>
    </w:p>
    <w:p w14:paraId="2F702DE5" w14:textId="77777777" w:rsidR="00BD7495" w:rsidRPr="007559B5" w:rsidRDefault="00BD7495" w:rsidP="00BD7495">
      <w:pPr>
        <w:pStyle w:val="Ttulo2"/>
        <w:ind w:firstLine="360"/>
        <w:rPr>
          <w:lang w:val="ca-ES"/>
        </w:rPr>
      </w:pPr>
      <w:bookmarkStart w:id="41" w:name="_Toc213082096"/>
      <w:r w:rsidRPr="00043C52">
        <w:rPr>
          <w:lang w:val="ca-ES"/>
        </w:rPr>
        <w:t>2.5. ASSAIGS DE LABORATORI</w:t>
      </w:r>
      <w:bookmarkEnd w:id="41"/>
    </w:p>
    <w:p w14:paraId="7D9D769D" w14:textId="77777777" w:rsidR="00BD7495" w:rsidRPr="007559B5" w:rsidRDefault="00BD7495" w:rsidP="008A07D3">
      <w:pPr>
        <w:rPr>
          <w:rFonts w:eastAsia="Dotum"/>
          <w:szCs w:val="20"/>
        </w:rPr>
      </w:pPr>
    </w:p>
    <w:p w14:paraId="1CDC6FBB" w14:textId="77777777" w:rsidR="00BD7495" w:rsidRPr="007559B5" w:rsidRDefault="00BD7495" w:rsidP="00BD7495">
      <w:pPr>
        <w:pStyle w:val="Sangradetextonormal"/>
        <w:spacing w:after="0"/>
        <w:ind w:left="0"/>
        <w:rPr>
          <w:rFonts w:eastAsia="Dotum"/>
          <w:szCs w:val="20"/>
          <w:lang w:val="ca-ES"/>
        </w:rPr>
      </w:pPr>
      <w:r w:rsidRPr="007559B5">
        <w:rPr>
          <w:rFonts w:eastAsia="Dotum"/>
          <w:szCs w:val="20"/>
          <w:lang w:val="ca-ES"/>
        </w:rPr>
        <w:lastRenderedPageBreak/>
        <w:t xml:space="preserve">Els assaigs de laboratori han estat realitzats per TPS PROSPECCIÓ DEL SUBSÒL SL (SOIL ASSAIG), laboratori d’assaigs per al control de qualitat de l’edificació. </w:t>
      </w:r>
    </w:p>
    <w:p w14:paraId="4FB714CD" w14:textId="77777777" w:rsidR="00BD7495" w:rsidRPr="007559B5" w:rsidRDefault="00BD7495" w:rsidP="00BD7495">
      <w:pPr>
        <w:rPr>
          <w:rFonts w:eastAsia="Dotum"/>
          <w:szCs w:val="20"/>
        </w:rPr>
      </w:pPr>
    </w:p>
    <w:p w14:paraId="3DA5DB55" w14:textId="77777777" w:rsidR="00BD7495" w:rsidRPr="007559B5" w:rsidRDefault="00BD7495" w:rsidP="00BD7495">
      <w:pPr>
        <w:pStyle w:val="Textoindependiente"/>
        <w:spacing w:after="0" w:line="312" w:lineRule="auto"/>
        <w:ind w:firstLine="0"/>
        <w:rPr>
          <w:rFonts w:ascii="Swis721 LtEx BT" w:eastAsia="Dotum" w:hAnsi="Swis721 LtEx BT"/>
          <w:lang w:val="ca-ES"/>
        </w:rPr>
      </w:pPr>
      <w:r w:rsidRPr="007559B5">
        <w:rPr>
          <w:rFonts w:ascii="Swis721 LtEx BT" w:eastAsia="Dotum" w:hAnsi="Swis721 LtEx BT"/>
          <w:lang w:val="ca-ES"/>
        </w:rPr>
        <w:t xml:space="preserve">Donada la naturalesa dels materials s’han sol·licitat els següents assaigs: </w:t>
      </w:r>
    </w:p>
    <w:p w14:paraId="1EDC2412" w14:textId="77777777" w:rsidR="00BD7495" w:rsidRPr="007559B5" w:rsidRDefault="00BD7495" w:rsidP="00BD7495">
      <w:pPr>
        <w:pStyle w:val="Textoindependiente"/>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7559B5" w14:paraId="266C7FAC" w14:textId="77777777" w:rsidTr="007949CD">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14:paraId="7E60985B" w14:textId="77777777" w:rsidR="00BD7495" w:rsidRPr="007559B5" w:rsidRDefault="00BD7495" w:rsidP="00446168">
            <w:pPr>
              <w:numPr>
                <w:ilvl w:val="12"/>
                <w:numId w:val="0"/>
              </w:numPr>
              <w:ind w:firstLine="70"/>
              <w:rPr>
                <w:rFonts w:eastAsia="Dotum"/>
                <w:b/>
                <w:i/>
                <w:sz w:val="18"/>
                <w:szCs w:val="18"/>
                <w:u w:color="FF0000"/>
              </w:rPr>
            </w:pPr>
            <w:r w:rsidRPr="007559B5">
              <w:rPr>
                <w:rFonts w:eastAsia="Dotum"/>
                <w:b/>
                <w:i/>
                <w:sz w:val="18"/>
                <w:szCs w:val="18"/>
                <w:u w:color="FF0000"/>
              </w:rPr>
              <w:t xml:space="preserve">Mostra : </w:t>
            </w:r>
            <w:r w:rsidR="007B6ACA" w:rsidRPr="007559B5">
              <w:rPr>
                <w:rFonts w:eastAsia="Dotum"/>
                <w:b/>
                <w:i/>
                <w:sz w:val="18"/>
                <w:szCs w:val="18"/>
                <w:u w:color="FF0000"/>
              </w:rPr>
              <w:t>SPT-</w:t>
            </w:r>
            <w:r w:rsidR="00E83E55" w:rsidRPr="007559B5">
              <w:rPr>
                <w:rFonts w:eastAsia="Dotum"/>
                <w:b/>
                <w:i/>
                <w:sz w:val="18"/>
                <w:szCs w:val="18"/>
                <w:u w:color="FF0000"/>
              </w:rPr>
              <w:t>1</w:t>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14:paraId="5AC1E8BF" w14:textId="77777777" w:rsidR="00BD7495" w:rsidRPr="007559B5" w:rsidRDefault="00BD7495" w:rsidP="00C52D5A">
            <w:pPr>
              <w:numPr>
                <w:ilvl w:val="12"/>
                <w:numId w:val="0"/>
              </w:numPr>
              <w:ind w:firstLine="70"/>
              <w:rPr>
                <w:rFonts w:eastAsia="Dotum"/>
                <w:b/>
                <w:i/>
                <w:sz w:val="18"/>
                <w:szCs w:val="18"/>
                <w:u w:color="FF0000"/>
              </w:rPr>
            </w:pPr>
            <w:r w:rsidRPr="007559B5">
              <w:rPr>
                <w:rFonts w:eastAsia="Dotum"/>
                <w:b/>
                <w:i/>
                <w:sz w:val="18"/>
                <w:szCs w:val="18"/>
                <w:u w:color="FF0000"/>
              </w:rPr>
              <w:t xml:space="preserve">Punt: </w:t>
            </w:r>
            <w:r w:rsidR="00C52D5A" w:rsidRPr="007559B5">
              <w:rPr>
                <w:rFonts w:eastAsia="Dotum"/>
                <w:b/>
                <w:i/>
                <w:sz w:val="18"/>
                <w:szCs w:val="18"/>
                <w:u w:color="FF0000"/>
              </w:rPr>
              <w:t>S-1</w:t>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14:paraId="5C0AD3CE" w14:textId="77777777" w:rsidR="00BD7495" w:rsidRPr="007559B5" w:rsidRDefault="00BD7495" w:rsidP="00C52D5A">
            <w:pPr>
              <w:numPr>
                <w:ilvl w:val="12"/>
                <w:numId w:val="0"/>
              </w:numPr>
              <w:ind w:firstLine="70"/>
              <w:rPr>
                <w:rFonts w:eastAsia="Dotum"/>
                <w:b/>
                <w:i/>
                <w:sz w:val="18"/>
                <w:szCs w:val="18"/>
                <w:u w:color="FF0000"/>
              </w:rPr>
            </w:pPr>
            <w:r w:rsidRPr="007559B5">
              <w:rPr>
                <w:rFonts w:eastAsia="Dotum"/>
                <w:b/>
                <w:i/>
                <w:sz w:val="18"/>
                <w:szCs w:val="18"/>
                <w:u w:color="FF0000"/>
              </w:rPr>
              <w:t xml:space="preserve">Profunditat: </w:t>
            </w:r>
            <w:r w:rsidR="00FD5B1A" w:rsidRPr="007559B5">
              <w:rPr>
                <w:rFonts w:eastAsia="Dotum"/>
                <w:b/>
                <w:i/>
                <w:sz w:val="18"/>
                <w:szCs w:val="18"/>
                <w:u w:color="FF0000"/>
              </w:rPr>
              <w:t xml:space="preserve"> </w:t>
            </w:r>
            <w:r w:rsidR="00E83E55" w:rsidRPr="007559B5">
              <w:rPr>
                <w:rFonts w:eastAsia="Dotum"/>
                <w:b/>
                <w:i/>
                <w:sz w:val="18"/>
                <w:szCs w:val="18"/>
                <w:u w:color="FF0000"/>
              </w:rPr>
              <w:t>-</w:t>
            </w:r>
            <w:r w:rsidR="0088238A" w:rsidRPr="007559B5">
              <w:rPr>
                <w:rFonts w:eastAsia="Dotum"/>
                <w:b/>
                <w:i/>
                <w:sz w:val="18"/>
                <w:szCs w:val="18"/>
                <w:u w:color="FF0000"/>
              </w:rPr>
              <w:t>1.00  a -1.</w:t>
            </w:r>
            <w:r w:rsidR="00043C52">
              <w:rPr>
                <w:rFonts w:eastAsia="Dotum"/>
                <w:b/>
                <w:i/>
                <w:sz w:val="18"/>
                <w:szCs w:val="18"/>
                <w:u w:color="FF0000"/>
              </w:rPr>
              <w:t>2</w:t>
            </w:r>
            <w:r w:rsidR="00C52D5A" w:rsidRPr="007559B5">
              <w:rPr>
                <w:rFonts w:eastAsia="Dotum"/>
                <w:b/>
                <w:i/>
                <w:sz w:val="18"/>
                <w:szCs w:val="18"/>
                <w:u w:color="FF0000"/>
              </w:rPr>
              <w:t>0 m</w:t>
            </w:r>
          </w:p>
        </w:tc>
      </w:tr>
      <w:tr w:rsidR="00BD7495" w:rsidRPr="007559B5" w14:paraId="38EB0890" w14:textId="77777777" w:rsidTr="007949CD">
        <w:trPr>
          <w:cantSplit/>
          <w:trHeight w:val="976"/>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14:paraId="2B6AAA4D" w14:textId="77777777" w:rsidR="00BD7495" w:rsidRPr="007559B5" w:rsidRDefault="00BD7495" w:rsidP="00BD7495">
            <w:pPr>
              <w:numPr>
                <w:ilvl w:val="12"/>
                <w:numId w:val="0"/>
              </w:numPr>
              <w:ind w:firstLine="70"/>
              <w:rPr>
                <w:rFonts w:eastAsia="Dotum"/>
                <w:b/>
                <w:i/>
                <w:sz w:val="18"/>
                <w:szCs w:val="18"/>
              </w:rPr>
            </w:pPr>
            <w:r w:rsidRPr="007559B5">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14:paraId="36140405" w14:textId="77777777" w:rsidR="00BD7495" w:rsidRPr="007559B5" w:rsidRDefault="00BD7495" w:rsidP="00974866">
            <w:pPr>
              <w:numPr>
                <w:ilvl w:val="12"/>
                <w:numId w:val="0"/>
              </w:numPr>
              <w:ind w:firstLine="68"/>
              <w:jc w:val="center"/>
              <w:rPr>
                <w:rFonts w:eastAsia="Dotum"/>
                <w:i/>
                <w:sz w:val="18"/>
                <w:szCs w:val="18"/>
              </w:rPr>
            </w:pPr>
            <w:r w:rsidRPr="007559B5">
              <w:rPr>
                <w:rFonts w:eastAsia="Dotum"/>
                <w:i/>
                <w:sz w:val="18"/>
                <w:szCs w:val="18"/>
              </w:rPr>
              <w:t xml:space="preserve">1 </w:t>
            </w:r>
            <w:r w:rsidR="00974866" w:rsidRPr="007559B5">
              <w:rPr>
                <w:rFonts w:eastAsia="Dotum"/>
                <w:i/>
                <w:sz w:val="18"/>
                <w:szCs w:val="18"/>
              </w:rPr>
              <w:t xml:space="preserve">assaig de contingut en sulfats UNE 83963 : 2008 </w:t>
            </w:r>
          </w:p>
        </w:tc>
      </w:tr>
    </w:tbl>
    <w:p w14:paraId="2BB44080" w14:textId="77777777" w:rsidR="008C4975" w:rsidRPr="007559B5" w:rsidRDefault="004D2237" w:rsidP="004D2237">
      <w:pPr>
        <w:pStyle w:val="Descripcin"/>
        <w:jc w:val="center"/>
        <w:rPr>
          <w:rFonts w:eastAsia="Dotum"/>
          <w:b w:val="0"/>
          <w:bCs w:val="0"/>
          <w:szCs w:val="20"/>
        </w:rPr>
      </w:pPr>
      <w:r w:rsidRPr="007559B5">
        <w:t xml:space="preserve">Taula </w:t>
      </w:r>
      <w:r w:rsidRPr="007559B5">
        <w:fldChar w:fldCharType="begin"/>
      </w:r>
      <w:r w:rsidRPr="007559B5">
        <w:instrText xml:space="preserve"> SEQ Taula \* ARABIC </w:instrText>
      </w:r>
      <w:r w:rsidRPr="007559B5">
        <w:fldChar w:fldCharType="separate"/>
      </w:r>
      <w:r w:rsidR="004005B5" w:rsidRPr="007559B5">
        <w:rPr>
          <w:noProof/>
        </w:rPr>
        <w:t>6</w:t>
      </w:r>
      <w:r w:rsidRPr="007559B5">
        <w:fldChar w:fldCharType="end"/>
      </w:r>
      <w:r w:rsidR="006055C2" w:rsidRPr="007559B5">
        <w:rPr>
          <w:rFonts w:eastAsia="Dotum"/>
          <w:b w:val="0"/>
          <w:szCs w:val="20"/>
        </w:rPr>
        <w:t>.</w:t>
      </w:r>
      <w:r w:rsidR="008C4975" w:rsidRPr="007559B5">
        <w:rPr>
          <w:rFonts w:eastAsia="Dotum"/>
          <w:szCs w:val="20"/>
        </w:rPr>
        <w:t xml:space="preserve"> </w:t>
      </w:r>
      <w:r w:rsidR="008C4975" w:rsidRPr="007559B5">
        <w:rPr>
          <w:rFonts w:eastAsia="Dotum"/>
          <w:b w:val="0"/>
          <w:bCs w:val="0"/>
          <w:szCs w:val="20"/>
        </w:rPr>
        <w:t>Resum dels assaigs de laboratori realitzats.</w:t>
      </w:r>
    </w:p>
    <w:p w14:paraId="3D1B2D37" w14:textId="77777777" w:rsidR="00BD7495" w:rsidRPr="007559B5" w:rsidRDefault="00BD7495" w:rsidP="008A07D3">
      <w:pPr>
        <w:rPr>
          <w:rFonts w:eastAsia="Dotum"/>
          <w:szCs w:val="20"/>
        </w:rPr>
      </w:pPr>
    </w:p>
    <w:p w14:paraId="56A27218" w14:textId="77777777" w:rsidR="00691182" w:rsidRPr="007559B5" w:rsidRDefault="00043C52" w:rsidP="008A07D3">
      <w:pPr>
        <w:rPr>
          <w:rFonts w:eastAsia="Dotum"/>
          <w:szCs w:val="20"/>
        </w:rPr>
      </w:pPr>
      <w:r>
        <w:rPr>
          <w:rFonts w:eastAsia="Dotum"/>
          <w:szCs w:val="20"/>
        </w:rPr>
        <w:br w:type="page"/>
      </w:r>
    </w:p>
    <w:p w14:paraId="30FFD7C3" w14:textId="77777777" w:rsidR="0085561D" w:rsidRPr="007559B5" w:rsidRDefault="00053211" w:rsidP="001F302A">
      <w:pPr>
        <w:pStyle w:val="Ttulo1"/>
        <w:rPr>
          <w:lang w:val="ca-ES"/>
        </w:rPr>
      </w:pPr>
      <w:bookmarkStart w:id="42" w:name="_Toc213082097"/>
      <w:r w:rsidRPr="007559B5">
        <w:rPr>
          <w:lang w:val="ca-ES"/>
        </w:rPr>
        <w:lastRenderedPageBreak/>
        <w:t xml:space="preserve">3. </w:t>
      </w:r>
      <w:r w:rsidR="008A07D3" w:rsidRPr="007559B5">
        <w:rPr>
          <w:lang w:val="ca-ES"/>
        </w:rPr>
        <w:t>DESCRIPCIÓ GEOLÒGICA I GEOTÈCNICA</w:t>
      </w:r>
      <w:bookmarkEnd w:id="42"/>
    </w:p>
    <w:p w14:paraId="620533E5" w14:textId="77777777" w:rsidR="00691182" w:rsidRPr="007559B5" w:rsidRDefault="00691182" w:rsidP="00691182"/>
    <w:p w14:paraId="7CA4D325" w14:textId="77777777" w:rsidR="008A07D3" w:rsidRDefault="008A07D3" w:rsidP="008A07D3">
      <w:pPr>
        <w:pStyle w:val="Ttulo2"/>
        <w:ind w:firstLine="360"/>
        <w:rPr>
          <w:lang w:val="ca-ES"/>
        </w:rPr>
      </w:pPr>
      <w:bookmarkStart w:id="43" w:name="_Toc213082098"/>
      <w:r w:rsidRPr="007559B5">
        <w:rPr>
          <w:lang w:val="ca-ES"/>
        </w:rPr>
        <w:t>3.1. MARC GEOLÒGIC</w:t>
      </w:r>
      <w:bookmarkEnd w:id="43"/>
    </w:p>
    <w:p w14:paraId="5A45356A" w14:textId="77777777" w:rsidR="00043C52" w:rsidRPr="00043C52" w:rsidRDefault="00043C52" w:rsidP="00043C52"/>
    <w:p w14:paraId="2C1F10D4" w14:textId="77777777" w:rsidR="00E62DA6" w:rsidRPr="00043C52" w:rsidRDefault="00E62DA6" w:rsidP="00E62DA6">
      <w:pPr>
        <w:rPr>
          <w:szCs w:val="20"/>
        </w:rPr>
      </w:pPr>
      <w:r w:rsidRPr="00043C52">
        <w:rPr>
          <w:szCs w:val="20"/>
        </w:rPr>
        <w:t xml:space="preserve">En primer lloc s’ha procedit a la consulta de les diferents cartografies geològiques existents sobre la zona: </w:t>
      </w:r>
    </w:p>
    <w:p w14:paraId="3ED56F61" w14:textId="77777777" w:rsidR="00E62DA6" w:rsidRPr="00043C52" w:rsidRDefault="00E62DA6" w:rsidP="00E62DA6">
      <w:pPr>
        <w:rPr>
          <w:szCs w:val="20"/>
        </w:rPr>
      </w:pPr>
    </w:p>
    <w:p w14:paraId="1D1EB854" w14:textId="77777777" w:rsidR="00E62DA6" w:rsidRPr="00043C52" w:rsidRDefault="00E62DA6" w:rsidP="00E62DA6">
      <w:pPr>
        <w:numPr>
          <w:ilvl w:val="0"/>
          <w:numId w:val="29"/>
        </w:numPr>
        <w:rPr>
          <w:szCs w:val="20"/>
        </w:rPr>
      </w:pPr>
      <w:r w:rsidRPr="00043C52">
        <w:rPr>
          <w:szCs w:val="20"/>
        </w:rPr>
        <w:t>Full 13: Barcelonès, del Mapa geològic comarcal de Catalunya, 1:50000 de l’ICC, 2005.</w:t>
      </w:r>
    </w:p>
    <w:p w14:paraId="3E922B0F" w14:textId="77777777" w:rsidR="00E62DA6" w:rsidRPr="00043C52" w:rsidRDefault="00E62DA6" w:rsidP="00E62DA6">
      <w:pPr>
        <w:numPr>
          <w:ilvl w:val="0"/>
          <w:numId w:val="29"/>
        </w:numPr>
        <w:rPr>
          <w:szCs w:val="20"/>
        </w:rPr>
      </w:pPr>
      <w:r w:rsidRPr="00043C52">
        <w:rPr>
          <w:szCs w:val="20"/>
        </w:rPr>
        <w:t>Hoja 392: Sabadell,  del Mapa geológico de España, 1:50000 de l’IGME, 1975.</w:t>
      </w:r>
    </w:p>
    <w:p w14:paraId="088AAF4D" w14:textId="77777777" w:rsidR="00E62DA6" w:rsidRPr="00043C52" w:rsidRDefault="00E62DA6" w:rsidP="00E62DA6">
      <w:pPr>
        <w:rPr>
          <w:szCs w:val="20"/>
        </w:rPr>
      </w:pPr>
    </w:p>
    <w:p w14:paraId="4B73D013" w14:textId="77777777" w:rsidR="00E62DA6" w:rsidRPr="00043C52" w:rsidRDefault="00E62DA6" w:rsidP="00E62DA6">
      <w:pPr>
        <w:rPr>
          <w:szCs w:val="20"/>
        </w:rPr>
      </w:pPr>
      <w:r w:rsidRPr="00043C52">
        <w:rPr>
          <w:szCs w:val="20"/>
        </w:rPr>
        <w:t xml:space="preserve">El present estudi s’emmarca gairebé al mig de la Depressió del Vallès-Penedès, la qual es disposa en una orientació NNE a SSO. Es tracta d’una fossa tectònica, que separa les serralades Litoral i Prelitoral corresponents a la Cadena Costanera Catalana. </w:t>
      </w:r>
    </w:p>
    <w:p w14:paraId="35023E19" w14:textId="77777777" w:rsidR="00E62DA6" w:rsidRPr="00043C52" w:rsidRDefault="00E62DA6" w:rsidP="00E62DA6">
      <w:pPr>
        <w:rPr>
          <w:szCs w:val="20"/>
        </w:rPr>
      </w:pPr>
    </w:p>
    <w:p w14:paraId="32150CB7" w14:textId="77777777" w:rsidR="00E62DA6" w:rsidRPr="00043C52" w:rsidRDefault="00E62DA6" w:rsidP="00E62DA6">
      <w:pPr>
        <w:rPr>
          <w:szCs w:val="20"/>
        </w:rPr>
      </w:pPr>
      <w:r w:rsidRPr="00043C52">
        <w:rPr>
          <w:szCs w:val="20"/>
        </w:rPr>
        <w:t>La depressió es va formar a inicis del Miocè, dins d’una etapa de “rifting” relacionada amb la creació d’una conca marina entre Catalunya i Balears, dins el context de la Mediterrània Occidental, quan es va produir l’enfonsament del materials paleozoics i mesozoics de l’antic Massís Catalano-Balear. Aquests materials enfonsats es van convertir en el sòcol sobre el qual es va dipositar la potent sèrie miocena, que reomple l’esmentada depressió.</w:t>
      </w:r>
    </w:p>
    <w:p w14:paraId="6C9594D4" w14:textId="77777777" w:rsidR="00E62DA6" w:rsidRPr="00043C52" w:rsidRDefault="00E62DA6" w:rsidP="00E62DA6">
      <w:pPr>
        <w:rPr>
          <w:szCs w:val="20"/>
        </w:rPr>
      </w:pPr>
    </w:p>
    <w:p w14:paraId="417B8CBD" w14:textId="77777777" w:rsidR="00E62DA6" w:rsidRPr="00043C52" w:rsidRDefault="00E62DA6" w:rsidP="00E62DA6">
      <w:pPr>
        <w:rPr>
          <w:szCs w:val="20"/>
        </w:rPr>
      </w:pPr>
      <w:r w:rsidRPr="00043C52">
        <w:rPr>
          <w:szCs w:val="20"/>
        </w:rPr>
        <w:t>Pel que respecta a les serralades que flanquegen la depressió, la Prelitoral està formada per:</w:t>
      </w:r>
    </w:p>
    <w:p w14:paraId="3BD31516" w14:textId="77777777" w:rsidR="00E62DA6" w:rsidRPr="00043C52" w:rsidRDefault="00E62DA6" w:rsidP="00E62DA6">
      <w:pPr>
        <w:rPr>
          <w:szCs w:val="20"/>
        </w:rPr>
      </w:pPr>
    </w:p>
    <w:p w14:paraId="2BDCD272" w14:textId="77777777" w:rsidR="00E62DA6" w:rsidRPr="00043C52" w:rsidRDefault="00E62DA6" w:rsidP="00E62DA6">
      <w:pPr>
        <w:numPr>
          <w:ilvl w:val="0"/>
          <w:numId w:val="30"/>
        </w:numPr>
        <w:rPr>
          <w:szCs w:val="20"/>
        </w:rPr>
      </w:pPr>
      <w:r w:rsidRPr="00043C52">
        <w:rPr>
          <w:szCs w:val="20"/>
        </w:rPr>
        <w:t xml:space="preserve">Quarsites i pissarres cambro-ordovicianes. </w:t>
      </w:r>
    </w:p>
    <w:p w14:paraId="51823701" w14:textId="77777777" w:rsidR="00E62DA6" w:rsidRPr="00043C52" w:rsidRDefault="00E62DA6" w:rsidP="00E62DA6">
      <w:pPr>
        <w:numPr>
          <w:ilvl w:val="0"/>
          <w:numId w:val="30"/>
        </w:numPr>
        <w:spacing w:before="60"/>
        <w:ind w:left="714" w:hanging="357"/>
        <w:rPr>
          <w:szCs w:val="20"/>
        </w:rPr>
      </w:pPr>
      <w:r w:rsidRPr="00043C52">
        <w:rPr>
          <w:szCs w:val="20"/>
        </w:rPr>
        <w:t>Granodiorites i granits alcalins que van intruir durant el Carbonífer i el Pemià.</w:t>
      </w:r>
    </w:p>
    <w:p w14:paraId="0B85082B" w14:textId="77777777" w:rsidR="00E62DA6" w:rsidRPr="00043C52" w:rsidRDefault="00E62DA6" w:rsidP="00E62DA6">
      <w:pPr>
        <w:numPr>
          <w:ilvl w:val="0"/>
          <w:numId w:val="30"/>
        </w:numPr>
        <w:spacing w:before="60"/>
        <w:ind w:left="714" w:hanging="357"/>
        <w:rPr>
          <w:szCs w:val="20"/>
        </w:rPr>
      </w:pPr>
      <w:r w:rsidRPr="00043C52">
        <w:rPr>
          <w:szCs w:val="20"/>
        </w:rPr>
        <w:t xml:space="preserve">Per damunt apareix la sèrie Triàsica, la qual comença amb els gresos i lutites coneguts com Fàcies Buntsandstein, del Triàsic inferior. Continua amb les Fàcies Muschelkalk, representades per dos potents nivells de calcàries i dolomies separats per un altre nivell de gresos i argiles. Aquest segon conjunt comprèn des del Triàsic mitjà al superior. </w:t>
      </w:r>
    </w:p>
    <w:p w14:paraId="09971531" w14:textId="77777777" w:rsidR="00E62DA6" w:rsidRPr="00043C52" w:rsidRDefault="00E62DA6" w:rsidP="00E62DA6">
      <w:pPr>
        <w:numPr>
          <w:ilvl w:val="0"/>
          <w:numId w:val="30"/>
        </w:numPr>
        <w:spacing w:before="60"/>
        <w:ind w:left="714" w:hanging="357"/>
        <w:rPr>
          <w:szCs w:val="20"/>
        </w:rPr>
      </w:pPr>
      <w:r w:rsidRPr="00043C52">
        <w:rPr>
          <w:szCs w:val="20"/>
        </w:rPr>
        <w:t>Finalment, la sèrie culmina amb la potent successió de materials conglomerats i gresos de l’Eocè que formen els relleus de la zona de Montserrat.</w:t>
      </w:r>
    </w:p>
    <w:p w14:paraId="0414BBCA" w14:textId="77777777" w:rsidR="00E62DA6" w:rsidRPr="00043C52" w:rsidRDefault="00E62DA6" w:rsidP="00E62DA6">
      <w:pPr>
        <w:rPr>
          <w:szCs w:val="20"/>
        </w:rPr>
      </w:pPr>
    </w:p>
    <w:p w14:paraId="2A74F6B2" w14:textId="77777777" w:rsidR="00E62DA6" w:rsidRPr="00043C52" w:rsidRDefault="00E62DA6" w:rsidP="00E62DA6">
      <w:pPr>
        <w:rPr>
          <w:szCs w:val="20"/>
        </w:rPr>
      </w:pPr>
      <w:r w:rsidRPr="00043C52">
        <w:rPr>
          <w:szCs w:val="20"/>
        </w:rPr>
        <w:t>La Serralada Litoral per la seva part, està formada gairebé únicament en aquesta zona quarsites i pissarres cambroordovicianes del Paleozoïc.</w:t>
      </w:r>
    </w:p>
    <w:p w14:paraId="6428DAFC" w14:textId="77777777" w:rsidR="00E62DA6" w:rsidRPr="00043C52" w:rsidRDefault="00E62DA6" w:rsidP="00E62DA6">
      <w:pPr>
        <w:rPr>
          <w:szCs w:val="20"/>
        </w:rPr>
      </w:pPr>
    </w:p>
    <w:p w14:paraId="0E65EAF6" w14:textId="77777777" w:rsidR="00E62DA6" w:rsidRPr="00043C52" w:rsidRDefault="00E62DA6" w:rsidP="00E62DA6">
      <w:pPr>
        <w:rPr>
          <w:szCs w:val="20"/>
        </w:rPr>
      </w:pPr>
      <w:r w:rsidRPr="00043C52">
        <w:rPr>
          <w:szCs w:val="20"/>
        </w:rPr>
        <w:t xml:space="preserve">Pel que fa a la Depressió del Vallès-Penedès, la sèrie estratigràfica miocena està representada per: </w:t>
      </w:r>
    </w:p>
    <w:p w14:paraId="76F3AB0B" w14:textId="77777777" w:rsidR="00E62DA6" w:rsidRPr="00043C52" w:rsidRDefault="00E62DA6" w:rsidP="00E62DA6">
      <w:pPr>
        <w:rPr>
          <w:szCs w:val="20"/>
        </w:rPr>
      </w:pPr>
    </w:p>
    <w:p w14:paraId="7CF5B05D" w14:textId="77777777" w:rsidR="00E62DA6" w:rsidRPr="00043C52" w:rsidRDefault="00E62DA6" w:rsidP="00E62DA6">
      <w:pPr>
        <w:numPr>
          <w:ilvl w:val="0"/>
          <w:numId w:val="31"/>
        </w:numPr>
        <w:rPr>
          <w:szCs w:val="20"/>
        </w:rPr>
      </w:pPr>
      <w:r w:rsidRPr="00043C52">
        <w:rPr>
          <w:szCs w:val="20"/>
        </w:rPr>
        <w:t xml:space="preserve">Lutites vermelles i grises i guixos, durant el Burdigalià superior, que representen dipòsits de transició continental-marí. </w:t>
      </w:r>
    </w:p>
    <w:p w14:paraId="787BEB39" w14:textId="77777777" w:rsidR="00E62DA6" w:rsidRPr="00043C52" w:rsidRDefault="00E62DA6" w:rsidP="00E62DA6">
      <w:pPr>
        <w:numPr>
          <w:ilvl w:val="0"/>
          <w:numId w:val="31"/>
        </w:numPr>
        <w:spacing w:before="60"/>
        <w:ind w:left="714" w:hanging="357"/>
        <w:rPr>
          <w:szCs w:val="20"/>
        </w:rPr>
      </w:pPr>
      <w:r w:rsidRPr="00043C52">
        <w:rPr>
          <w:szCs w:val="20"/>
        </w:rPr>
        <w:t xml:space="preserve">Argiles fossilíferes i llims del Burdigalià-Serraval·lià. </w:t>
      </w:r>
    </w:p>
    <w:p w14:paraId="44FBEB42" w14:textId="77777777" w:rsidR="00E62DA6" w:rsidRPr="00043C52" w:rsidRDefault="00E62DA6" w:rsidP="00E62DA6">
      <w:pPr>
        <w:numPr>
          <w:ilvl w:val="0"/>
          <w:numId w:val="31"/>
        </w:numPr>
        <w:spacing w:before="60"/>
        <w:ind w:left="714" w:hanging="357"/>
        <w:rPr>
          <w:szCs w:val="20"/>
        </w:rPr>
      </w:pPr>
      <w:r w:rsidRPr="00043C52">
        <w:rPr>
          <w:szCs w:val="20"/>
        </w:rPr>
        <w:t xml:space="preserve">A continuació afloren els conglomerats, argiles i sorres arcòsiques de l’Aragonià-Vallesià. Aquests són possiblement els materials més representats a la zona del Vallès. </w:t>
      </w:r>
    </w:p>
    <w:p w14:paraId="0F7D1F11" w14:textId="77777777" w:rsidR="00E62DA6" w:rsidRPr="00043C52" w:rsidRDefault="00E62DA6" w:rsidP="00E62DA6">
      <w:pPr>
        <w:numPr>
          <w:ilvl w:val="0"/>
          <w:numId w:val="31"/>
        </w:numPr>
        <w:spacing w:before="60"/>
        <w:ind w:left="714" w:hanging="357"/>
        <w:rPr>
          <w:szCs w:val="20"/>
        </w:rPr>
      </w:pPr>
      <w:r w:rsidRPr="00043C52">
        <w:rPr>
          <w:szCs w:val="20"/>
        </w:rPr>
        <w:lastRenderedPageBreak/>
        <w:t xml:space="preserve">Per damunt continuen les argiles blaves, gresos i sorres argiloses del Serraval·lià-Tortonià, amb menor representació. </w:t>
      </w:r>
    </w:p>
    <w:p w14:paraId="4E1D8BB8" w14:textId="77777777" w:rsidR="00E62DA6" w:rsidRPr="00043C52" w:rsidRDefault="00E62DA6" w:rsidP="00E62DA6">
      <w:pPr>
        <w:numPr>
          <w:ilvl w:val="0"/>
          <w:numId w:val="31"/>
        </w:numPr>
        <w:spacing w:before="60"/>
        <w:ind w:left="714" w:hanging="357"/>
        <w:rPr>
          <w:szCs w:val="20"/>
        </w:rPr>
      </w:pPr>
      <w:r w:rsidRPr="00043C52">
        <w:rPr>
          <w:szCs w:val="20"/>
        </w:rPr>
        <w:t xml:space="preserve">Els conglomerats amb matriu sorrenca del Miocè superior afloren sobretot a la zona de Terrassa. </w:t>
      </w:r>
    </w:p>
    <w:p w14:paraId="5E85E2B1" w14:textId="77777777" w:rsidR="00E62DA6" w:rsidRPr="00043C52" w:rsidRDefault="00E62DA6" w:rsidP="00E62DA6">
      <w:pPr>
        <w:rPr>
          <w:szCs w:val="20"/>
        </w:rPr>
      </w:pPr>
    </w:p>
    <w:p w14:paraId="515679C4" w14:textId="77777777" w:rsidR="00E62DA6" w:rsidRPr="00043C52" w:rsidRDefault="00E62DA6" w:rsidP="00E62DA6">
      <w:pPr>
        <w:rPr>
          <w:szCs w:val="20"/>
        </w:rPr>
      </w:pPr>
      <w:r w:rsidRPr="00043C52">
        <w:rPr>
          <w:szCs w:val="20"/>
        </w:rPr>
        <w:t xml:space="preserve">Fora ja de la sèrie miocena, es dipositen les successions de materials quaternaris, els quals estan representats per: </w:t>
      </w:r>
    </w:p>
    <w:p w14:paraId="7D8A2965" w14:textId="77777777" w:rsidR="00E62DA6" w:rsidRPr="00043C52" w:rsidRDefault="00E62DA6" w:rsidP="00E62DA6">
      <w:pPr>
        <w:rPr>
          <w:szCs w:val="20"/>
        </w:rPr>
      </w:pPr>
    </w:p>
    <w:p w14:paraId="3862F5B0" w14:textId="77777777" w:rsidR="00E62DA6" w:rsidRPr="00043C52" w:rsidRDefault="00E62DA6" w:rsidP="00E62DA6">
      <w:pPr>
        <w:numPr>
          <w:ilvl w:val="0"/>
          <w:numId w:val="32"/>
        </w:numPr>
        <w:rPr>
          <w:szCs w:val="20"/>
        </w:rPr>
      </w:pPr>
      <w:r w:rsidRPr="00043C52">
        <w:rPr>
          <w:szCs w:val="20"/>
        </w:rPr>
        <w:t>Dipòsits associats als ventalls al·luvials procedents de la Serralada Prelitoral i que desembocaven a l’interior de la depressió. Edat Pleistocè.</w:t>
      </w:r>
    </w:p>
    <w:p w14:paraId="47782D4A" w14:textId="77777777" w:rsidR="00E62DA6" w:rsidRPr="00043C52" w:rsidRDefault="00E62DA6" w:rsidP="00E62DA6">
      <w:pPr>
        <w:numPr>
          <w:ilvl w:val="0"/>
          <w:numId w:val="32"/>
        </w:numPr>
        <w:spacing w:before="60"/>
        <w:ind w:left="714" w:hanging="357"/>
        <w:rPr>
          <w:szCs w:val="20"/>
        </w:rPr>
      </w:pPr>
      <w:r w:rsidRPr="00043C52">
        <w:rPr>
          <w:szCs w:val="20"/>
        </w:rPr>
        <w:t>Dipòsits de terrasses fluvials i dipòsits al·luvials originats pels cursos fluvials actuals, que drenen la depressió en sentit N-S Edat Pleistocè-Holocè.</w:t>
      </w:r>
    </w:p>
    <w:p w14:paraId="686E4D3E" w14:textId="77777777" w:rsidR="0085561D" w:rsidRPr="00043C52" w:rsidRDefault="0085561D" w:rsidP="00084A39">
      <w:pPr>
        <w:rPr>
          <w:rFonts w:eastAsia="Dotum"/>
          <w:szCs w:val="20"/>
        </w:rPr>
      </w:pPr>
    </w:p>
    <w:p w14:paraId="6A9629CC" w14:textId="77777777" w:rsidR="00CB5122" w:rsidRPr="00043C52" w:rsidRDefault="00CB5122" w:rsidP="00CB5122">
      <w:pPr>
        <w:rPr>
          <w:szCs w:val="20"/>
        </w:rPr>
      </w:pPr>
      <w:bookmarkStart w:id="44" w:name="_Toc13477168"/>
    </w:p>
    <w:p w14:paraId="1DCE74FE" w14:textId="77777777" w:rsidR="00CB5122" w:rsidRPr="00043C52" w:rsidRDefault="00CB5122" w:rsidP="00CB5122">
      <w:pPr>
        <w:rPr>
          <w:i/>
          <w:iCs/>
          <w:szCs w:val="20"/>
        </w:rPr>
      </w:pPr>
      <w:r w:rsidRPr="00043C52">
        <w:rPr>
          <w:szCs w:val="20"/>
        </w:rPr>
        <w:t xml:space="preserve">En concret, i segons l’ICGC, l’estudi s’ha dut a terme damunt una zona on afloren materials de la unitat </w:t>
      </w:r>
      <w:r w:rsidR="00E62DA6" w:rsidRPr="00043C52">
        <w:rPr>
          <w:b/>
          <w:bCs/>
          <w:szCs w:val="20"/>
        </w:rPr>
        <w:t>ECbc</w:t>
      </w:r>
      <w:r w:rsidRPr="00043C52">
        <w:rPr>
          <w:szCs w:val="20"/>
        </w:rPr>
        <w:t>, corresponent a</w:t>
      </w:r>
      <w:r w:rsidR="004507CC" w:rsidRPr="00043C52">
        <w:rPr>
          <w:szCs w:val="20"/>
        </w:rPr>
        <w:t xml:space="preserve"> </w:t>
      </w:r>
      <w:r w:rsidR="00E62DA6" w:rsidRPr="00043C52">
        <w:rPr>
          <w:i/>
          <w:iCs/>
          <w:szCs w:val="20"/>
        </w:rPr>
        <w:t>bretxes amb intercalacions de lutites i gresos vermells del Eocè- Ipresià.</w:t>
      </w:r>
    </w:p>
    <w:p w14:paraId="146AEDBF" w14:textId="77777777" w:rsidR="0088238A" w:rsidRPr="007559B5" w:rsidRDefault="0088238A" w:rsidP="0088238A">
      <w:pPr>
        <w:pStyle w:val="BodyText21"/>
        <w:spacing w:line="312" w:lineRule="auto"/>
        <w:rPr>
          <w:rFonts w:ascii="Swis721 LtEx BT" w:hAnsi="Swis721 LtEx BT"/>
          <w:sz w:val="20"/>
        </w:rPr>
      </w:pPr>
    </w:p>
    <w:p w14:paraId="652F7813" w14:textId="0DC9EE05" w:rsidR="0088238A" w:rsidRPr="007559B5" w:rsidRDefault="001D2F2C" w:rsidP="0088238A">
      <w:pPr>
        <w:pStyle w:val="BodyText21"/>
        <w:spacing w:line="312" w:lineRule="auto"/>
        <w:jc w:val="center"/>
        <w:rPr>
          <w:rFonts w:ascii="Swis721 LtEx BT" w:hAnsi="Swis721 LtEx BT"/>
          <w:sz w:val="20"/>
        </w:rPr>
      </w:pPr>
      <w:r>
        <w:rPr>
          <w:rFonts w:ascii="Swis721 LtEx BT" w:hAnsi="Swis721 LtEx BT"/>
          <w:noProof/>
          <w:sz w:val="20"/>
        </w:rPr>
        <w:drawing>
          <wp:inline distT="0" distB="0" distL="0" distR="0" wp14:anchorId="2B98FE6E" wp14:editId="72F7D408">
            <wp:extent cx="3921125" cy="2150110"/>
            <wp:effectExtent l="0" t="0" r="0" b="0"/>
            <wp:docPr id="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21125" cy="2150110"/>
                    </a:xfrm>
                    <a:prstGeom prst="rect">
                      <a:avLst/>
                    </a:prstGeom>
                    <a:noFill/>
                    <a:ln>
                      <a:noFill/>
                    </a:ln>
                  </pic:spPr>
                </pic:pic>
              </a:graphicData>
            </a:graphic>
          </wp:inline>
        </w:drawing>
      </w:r>
    </w:p>
    <w:p w14:paraId="691E59E0" w14:textId="77777777" w:rsidR="0088238A" w:rsidRPr="007559B5" w:rsidRDefault="0088238A" w:rsidP="00043C52">
      <w:pPr>
        <w:spacing w:before="120"/>
      </w:pPr>
      <w:r w:rsidRPr="00043C52">
        <w:rPr>
          <w:b/>
        </w:rPr>
        <w:t xml:space="preserve">Figura </w:t>
      </w:r>
      <w:r w:rsidRPr="00043C52">
        <w:rPr>
          <w:b/>
        </w:rPr>
        <w:fldChar w:fldCharType="begin"/>
      </w:r>
      <w:r w:rsidRPr="00043C52">
        <w:rPr>
          <w:b/>
        </w:rPr>
        <w:instrText xml:space="preserve"> SEQ Figura \* ARABIC </w:instrText>
      </w:r>
      <w:r w:rsidRPr="00043C52">
        <w:rPr>
          <w:b/>
        </w:rPr>
        <w:fldChar w:fldCharType="separate"/>
      </w:r>
      <w:r w:rsidR="00CB5122" w:rsidRPr="00043C52">
        <w:rPr>
          <w:b/>
          <w:noProof/>
        </w:rPr>
        <w:t>4</w:t>
      </w:r>
      <w:r w:rsidRPr="00043C52">
        <w:rPr>
          <w:b/>
        </w:rPr>
        <w:fldChar w:fldCharType="end"/>
      </w:r>
      <w:r w:rsidRPr="00043C52">
        <w:t>. Mapa geològic a escala 1:</w:t>
      </w:r>
      <w:r w:rsidR="00CB5122" w:rsidRPr="00043C52">
        <w:t>25</w:t>
      </w:r>
      <w:r w:rsidRPr="00043C52">
        <w:t>.000 de la zona en estudi (ICGC</w:t>
      </w:r>
      <w:r w:rsidR="004507CC" w:rsidRPr="00043C52">
        <w:t>, modificat</w:t>
      </w:r>
      <w:r w:rsidRPr="00043C52">
        <w:t>).</w:t>
      </w:r>
      <w:bookmarkEnd w:id="44"/>
    </w:p>
    <w:p w14:paraId="4C6AD292" w14:textId="77777777" w:rsidR="00067A39" w:rsidRPr="007559B5" w:rsidRDefault="00067A39" w:rsidP="00B736CE">
      <w:pPr>
        <w:rPr>
          <w:rFonts w:eastAsia="Dotum"/>
          <w:szCs w:val="20"/>
        </w:rPr>
      </w:pPr>
    </w:p>
    <w:p w14:paraId="391D0FF8" w14:textId="77777777" w:rsidR="004005B5" w:rsidRPr="007559B5" w:rsidRDefault="004005B5" w:rsidP="00B736CE">
      <w:pPr>
        <w:rPr>
          <w:rFonts w:eastAsia="Dotum"/>
          <w:szCs w:val="20"/>
        </w:rPr>
      </w:pPr>
    </w:p>
    <w:p w14:paraId="2AFA6A46" w14:textId="77777777" w:rsidR="00643698" w:rsidRPr="007559B5" w:rsidRDefault="00643698" w:rsidP="001F302A">
      <w:pPr>
        <w:pStyle w:val="Ttulo2"/>
        <w:ind w:firstLine="360"/>
        <w:rPr>
          <w:lang w:val="ca-ES"/>
        </w:rPr>
      </w:pPr>
      <w:bookmarkStart w:id="45" w:name="_Toc213082099"/>
      <w:r w:rsidRPr="007559B5">
        <w:rPr>
          <w:lang w:val="ca-ES"/>
        </w:rPr>
        <w:t>3.</w:t>
      </w:r>
      <w:r w:rsidR="008A07D3" w:rsidRPr="007559B5">
        <w:rPr>
          <w:lang w:val="ca-ES"/>
        </w:rPr>
        <w:t>2</w:t>
      </w:r>
      <w:r w:rsidRPr="007559B5">
        <w:rPr>
          <w:lang w:val="ca-ES"/>
        </w:rPr>
        <w:t>.</w:t>
      </w:r>
      <w:r w:rsidR="00892C66" w:rsidRPr="007559B5">
        <w:rPr>
          <w:lang w:val="ca-ES"/>
        </w:rPr>
        <w:t xml:space="preserve"> </w:t>
      </w:r>
      <w:r w:rsidR="008A07D3" w:rsidRPr="007559B5">
        <w:rPr>
          <w:lang w:val="ca-ES"/>
        </w:rPr>
        <w:t>CARACTERITZACIÓ DELS MATERIALS</w:t>
      </w:r>
      <w:bookmarkEnd w:id="45"/>
    </w:p>
    <w:p w14:paraId="63CBB65A" w14:textId="77777777" w:rsidR="00643698" w:rsidRPr="007559B5" w:rsidRDefault="00643698" w:rsidP="005F6939"/>
    <w:p w14:paraId="191F7A02" w14:textId="77777777" w:rsidR="002B4AC5" w:rsidRPr="007559B5" w:rsidRDefault="00FD36D0" w:rsidP="005F6939">
      <w:pPr>
        <w:pStyle w:val="Textoindependiente3"/>
        <w:spacing w:after="0"/>
        <w:rPr>
          <w:rFonts w:eastAsia="Dotum" w:cs="Tahoma"/>
          <w:sz w:val="20"/>
          <w:lang w:val="ca-ES"/>
        </w:rPr>
      </w:pPr>
      <w:r w:rsidRPr="007559B5">
        <w:rPr>
          <w:rFonts w:eastAsia="Dotum"/>
          <w:sz w:val="20"/>
          <w:szCs w:val="20"/>
          <w:lang w:val="ca-ES"/>
        </w:rPr>
        <w:t>A partir</w:t>
      </w:r>
      <w:r w:rsidR="008A07D3" w:rsidRPr="007559B5">
        <w:rPr>
          <w:rFonts w:eastAsia="Dotum"/>
          <w:sz w:val="20"/>
          <w:szCs w:val="20"/>
          <w:lang w:val="ca-ES"/>
        </w:rPr>
        <w:t xml:space="preserve"> </w:t>
      </w:r>
      <w:r w:rsidR="007949CD" w:rsidRPr="007559B5">
        <w:rPr>
          <w:rFonts w:eastAsia="Dotum"/>
          <w:sz w:val="20"/>
          <w:szCs w:val="20"/>
          <w:lang w:val="ca-ES"/>
        </w:rPr>
        <w:t xml:space="preserve">dels assaigs in situ realitzats, s’ha </w:t>
      </w:r>
      <w:r w:rsidR="007949CD" w:rsidRPr="00640D4E">
        <w:rPr>
          <w:rFonts w:eastAsia="Dotum"/>
          <w:sz w:val="20"/>
          <w:szCs w:val="20"/>
          <w:lang w:val="ca-ES"/>
        </w:rPr>
        <w:t xml:space="preserve">establert </w:t>
      </w:r>
      <w:r w:rsidR="00043C52" w:rsidRPr="00640D4E">
        <w:rPr>
          <w:rFonts w:eastAsia="Dotum"/>
          <w:b/>
          <w:sz w:val="20"/>
          <w:szCs w:val="20"/>
          <w:lang w:val="ca-ES"/>
        </w:rPr>
        <w:t>un sòl</w:t>
      </w:r>
      <w:r w:rsidR="00194651" w:rsidRPr="00640D4E">
        <w:rPr>
          <w:rFonts w:eastAsia="Dotum"/>
          <w:b/>
          <w:sz w:val="20"/>
          <w:szCs w:val="20"/>
          <w:lang w:val="ca-ES"/>
        </w:rPr>
        <w:t xml:space="preserve"> nivel</w:t>
      </w:r>
      <w:r w:rsidR="00F63660" w:rsidRPr="00640D4E">
        <w:rPr>
          <w:rFonts w:eastAsia="Dotum"/>
          <w:b/>
          <w:sz w:val="20"/>
          <w:szCs w:val="20"/>
          <w:lang w:val="ca-ES"/>
        </w:rPr>
        <w:t xml:space="preserve"> de materials</w:t>
      </w:r>
      <w:r w:rsidR="00EC1351" w:rsidRPr="007559B5">
        <w:rPr>
          <w:rFonts w:eastAsia="Dotum"/>
          <w:b/>
          <w:sz w:val="20"/>
          <w:szCs w:val="20"/>
          <w:lang w:val="ca-ES"/>
        </w:rPr>
        <w:t xml:space="preserve"> </w:t>
      </w:r>
      <w:r w:rsidR="008A07D3" w:rsidRPr="007559B5">
        <w:rPr>
          <w:rFonts w:eastAsia="Dotum"/>
          <w:sz w:val="20"/>
          <w:szCs w:val="20"/>
          <w:lang w:val="ca-ES"/>
        </w:rPr>
        <w:t>des del p</w:t>
      </w:r>
      <w:r w:rsidR="0030501E" w:rsidRPr="007559B5">
        <w:rPr>
          <w:rFonts w:eastAsia="Dotum"/>
          <w:sz w:val="20"/>
          <w:szCs w:val="20"/>
          <w:lang w:val="ca-ES"/>
        </w:rPr>
        <w:t>unt de vista geològic - geotècnic</w:t>
      </w:r>
      <w:r w:rsidR="008A07D3" w:rsidRPr="007559B5">
        <w:rPr>
          <w:rFonts w:eastAsia="Dotum"/>
          <w:sz w:val="20"/>
          <w:szCs w:val="20"/>
          <w:lang w:val="ca-ES"/>
        </w:rPr>
        <w:t xml:space="preserve">: (veure annex </w:t>
      </w:r>
      <w:r w:rsidR="007949CD" w:rsidRPr="007559B5">
        <w:rPr>
          <w:rFonts w:eastAsia="Dotum"/>
          <w:sz w:val="20"/>
          <w:szCs w:val="20"/>
          <w:lang w:val="ca-ES"/>
        </w:rPr>
        <w:t>“R</w:t>
      </w:r>
      <w:r w:rsidR="008A07D3" w:rsidRPr="007559B5">
        <w:rPr>
          <w:rFonts w:eastAsia="Dotum"/>
          <w:sz w:val="20"/>
          <w:szCs w:val="20"/>
          <w:lang w:val="ca-ES"/>
        </w:rPr>
        <w:t>egistre assaigs mecànics</w:t>
      </w:r>
      <w:r w:rsidR="007949CD" w:rsidRPr="007559B5">
        <w:rPr>
          <w:rFonts w:eastAsia="Dotum"/>
          <w:sz w:val="20"/>
          <w:szCs w:val="20"/>
          <w:lang w:val="ca-ES"/>
        </w:rPr>
        <w:t>”</w:t>
      </w:r>
      <w:r w:rsidR="002B4AC5" w:rsidRPr="007559B5">
        <w:rPr>
          <w:rFonts w:eastAsia="Dotum"/>
          <w:sz w:val="20"/>
          <w:szCs w:val="20"/>
          <w:lang w:val="ca-ES"/>
        </w:rPr>
        <w:t>)</w:t>
      </w:r>
      <w:r w:rsidR="002F7C87" w:rsidRPr="007559B5">
        <w:rPr>
          <w:rFonts w:eastAsia="Dotum"/>
          <w:sz w:val="20"/>
          <w:szCs w:val="20"/>
          <w:lang w:val="ca-ES"/>
        </w:rPr>
        <w:t>:</w:t>
      </w:r>
    </w:p>
    <w:p w14:paraId="67985400" w14:textId="77777777" w:rsidR="00D03D10" w:rsidRPr="007559B5"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D03D10" w:rsidRPr="007559B5" w14:paraId="5C62FB7B" w14:textId="77777777" w:rsidTr="00540308">
        <w:trPr>
          <w:jc w:val="center"/>
        </w:trPr>
        <w:tc>
          <w:tcPr>
            <w:tcW w:w="1804" w:type="dxa"/>
          </w:tcPr>
          <w:p w14:paraId="59DB6375" w14:textId="77777777" w:rsidR="00D03D10" w:rsidRPr="00043C52" w:rsidRDefault="00043C52" w:rsidP="004135F7">
            <w:pPr>
              <w:pStyle w:val="Textoindependiente3"/>
              <w:spacing w:before="40" w:after="40"/>
              <w:rPr>
                <w:rFonts w:eastAsia="Dotum"/>
                <w:b/>
                <w:sz w:val="20"/>
                <w:szCs w:val="20"/>
                <w:lang w:val="ca-ES"/>
              </w:rPr>
            </w:pPr>
            <w:r w:rsidRPr="00043C52">
              <w:rPr>
                <w:rFonts w:eastAsia="Dotum"/>
                <w:b/>
                <w:sz w:val="20"/>
                <w:szCs w:val="20"/>
                <w:lang w:val="ca-ES"/>
              </w:rPr>
              <w:t>1er</w:t>
            </w:r>
            <w:r w:rsidR="00E67044" w:rsidRPr="00043C52">
              <w:rPr>
                <w:rFonts w:eastAsia="Dotum"/>
                <w:b/>
                <w:sz w:val="20"/>
                <w:szCs w:val="20"/>
                <w:lang w:val="ca-ES"/>
              </w:rPr>
              <w:t xml:space="preserve"> </w:t>
            </w:r>
            <w:r w:rsidR="00D03D10" w:rsidRPr="00043C52">
              <w:rPr>
                <w:rFonts w:eastAsia="Dotum"/>
                <w:b/>
                <w:sz w:val="20"/>
                <w:szCs w:val="20"/>
                <w:lang w:val="ca-ES"/>
              </w:rPr>
              <w:t>nivell</w:t>
            </w:r>
          </w:p>
        </w:tc>
        <w:tc>
          <w:tcPr>
            <w:tcW w:w="5948" w:type="dxa"/>
          </w:tcPr>
          <w:p w14:paraId="50836914" w14:textId="77777777" w:rsidR="00D03D10" w:rsidRPr="00043C52" w:rsidRDefault="00E62DA6" w:rsidP="0088238A">
            <w:pPr>
              <w:pStyle w:val="Textoindependiente3"/>
              <w:spacing w:before="40" w:after="40"/>
              <w:rPr>
                <w:rFonts w:eastAsia="Dotum"/>
                <w:i/>
                <w:sz w:val="20"/>
                <w:szCs w:val="20"/>
                <w:lang w:val="ca-ES"/>
              </w:rPr>
            </w:pPr>
            <w:r w:rsidRPr="00043C52">
              <w:rPr>
                <w:rFonts w:eastAsia="Dotum"/>
                <w:i/>
                <w:sz w:val="20"/>
                <w:szCs w:val="20"/>
                <w:lang w:val="ca-ES"/>
              </w:rPr>
              <w:t>Bretxes amb intercalacions de lutites i gresos vermells. Substrat rocós.</w:t>
            </w:r>
          </w:p>
        </w:tc>
      </w:tr>
    </w:tbl>
    <w:p w14:paraId="5C568801" w14:textId="77777777" w:rsidR="00E66427" w:rsidRPr="007559B5" w:rsidRDefault="00E66427" w:rsidP="009A1B9C">
      <w:pPr>
        <w:pStyle w:val="Textoindependiente3"/>
        <w:spacing w:after="0"/>
        <w:rPr>
          <w:rFonts w:eastAsia="Dotum" w:cs="Tahoma"/>
          <w:b/>
          <w:sz w:val="20"/>
          <w:lang w:val="ca-ES"/>
        </w:rPr>
      </w:pPr>
    </w:p>
    <w:p w14:paraId="7EAC84E5" w14:textId="77777777" w:rsidR="00043C52" w:rsidRPr="00043C52" w:rsidRDefault="00043C52" w:rsidP="00043C52">
      <w:pPr>
        <w:pStyle w:val="Textoindependiente3"/>
        <w:spacing w:after="0"/>
        <w:rPr>
          <w:rFonts w:eastAsia="Dotum"/>
          <w:i/>
          <w:iCs/>
          <w:sz w:val="20"/>
          <w:szCs w:val="20"/>
          <w:lang w:val="ca-ES"/>
        </w:rPr>
      </w:pPr>
      <w:r w:rsidRPr="00043C52">
        <w:rPr>
          <w:rFonts w:eastAsia="Dotum" w:cs="Tahoma"/>
          <w:i/>
          <w:iCs/>
          <w:sz w:val="20"/>
          <w:lang w:val="ca-ES"/>
        </w:rPr>
        <w:t>Per damunt d’aquests materials es detecta un tram superficial</w:t>
      </w:r>
      <w:r w:rsidR="00540308" w:rsidRPr="00043C52">
        <w:rPr>
          <w:rFonts w:eastAsia="Dotum" w:cs="Tahoma"/>
          <w:i/>
          <w:iCs/>
          <w:sz w:val="20"/>
          <w:lang w:val="ca-ES"/>
        </w:rPr>
        <w:t xml:space="preserve"> format per </w:t>
      </w:r>
      <w:r w:rsidR="00E62DA6" w:rsidRPr="00043C52">
        <w:rPr>
          <w:rFonts w:eastAsia="Dotum"/>
          <w:i/>
          <w:iCs/>
          <w:sz w:val="20"/>
          <w:szCs w:val="20"/>
          <w:lang w:val="ca-ES"/>
        </w:rPr>
        <w:t>Llims argilosos color marró fosc amb graves i algunes arrels. Terreny Vegetal.</w:t>
      </w:r>
      <w:r w:rsidRPr="00043C52">
        <w:rPr>
          <w:rFonts w:eastAsia="Dotum"/>
          <w:i/>
          <w:iCs/>
          <w:sz w:val="20"/>
          <w:szCs w:val="20"/>
          <w:lang w:val="ca-ES"/>
        </w:rPr>
        <w:t xml:space="preserve"> Amb potències entre 0.4 i 0.80 metres.</w:t>
      </w:r>
    </w:p>
    <w:p w14:paraId="3B735308" w14:textId="77777777" w:rsidR="00540308" w:rsidRPr="007559B5" w:rsidRDefault="00540308" w:rsidP="00540308">
      <w:pPr>
        <w:rPr>
          <w:rFonts w:eastAsia="Dotum"/>
          <w:bCs/>
          <w:szCs w:val="20"/>
        </w:rPr>
      </w:pPr>
    </w:p>
    <w:p w14:paraId="52452DE6" w14:textId="77777777" w:rsidR="00067A39" w:rsidRPr="007559B5" w:rsidRDefault="00067A39" w:rsidP="00067A39">
      <w:pPr>
        <w:pStyle w:val="Ttulo3"/>
        <w:jc w:val="right"/>
      </w:pPr>
      <w:bookmarkStart w:id="46" w:name="_Toc213082100"/>
      <w:r w:rsidRPr="007559B5">
        <w:lastRenderedPageBreak/>
        <w:t>3.2.</w:t>
      </w:r>
      <w:r w:rsidR="004507CC" w:rsidRPr="007559B5">
        <w:t>1</w:t>
      </w:r>
      <w:r w:rsidRPr="007559B5">
        <w:t xml:space="preserve">. </w:t>
      </w:r>
      <w:r w:rsidR="00043C52">
        <w:rPr>
          <w:lang w:val="es-ES"/>
        </w:rPr>
        <w:t>1er</w:t>
      </w:r>
      <w:r w:rsidRPr="007559B5">
        <w:t xml:space="preserve"> nivell</w:t>
      </w:r>
      <w:bookmarkEnd w:id="46"/>
    </w:p>
    <w:p w14:paraId="42FEC225" w14:textId="77777777" w:rsidR="00067A39" w:rsidRPr="007559B5" w:rsidRDefault="00067A39" w:rsidP="00067A39">
      <w:pPr>
        <w:rPr>
          <w:rFonts w:eastAsia="Dotum"/>
          <w:b/>
          <w:szCs w:val="20"/>
        </w:rPr>
      </w:pPr>
    </w:p>
    <w:p w14:paraId="426AED5E" w14:textId="77777777" w:rsidR="00067A39" w:rsidRPr="007559B5" w:rsidRDefault="00067A39" w:rsidP="00067A39">
      <w:pPr>
        <w:rPr>
          <w:rFonts w:eastAsia="Dotum"/>
          <w:b/>
          <w:szCs w:val="20"/>
        </w:rPr>
      </w:pPr>
      <w:r w:rsidRPr="007559B5">
        <w:rPr>
          <w:rFonts w:eastAsia="Dotum"/>
          <w:b/>
          <w:szCs w:val="20"/>
        </w:rPr>
        <w:t xml:space="preserve">Descripció litològica </w:t>
      </w:r>
    </w:p>
    <w:p w14:paraId="1B210684" w14:textId="77777777" w:rsidR="00067A39" w:rsidRPr="007559B5" w:rsidRDefault="00067A39" w:rsidP="00067A39">
      <w:pPr>
        <w:rPr>
          <w:rFonts w:eastAsia="Dotum"/>
          <w:b/>
          <w:szCs w:val="20"/>
        </w:rPr>
      </w:pPr>
    </w:p>
    <w:p w14:paraId="5D03C7D9" w14:textId="77777777" w:rsidR="00067A39" w:rsidRDefault="00067A39" w:rsidP="00067A39">
      <w:pPr>
        <w:pStyle w:val="Textoindependiente3"/>
        <w:spacing w:after="0"/>
        <w:rPr>
          <w:rFonts w:eastAsia="Dotum" w:cs="Tahoma"/>
          <w:b/>
          <w:sz w:val="20"/>
          <w:lang w:val="ca-ES"/>
        </w:rPr>
      </w:pPr>
      <w:r w:rsidRPr="00043C52">
        <w:rPr>
          <w:rFonts w:eastAsia="Dotum" w:cs="Tahoma"/>
          <w:sz w:val="20"/>
          <w:lang w:val="ca-ES"/>
        </w:rPr>
        <w:t xml:space="preserve">El </w:t>
      </w:r>
      <w:r w:rsidR="00043C52">
        <w:rPr>
          <w:rFonts w:eastAsia="Dotum" w:cs="Tahoma"/>
          <w:b/>
          <w:sz w:val="20"/>
          <w:lang w:val="ca-ES"/>
        </w:rPr>
        <w:t>1er</w:t>
      </w:r>
      <w:r w:rsidRPr="00043C52">
        <w:rPr>
          <w:rFonts w:eastAsia="Dotum" w:cs="Tahoma"/>
          <w:b/>
          <w:sz w:val="20"/>
          <w:lang w:val="ca-ES"/>
        </w:rPr>
        <w:t xml:space="preserve"> nivell</w:t>
      </w:r>
      <w:r w:rsidRPr="00043C52">
        <w:rPr>
          <w:rFonts w:eastAsia="Dotum" w:cs="Tahoma"/>
          <w:sz w:val="20"/>
          <w:lang w:val="ca-ES"/>
        </w:rPr>
        <w:t xml:space="preserve"> està format per </w:t>
      </w:r>
      <w:r w:rsidR="00040EDC" w:rsidRPr="00043C52">
        <w:rPr>
          <w:rFonts w:eastAsia="Dotum" w:cs="Tahoma"/>
          <w:b/>
          <w:sz w:val="20"/>
          <w:lang w:val="ca-ES"/>
        </w:rPr>
        <w:t xml:space="preserve"> </w:t>
      </w:r>
      <w:r w:rsidR="00FB2620" w:rsidRPr="00043C52">
        <w:rPr>
          <w:rFonts w:eastAsia="Dotum" w:cs="Tahoma"/>
          <w:b/>
          <w:sz w:val="20"/>
          <w:lang w:val="ca-ES"/>
        </w:rPr>
        <w:t>bretxes amb intercalacions de lutites i gresos vermells.</w:t>
      </w:r>
    </w:p>
    <w:p w14:paraId="7516BE20" w14:textId="77777777" w:rsidR="00FB2620" w:rsidRPr="007559B5" w:rsidRDefault="00FB2620" w:rsidP="00067A39">
      <w:pPr>
        <w:pStyle w:val="Textoindependiente3"/>
        <w:spacing w:after="0"/>
        <w:rPr>
          <w:rFonts w:eastAsia="Dotum" w:cs="Tahoma"/>
          <w:sz w:val="20"/>
          <w:lang w:val="ca-ES"/>
        </w:rPr>
      </w:pPr>
    </w:p>
    <w:p w14:paraId="0488B9DB" w14:textId="31EEFA71" w:rsidR="00855D16" w:rsidRPr="00FB2620" w:rsidRDefault="001D2F2C" w:rsidP="00043C52">
      <w:pPr>
        <w:pStyle w:val="Textoindependiente3"/>
        <w:spacing w:after="0"/>
        <w:jc w:val="center"/>
        <w:rPr>
          <w:rFonts w:eastAsia="Dotum" w:cs="Tahoma"/>
          <w:sz w:val="20"/>
          <w:highlight w:val="yellow"/>
          <w:lang w:val="ca-ES"/>
        </w:rPr>
      </w:pPr>
      <w:r>
        <w:rPr>
          <w:rFonts w:eastAsia="Dotum" w:cs="Tahoma"/>
          <w:noProof/>
          <w:sz w:val="20"/>
          <w:lang w:val="ca-ES"/>
        </w:rPr>
        <mc:AlternateContent>
          <mc:Choice Requires="wps">
            <w:drawing>
              <wp:anchor distT="0" distB="0" distL="114300" distR="114300" simplePos="0" relativeHeight="251658240" behindDoc="0" locked="0" layoutInCell="1" allowOverlap="1" wp14:anchorId="2765944F" wp14:editId="53B716B5">
                <wp:simplePos x="0" y="0"/>
                <wp:positionH relativeFrom="column">
                  <wp:posOffset>3464560</wp:posOffset>
                </wp:positionH>
                <wp:positionV relativeFrom="paragraph">
                  <wp:posOffset>528955</wp:posOffset>
                </wp:positionV>
                <wp:extent cx="15240" cy="426720"/>
                <wp:effectExtent l="16510" t="14605" r="15875" b="15875"/>
                <wp:wrapNone/>
                <wp:docPr id="48971588"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 cy="426720"/>
                        </a:xfrm>
                        <a:prstGeom prst="straightConnector1">
                          <a:avLst/>
                        </a:prstGeom>
                        <a:noFill/>
                        <a:ln w="19050">
                          <a:solidFill>
                            <a:srgbClr val="EE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E45DBD" id="_x0000_t32" coordsize="21600,21600" o:spt="32" o:oned="t" path="m,l21600,21600e" filled="f">
                <v:path arrowok="t" fillok="f" o:connecttype="none"/>
                <o:lock v:ext="edit" shapetype="t"/>
              </v:shapetype>
              <v:shape id="AutoShape 87" o:spid="_x0000_s1026" type="#_x0000_t32" style="position:absolute;margin-left:272.8pt;margin-top:41.65pt;width:1.2pt;height:33.6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" strokecolor="#e00" strokeweight="1.5pt"/>
            </w:pict>
          </mc:Fallback>
        </mc:AlternateContent>
      </w:r>
      <w:r>
        <w:rPr>
          <w:rFonts w:eastAsia="Dotum" w:cs="Tahoma"/>
          <w:noProof/>
          <w:sz w:val="20"/>
          <w:highlight w:val="yellow"/>
          <w:lang w:val="ca-ES"/>
        </w:rPr>
        <w:drawing>
          <wp:inline distT="0" distB="0" distL="0" distR="0" wp14:anchorId="7EF76613" wp14:editId="0FDED757">
            <wp:extent cx="3913505" cy="1594485"/>
            <wp:effectExtent l="19050" t="19050" r="0" b="5715"/>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l="11282" r="10295" b="43396"/>
                    <a:stretch>
                      <a:fillRect/>
                    </a:stretch>
                  </pic:blipFill>
                  <pic:spPr bwMode="auto">
                    <a:xfrm>
                      <a:off x="0" y="0"/>
                      <a:ext cx="3913505" cy="1594485"/>
                    </a:xfrm>
                    <a:prstGeom prst="rect">
                      <a:avLst/>
                    </a:prstGeom>
                    <a:noFill/>
                    <a:ln w="6350" cmpd="sng">
                      <a:solidFill>
                        <a:srgbClr val="000000"/>
                      </a:solidFill>
                      <a:miter lim="800000"/>
                      <a:headEnd/>
                      <a:tailEnd/>
                    </a:ln>
                    <a:effectLst/>
                  </pic:spPr>
                </pic:pic>
              </a:graphicData>
            </a:graphic>
          </wp:inline>
        </w:drawing>
      </w:r>
    </w:p>
    <w:p w14:paraId="0C4EAD26" w14:textId="77777777" w:rsidR="00855D16" w:rsidRPr="007559B5" w:rsidRDefault="00855D16" w:rsidP="00855D16">
      <w:pPr>
        <w:pStyle w:val="Descripcin"/>
        <w:jc w:val="center"/>
        <w:rPr>
          <w:rFonts w:eastAsia="Dotum" w:cs="Tahoma"/>
        </w:rPr>
      </w:pPr>
      <w:r w:rsidRPr="00043C52">
        <w:t>Fotografia 4</w:t>
      </w:r>
      <w:r w:rsidRPr="00043C52">
        <w:rPr>
          <w:rFonts w:eastAsia="Dotum"/>
          <w:b w:val="0"/>
          <w:szCs w:val="20"/>
        </w:rPr>
        <w:t>.</w:t>
      </w:r>
      <w:r w:rsidRPr="00043C52">
        <w:rPr>
          <w:rFonts w:eastAsia="Dotum"/>
          <w:szCs w:val="20"/>
        </w:rPr>
        <w:t xml:space="preserve"> </w:t>
      </w:r>
      <w:r w:rsidRPr="00043C52">
        <w:rPr>
          <w:rFonts w:eastAsia="Dotum"/>
          <w:b w:val="0"/>
          <w:bCs w:val="0"/>
          <w:szCs w:val="20"/>
        </w:rPr>
        <w:t>Detall dels materials recuperats durant la realització del sondeig S-1.</w:t>
      </w:r>
    </w:p>
    <w:p w14:paraId="41555330" w14:textId="77777777" w:rsidR="00A803EF" w:rsidRPr="007559B5" w:rsidRDefault="00A803EF" w:rsidP="00067A39">
      <w:pPr>
        <w:pStyle w:val="Textoindependiente3"/>
        <w:spacing w:after="0"/>
        <w:rPr>
          <w:rFonts w:eastAsia="Dotum" w:cs="Tahoma"/>
          <w:b/>
          <w:sz w:val="20"/>
          <w:lang w:val="ca-ES"/>
        </w:rPr>
      </w:pPr>
    </w:p>
    <w:p w14:paraId="01651DC0" w14:textId="77777777" w:rsidR="00067A39" w:rsidRPr="007559B5" w:rsidRDefault="00067A39" w:rsidP="00067A39">
      <w:pPr>
        <w:pStyle w:val="Textoindependiente3"/>
        <w:spacing w:after="0"/>
        <w:rPr>
          <w:rFonts w:eastAsia="Dotum" w:cs="Tahoma"/>
          <w:sz w:val="20"/>
          <w:lang w:val="ca-ES"/>
        </w:rPr>
      </w:pPr>
      <w:r w:rsidRPr="007559B5">
        <w:rPr>
          <w:rFonts w:eastAsia="Dotum" w:cs="Tahoma"/>
          <w:sz w:val="20"/>
          <w:lang w:val="ca-ES"/>
        </w:rPr>
        <w:t>Aquests materials han estat caracteritzats a partir de la interpretació de les dades dels assaigs mecànics</w:t>
      </w:r>
      <w:r w:rsidR="00A803EF" w:rsidRPr="007559B5">
        <w:rPr>
          <w:rFonts w:eastAsia="Dotum" w:cs="Tahoma"/>
          <w:sz w:val="20"/>
          <w:lang w:val="ca-ES"/>
        </w:rPr>
        <w:t xml:space="preserve">, </w:t>
      </w:r>
      <w:r w:rsidRPr="007559B5">
        <w:rPr>
          <w:rFonts w:eastAsia="Dotum" w:cs="Tahoma"/>
          <w:sz w:val="20"/>
          <w:lang w:val="ca-ES"/>
        </w:rPr>
        <w:t>i a partir de la correlació amb la geologia regional de la zona.</w:t>
      </w:r>
    </w:p>
    <w:p w14:paraId="1F3302E7" w14:textId="77777777" w:rsidR="009E3BAA" w:rsidRPr="00043C52" w:rsidRDefault="009E3BAA" w:rsidP="00043C52"/>
    <w:p w14:paraId="03031B95" w14:textId="77777777" w:rsidR="009E3BAA" w:rsidRPr="00043C52" w:rsidRDefault="009E3BAA" w:rsidP="00043C52">
      <w:r w:rsidRPr="00043C52">
        <w:t xml:space="preserve">Aquest nivell s’ha identificat com materials d’edat </w:t>
      </w:r>
      <w:r w:rsidR="00C73115" w:rsidRPr="00043C52">
        <w:t>Eocè</w:t>
      </w:r>
      <w:r w:rsidR="00A803EF" w:rsidRPr="00043C52">
        <w:t xml:space="preserve">, unitat </w:t>
      </w:r>
      <w:r w:rsidR="00FB2620" w:rsidRPr="00043C52">
        <w:rPr>
          <w:szCs w:val="20"/>
        </w:rPr>
        <w:t>ECbc</w:t>
      </w:r>
      <w:r w:rsidR="004507CC" w:rsidRPr="00043C52">
        <w:t xml:space="preserve"> </w:t>
      </w:r>
      <w:r w:rsidR="00A803EF" w:rsidRPr="00043C52">
        <w:t>segons l’ICGC</w:t>
      </w:r>
      <w:r w:rsidR="00FB2620" w:rsidRPr="00043C52">
        <w:t>, mapa 1:25.000.</w:t>
      </w:r>
    </w:p>
    <w:p w14:paraId="2945E2EF" w14:textId="77777777" w:rsidR="00067A39" w:rsidRPr="007559B5" w:rsidRDefault="00067A39" w:rsidP="00067A39">
      <w:pPr>
        <w:pStyle w:val="Textoindependiente3"/>
        <w:spacing w:after="0"/>
        <w:rPr>
          <w:rFonts w:eastAsia="Dotum" w:cs="Tahoma"/>
          <w:sz w:val="20"/>
          <w:lang w:val="ca-ES"/>
        </w:rPr>
      </w:pPr>
    </w:p>
    <w:p w14:paraId="791FA4B5" w14:textId="77777777" w:rsidR="00067A39" w:rsidRPr="007559B5" w:rsidRDefault="00067A39" w:rsidP="00067A39">
      <w:pPr>
        <w:rPr>
          <w:rFonts w:eastAsia="Dotum"/>
          <w:b/>
          <w:szCs w:val="20"/>
        </w:rPr>
      </w:pPr>
      <w:r w:rsidRPr="007559B5">
        <w:rPr>
          <w:rFonts w:eastAsia="Dotum"/>
          <w:b/>
          <w:szCs w:val="20"/>
        </w:rPr>
        <w:t>Localització</w:t>
      </w:r>
    </w:p>
    <w:p w14:paraId="4DFE9D97" w14:textId="77777777" w:rsidR="00067A39" w:rsidRPr="007559B5" w:rsidRDefault="00067A39" w:rsidP="00067A39">
      <w:pPr>
        <w:pStyle w:val="Textoindependiente3"/>
        <w:spacing w:after="0"/>
        <w:rPr>
          <w:rFonts w:eastAsia="Dotum" w:cs="Tahoma"/>
          <w:sz w:val="20"/>
          <w:lang w:val="ca-ES"/>
        </w:rPr>
      </w:pPr>
    </w:p>
    <w:p w14:paraId="3BF08664" w14:textId="77777777" w:rsidR="004005B5" w:rsidRPr="007559B5" w:rsidRDefault="00067A39" w:rsidP="00067A39">
      <w:pPr>
        <w:rPr>
          <w:rFonts w:eastAsia="Dotum" w:cs="Tahoma"/>
          <w:szCs w:val="16"/>
        </w:rPr>
      </w:pPr>
      <w:r w:rsidRPr="00043C52">
        <w:rPr>
          <w:rFonts w:eastAsia="Dotum" w:cs="Tahoma"/>
          <w:szCs w:val="16"/>
        </w:rPr>
        <w:t xml:space="preserve">Aquests materials es detecten per sota dels materials </w:t>
      </w:r>
      <w:r w:rsidR="008D0852" w:rsidRPr="00043C52">
        <w:rPr>
          <w:rFonts w:eastAsia="Dotum" w:cs="Tahoma"/>
          <w:szCs w:val="16"/>
        </w:rPr>
        <w:t>del primer nivell descrit</w:t>
      </w:r>
      <w:r w:rsidRPr="00043C52">
        <w:rPr>
          <w:rFonts w:eastAsia="Dotum" w:cs="Tahoma"/>
          <w:szCs w:val="16"/>
        </w:rPr>
        <w:t xml:space="preserve"> i fins a la cota de finalització dels assaigs, amb una potència màxima detectada de </w:t>
      </w:r>
      <w:r w:rsidR="00FB2620" w:rsidRPr="00043C52">
        <w:rPr>
          <w:rFonts w:eastAsia="Dotum" w:cs="Tahoma"/>
          <w:b/>
          <w:bCs/>
          <w:szCs w:val="16"/>
        </w:rPr>
        <w:t>1</w:t>
      </w:r>
      <w:r w:rsidR="00A803EF" w:rsidRPr="00043C52">
        <w:rPr>
          <w:rFonts w:eastAsia="Dotum" w:cs="Tahoma"/>
          <w:b/>
          <w:bCs/>
          <w:szCs w:val="16"/>
        </w:rPr>
        <w:t>.</w:t>
      </w:r>
      <w:r w:rsidR="00FB2620" w:rsidRPr="00043C52">
        <w:rPr>
          <w:rFonts w:eastAsia="Dotum" w:cs="Tahoma"/>
          <w:b/>
          <w:bCs/>
          <w:szCs w:val="16"/>
        </w:rPr>
        <w:t>15</w:t>
      </w:r>
      <w:r w:rsidRPr="00043C52">
        <w:rPr>
          <w:rFonts w:eastAsia="Dotum" w:cs="Tahoma"/>
          <w:b/>
          <w:bCs/>
          <w:szCs w:val="16"/>
        </w:rPr>
        <w:t xml:space="preserve"> m</w:t>
      </w:r>
      <w:r w:rsidRPr="00043C52">
        <w:rPr>
          <w:rFonts w:eastAsia="Dotum" w:cs="Tahoma"/>
          <w:szCs w:val="16"/>
        </w:rPr>
        <w:t xml:space="preserve"> amb els assaigs realitzats, tot i que a partir de l’estudi de la geologia regional de la zona se li </w:t>
      </w:r>
      <w:r w:rsidR="00E4317E" w:rsidRPr="00043C52">
        <w:rPr>
          <w:rFonts w:eastAsia="Dotum" w:cs="Tahoma"/>
          <w:szCs w:val="16"/>
        </w:rPr>
        <w:t>associa</w:t>
      </w:r>
      <w:r w:rsidRPr="00043C52">
        <w:rPr>
          <w:rFonts w:eastAsia="Dotum" w:cs="Tahoma"/>
          <w:szCs w:val="16"/>
        </w:rPr>
        <w:t xml:space="preserve"> potències molt superiors.</w:t>
      </w:r>
    </w:p>
    <w:p w14:paraId="156090AF" w14:textId="77777777" w:rsidR="004005B5" w:rsidRPr="007559B5" w:rsidRDefault="004005B5" w:rsidP="00067A39">
      <w:pPr>
        <w:rPr>
          <w:rFonts w:eastAsia="Dotum"/>
          <w:bCs/>
          <w:szCs w:val="20"/>
        </w:rPr>
      </w:pPr>
    </w:p>
    <w:p w14:paraId="349B41B2" w14:textId="77777777" w:rsidR="00067A39" w:rsidRPr="00043C52" w:rsidRDefault="00067A39" w:rsidP="00067A39">
      <w:pPr>
        <w:rPr>
          <w:rFonts w:eastAsia="Dotum"/>
          <w:b/>
          <w:szCs w:val="20"/>
        </w:rPr>
      </w:pPr>
      <w:r w:rsidRPr="00043C52">
        <w:rPr>
          <w:rFonts w:eastAsia="Dotum"/>
          <w:b/>
          <w:szCs w:val="20"/>
        </w:rPr>
        <w:t>Resistència</w:t>
      </w:r>
    </w:p>
    <w:p w14:paraId="43342560" w14:textId="77777777" w:rsidR="00067A39" w:rsidRPr="00043C52" w:rsidRDefault="00067A39" w:rsidP="00067A39">
      <w:pPr>
        <w:rPr>
          <w:rFonts w:eastAsia="Dotum"/>
          <w:szCs w:val="20"/>
        </w:rPr>
      </w:pPr>
    </w:p>
    <w:p w14:paraId="428ABA4D" w14:textId="77777777" w:rsidR="00067A39" w:rsidRPr="007559B5" w:rsidRDefault="00067A39" w:rsidP="00067A39">
      <w:pPr>
        <w:pStyle w:val="Textoindependiente3"/>
        <w:spacing w:after="0"/>
        <w:rPr>
          <w:rFonts w:eastAsia="Dotum" w:cs="Tahoma"/>
          <w:b/>
          <w:sz w:val="20"/>
          <w:lang w:val="ca-ES"/>
        </w:rPr>
      </w:pPr>
      <w:r w:rsidRPr="00043C52">
        <w:rPr>
          <w:rFonts w:eastAsia="Dotum" w:cs="Tahoma"/>
          <w:sz w:val="20"/>
          <w:lang w:val="ca-ES"/>
        </w:rPr>
        <w:t xml:space="preserve">Des del punt de vista geomecànic es tracta d’uns materials amb un </w:t>
      </w:r>
      <w:r w:rsidRPr="00043C52">
        <w:rPr>
          <w:rFonts w:eastAsia="Dotum" w:cs="Tahoma"/>
          <w:b/>
          <w:sz w:val="20"/>
          <w:lang w:val="ca-ES"/>
        </w:rPr>
        <w:t xml:space="preserve">comportament </w:t>
      </w:r>
      <w:r w:rsidR="00A803EF" w:rsidRPr="00043C52">
        <w:rPr>
          <w:rFonts w:eastAsia="Dotum" w:cs="Tahoma"/>
          <w:b/>
          <w:sz w:val="20"/>
          <w:lang w:val="ca-ES"/>
        </w:rPr>
        <w:t xml:space="preserve">des de </w:t>
      </w:r>
      <w:r w:rsidRPr="00043C52">
        <w:rPr>
          <w:rFonts w:eastAsia="Dotum" w:cs="Tahoma"/>
          <w:b/>
          <w:sz w:val="20"/>
          <w:lang w:val="ca-ES"/>
        </w:rPr>
        <w:t>friccional</w:t>
      </w:r>
      <w:r w:rsidR="00A803EF" w:rsidRPr="00043C52">
        <w:rPr>
          <w:rFonts w:eastAsia="Dotum" w:cs="Tahoma"/>
          <w:b/>
          <w:sz w:val="20"/>
          <w:lang w:val="ca-ES"/>
        </w:rPr>
        <w:t xml:space="preserve"> a roca dura</w:t>
      </w:r>
      <w:r w:rsidRPr="00043C52">
        <w:rPr>
          <w:rFonts w:eastAsia="Dotum" w:cs="Tahoma"/>
          <w:b/>
          <w:sz w:val="20"/>
          <w:lang w:val="ca-ES"/>
        </w:rPr>
        <w:t xml:space="preserve">, amb una densitat i una capacitat portant </w:t>
      </w:r>
      <w:r w:rsidR="00D93B04" w:rsidRPr="00043C52">
        <w:rPr>
          <w:rFonts w:eastAsia="Dotum" w:cs="Tahoma"/>
          <w:b/>
          <w:sz w:val="20"/>
          <w:lang w:val="ca-ES"/>
        </w:rPr>
        <w:t xml:space="preserve">de mitja a </w:t>
      </w:r>
      <w:r w:rsidRPr="00043C52">
        <w:rPr>
          <w:rFonts w:eastAsia="Dotum" w:cs="Tahoma"/>
          <w:b/>
          <w:sz w:val="20"/>
          <w:lang w:val="ca-ES"/>
        </w:rPr>
        <w:t>elevada</w:t>
      </w:r>
      <w:r w:rsidRPr="00043C52">
        <w:rPr>
          <w:rFonts w:eastAsia="Dotum" w:cs="Tahoma"/>
          <w:sz w:val="20"/>
          <w:lang w:val="ca-ES"/>
        </w:rPr>
        <w:t xml:space="preserve">. Dels assaigs de penetració dinàmica s’obté valors de </w:t>
      </w:r>
      <w:r w:rsidRPr="00043C52">
        <w:rPr>
          <w:rFonts w:eastAsia="Dotum" w:cs="Tahoma"/>
          <w:b/>
          <w:sz w:val="20"/>
          <w:lang w:val="ca-ES"/>
        </w:rPr>
        <w:t xml:space="preserve">Nb </w:t>
      </w:r>
      <w:r w:rsidR="00D93B04" w:rsidRPr="00043C52">
        <w:rPr>
          <w:rFonts w:eastAsia="Dotum" w:cs="Tahoma"/>
          <w:b/>
          <w:sz w:val="20"/>
          <w:lang w:val="ca-ES"/>
        </w:rPr>
        <w:t xml:space="preserve">des de </w:t>
      </w:r>
      <w:r w:rsidR="00FB2620" w:rsidRPr="00043C52">
        <w:rPr>
          <w:rFonts w:eastAsia="Dotum" w:cs="Tahoma"/>
          <w:b/>
          <w:sz w:val="20"/>
          <w:lang w:val="ca-ES"/>
        </w:rPr>
        <w:t>44</w:t>
      </w:r>
      <w:r w:rsidR="00D93B04" w:rsidRPr="00043C52">
        <w:rPr>
          <w:rFonts w:eastAsia="Dotum" w:cs="Tahoma"/>
          <w:b/>
          <w:sz w:val="20"/>
          <w:lang w:val="ca-ES"/>
        </w:rPr>
        <w:t xml:space="preserve"> a </w:t>
      </w:r>
      <w:r w:rsidR="00A803EF" w:rsidRPr="00043C52">
        <w:rPr>
          <w:rFonts w:eastAsia="Dotum" w:cs="Tahoma"/>
          <w:b/>
          <w:sz w:val="20"/>
          <w:lang w:val="ca-ES"/>
        </w:rPr>
        <w:t xml:space="preserve">ràpidament </w:t>
      </w:r>
      <w:r w:rsidRPr="00043C52">
        <w:rPr>
          <w:rFonts w:eastAsia="Dotum" w:cs="Tahoma"/>
          <w:b/>
          <w:sz w:val="20"/>
          <w:lang w:val="ca-ES"/>
        </w:rPr>
        <w:t>rebui</w:t>
      </w:r>
      <w:r w:rsidR="008D0852" w:rsidRPr="00043C52">
        <w:rPr>
          <w:rFonts w:eastAsia="Dotum" w:cs="Tahoma"/>
          <w:b/>
          <w:sz w:val="20"/>
          <w:lang w:val="ca-ES"/>
        </w:rPr>
        <w:t>g a la penetració</w:t>
      </w:r>
      <w:r w:rsidR="00A803EF" w:rsidRPr="00043C52">
        <w:rPr>
          <w:rFonts w:eastAsia="Dotum" w:cs="Tahoma"/>
          <w:b/>
          <w:sz w:val="20"/>
          <w:lang w:val="ca-ES"/>
        </w:rPr>
        <w:t xml:space="preserve"> en profunditat</w:t>
      </w:r>
      <w:r w:rsidR="008D0852" w:rsidRPr="00043C52">
        <w:rPr>
          <w:rFonts w:eastAsia="Dotum" w:cs="Tahoma"/>
          <w:b/>
          <w:sz w:val="20"/>
          <w:lang w:val="ca-ES"/>
        </w:rPr>
        <w:t>, Nb&gt;100.</w:t>
      </w:r>
      <w:r w:rsidR="008D0852" w:rsidRPr="007559B5">
        <w:rPr>
          <w:rFonts w:eastAsia="Dotum" w:cs="Tahoma"/>
          <w:b/>
          <w:sz w:val="20"/>
          <w:lang w:val="ca-ES"/>
        </w:rPr>
        <w:t xml:space="preserve"> </w:t>
      </w:r>
    </w:p>
    <w:p w14:paraId="5F1A016D" w14:textId="77777777" w:rsidR="00067A39" w:rsidRPr="007559B5" w:rsidRDefault="00067A39" w:rsidP="009A1B9C">
      <w:pPr>
        <w:pStyle w:val="Textoindependiente3"/>
        <w:spacing w:after="0"/>
        <w:rPr>
          <w:rFonts w:eastAsia="Dotum" w:cs="Tahoma"/>
          <w:b/>
          <w:sz w:val="20"/>
          <w:lang w:val="ca-ES"/>
        </w:rPr>
      </w:pPr>
    </w:p>
    <w:p w14:paraId="03B58A31" w14:textId="77777777" w:rsidR="004C212A" w:rsidRPr="007559B5" w:rsidRDefault="004C212A" w:rsidP="009A1B9C">
      <w:pPr>
        <w:pStyle w:val="Textoindependiente3"/>
        <w:spacing w:after="0"/>
        <w:rPr>
          <w:rFonts w:eastAsia="Dotum" w:cs="Tahoma"/>
          <w:b/>
          <w:sz w:val="20"/>
          <w:lang w:val="ca-ES"/>
        </w:rPr>
      </w:pPr>
    </w:p>
    <w:p w14:paraId="66833A3D" w14:textId="77777777" w:rsidR="00450037" w:rsidRPr="007559B5" w:rsidRDefault="00272A54" w:rsidP="00A211B4">
      <w:pPr>
        <w:pStyle w:val="Ttulo2"/>
        <w:ind w:firstLine="360"/>
        <w:rPr>
          <w:lang w:val="ca-ES"/>
        </w:rPr>
      </w:pPr>
      <w:bookmarkStart w:id="47" w:name="_Toc213082101"/>
      <w:r w:rsidRPr="007559B5">
        <w:rPr>
          <w:lang w:val="ca-ES"/>
        </w:rPr>
        <w:t>3.</w:t>
      </w:r>
      <w:r w:rsidR="00A211B4" w:rsidRPr="007559B5">
        <w:rPr>
          <w:lang w:val="ca-ES"/>
        </w:rPr>
        <w:t>3</w:t>
      </w:r>
      <w:r w:rsidRPr="007559B5">
        <w:rPr>
          <w:lang w:val="ca-ES"/>
        </w:rPr>
        <w:t xml:space="preserve">. </w:t>
      </w:r>
      <w:r w:rsidR="00A211B4" w:rsidRPr="007559B5">
        <w:rPr>
          <w:lang w:val="ca-ES"/>
        </w:rPr>
        <w:t>HIDROLOGIA I HIDROGEOLOGIA</w:t>
      </w:r>
      <w:bookmarkEnd w:id="47"/>
    </w:p>
    <w:p w14:paraId="535E1817" w14:textId="77777777" w:rsidR="00450037" w:rsidRPr="007559B5" w:rsidRDefault="00450037" w:rsidP="001F302A">
      <w:pPr>
        <w:rPr>
          <w:rFonts w:eastAsia="Dotum"/>
          <w:szCs w:val="20"/>
        </w:rPr>
      </w:pPr>
    </w:p>
    <w:p w14:paraId="5BCF13B4" w14:textId="77777777" w:rsidR="00A211B4" w:rsidRPr="007559B5" w:rsidRDefault="0046793F" w:rsidP="0046793F">
      <w:pPr>
        <w:pStyle w:val="Ttulo3"/>
        <w:jc w:val="right"/>
        <w:rPr>
          <w:lang w:val="ca-ES"/>
        </w:rPr>
      </w:pPr>
      <w:bookmarkStart w:id="48" w:name="_Toc213082102"/>
      <w:r w:rsidRPr="007559B5">
        <w:rPr>
          <w:lang w:val="ca-ES"/>
        </w:rPr>
        <w:t xml:space="preserve">3.3.1. </w:t>
      </w:r>
      <w:r w:rsidR="00A211B4" w:rsidRPr="007559B5">
        <w:rPr>
          <w:lang w:val="ca-ES"/>
        </w:rPr>
        <w:t>Hidrogeologia superficial</w:t>
      </w:r>
      <w:bookmarkEnd w:id="48"/>
    </w:p>
    <w:p w14:paraId="3233C911" w14:textId="77777777" w:rsidR="00A211B4" w:rsidRPr="007559B5" w:rsidRDefault="00A211B4" w:rsidP="00A211B4">
      <w:pPr>
        <w:autoSpaceDE w:val="0"/>
        <w:autoSpaceDN w:val="0"/>
        <w:adjustRightInd w:val="0"/>
        <w:rPr>
          <w:rFonts w:eastAsia="Dotum"/>
          <w:szCs w:val="20"/>
        </w:rPr>
      </w:pPr>
    </w:p>
    <w:p w14:paraId="07B56181" w14:textId="77777777" w:rsidR="007D11A9" w:rsidRPr="00043C52" w:rsidRDefault="00F31E20" w:rsidP="00A211B4">
      <w:pPr>
        <w:autoSpaceDE w:val="0"/>
        <w:autoSpaceDN w:val="0"/>
        <w:adjustRightInd w:val="0"/>
        <w:rPr>
          <w:rFonts w:eastAsia="Dotum"/>
          <w:szCs w:val="20"/>
        </w:rPr>
      </w:pPr>
      <w:r w:rsidRPr="00043C52">
        <w:rPr>
          <w:rFonts w:eastAsia="Dotum"/>
          <w:szCs w:val="20"/>
        </w:rPr>
        <w:t>Tot i no ser un</w:t>
      </w:r>
      <w:r w:rsidR="0082358F" w:rsidRPr="00043C52">
        <w:rPr>
          <w:rFonts w:eastAsia="Dotum"/>
          <w:szCs w:val="20"/>
        </w:rPr>
        <w:t xml:space="preserve"> solar pla</w:t>
      </w:r>
      <w:r w:rsidR="00BF7C33" w:rsidRPr="00043C52">
        <w:rPr>
          <w:rFonts w:eastAsia="Dotum"/>
          <w:szCs w:val="20"/>
        </w:rPr>
        <w:t xml:space="preserve">, </w:t>
      </w:r>
      <w:r w:rsidR="00D33072" w:rsidRPr="00043C52">
        <w:rPr>
          <w:rFonts w:eastAsia="Dotum"/>
          <w:szCs w:val="20"/>
        </w:rPr>
        <w:t>no s’ha</w:t>
      </w:r>
      <w:r w:rsidR="004E15A6" w:rsidRPr="00043C52">
        <w:rPr>
          <w:rFonts w:eastAsia="Dotum"/>
          <w:szCs w:val="20"/>
        </w:rPr>
        <w:t>n</w:t>
      </w:r>
      <w:r w:rsidR="00B3596A" w:rsidRPr="00043C52">
        <w:rPr>
          <w:rFonts w:eastAsia="Dotum"/>
          <w:szCs w:val="20"/>
        </w:rPr>
        <w:t xml:space="preserve"> detectat marques </w:t>
      </w:r>
      <w:r w:rsidR="008D1DA1" w:rsidRPr="00043C52">
        <w:rPr>
          <w:rFonts w:eastAsia="Dotum"/>
          <w:szCs w:val="20"/>
        </w:rPr>
        <w:t xml:space="preserve">i/o </w:t>
      </w:r>
      <w:r w:rsidR="00B3596A" w:rsidRPr="00043C52">
        <w:rPr>
          <w:rFonts w:eastAsia="Dotum"/>
          <w:szCs w:val="20"/>
        </w:rPr>
        <w:t>indicis de processos d’erosió relacionats amb l</w:t>
      </w:r>
      <w:r w:rsidR="008D1DA1" w:rsidRPr="00043C52">
        <w:rPr>
          <w:rFonts w:eastAsia="Dotum"/>
          <w:szCs w:val="20"/>
        </w:rPr>
        <w:t>’escolament hídric superficial, ni es preveu que apareguin.</w:t>
      </w:r>
      <w:r w:rsidR="009E196F" w:rsidRPr="00043C52">
        <w:rPr>
          <w:rFonts w:eastAsia="Dotum"/>
          <w:szCs w:val="20"/>
        </w:rPr>
        <w:t xml:space="preserve"> </w:t>
      </w:r>
    </w:p>
    <w:p w14:paraId="546A3A8C" w14:textId="77777777" w:rsidR="00532A3D" w:rsidRPr="00043C52" w:rsidRDefault="00532A3D" w:rsidP="00A211B4">
      <w:pPr>
        <w:autoSpaceDE w:val="0"/>
        <w:autoSpaceDN w:val="0"/>
        <w:adjustRightInd w:val="0"/>
        <w:rPr>
          <w:rFonts w:eastAsia="Dotum"/>
          <w:szCs w:val="20"/>
        </w:rPr>
      </w:pPr>
    </w:p>
    <w:p w14:paraId="0A54FEE7" w14:textId="77777777" w:rsidR="007749D7" w:rsidRPr="007559B5" w:rsidRDefault="007749D7" w:rsidP="007749D7">
      <w:pPr>
        <w:autoSpaceDE w:val="0"/>
        <w:autoSpaceDN w:val="0"/>
        <w:adjustRightInd w:val="0"/>
        <w:rPr>
          <w:rFonts w:eastAsia="Dotum"/>
          <w:szCs w:val="20"/>
        </w:rPr>
      </w:pPr>
      <w:r w:rsidRPr="00043C52">
        <w:rPr>
          <w:szCs w:val="20"/>
        </w:rPr>
        <w:lastRenderedPageBreak/>
        <w:t>Tampoc s’ha localitzat cap curs d’aigua i/o torrent proper que pugui afectar a la zona en estudi. Amb tot, donada la pendent de la zona, es recomana dimensionar una correcta xarxa de recollida d’aigües per a què no circuli</w:t>
      </w:r>
      <w:r>
        <w:rPr>
          <w:szCs w:val="20"/>
        </w:rPr>
        <w:t xml:space="preserve"> lliurament damunt de la superfície del solar.</w:t>
      </w:r>
    </w:p>
    <w:p w14:paraId="79C3A8EC" w14:textId="77777777" w:rsidR="000E60DE" w:rsidRPr="007559B5" w:rsidRDefault="000E60DE" w:rsidP="00A211B4">
      <w:pPr>
        <w:autoSpaceDE w:val="0"/>
        <w:autoSpaceDN w:val="0"/>
        <w:adjustRightInd w:val="0"/>
        <w:rPr>
          <w:rFonts w:eastAsia="Dotum"/>
          <w:szCs w:val="20"/>
        </w:rPr>
      </w:pPr>
    </w:p>
    <w:p w14:paraId="62347119" w14:textId="77777777" w:rsidR="00A211B4" w:rsidRPr="007559B5" w:rsidRDefault="0046793F" w:rsidP="0046793F">
      <w:pPr>
        <w:pStyle w:val="Ttulo3"/>
        <w:jc w:val="right"/>
        <w:rPr>
          <w:lang w:val="ca-ES"/>
        </w:rPr>
      </w:pPr>
      <w:bookmarkStart w:id="49" w:name="_Toc213082103"/>
      <w:r w:rsidRPr="007559B5">
        <w:rPr>
          <w:lang w:val="ca-ES"/>
        </w:rPr>
        <w:t xml:space="preserve">3.3.2. </w:t>
      </w:r>
      <w:r w:rsidR="00A211B4" w:rsidRPr="007559B5">
        <w:rPr>
          <w:lang w:val="ca-ES"/>
        </w:rPr>
        <w:t>Hidrogeologia subterrània</w:t>
      </w:r>
      <w:bookmarkEnd w:id="49"/>
    </w:p>
    <w:p w14:paraId="10E3C698" w14:textId="77777777" w:rsidR="00A211B4" w:rsidRPr="007559B5" w:rsidRDefault="00A211B4" w:rsidP="00AC003B">
      <w:pPr>
        <w:autoSpaceDE w:val="0"/>
        <w:autoSpaceDN w:val="0"/>
        <w:adjustRightInd w:val="0"/>
        <w:rPr>
          <w:rFonts w:eastAsia="Dotum"/>
          <w:szCs w:val="20"/>
        </w:rPr>
      </w:pPr>
    </w:p>
    <w:p w14:paraId="0D466806" w14:textId="77777777" w:rsidR="00532A3D" w:rsidRPr="007559B5" w:rsidRDefault="00532A3D" w:rsidP="00532A3D">
      <w:pPr>
        <w:autoSpaceDE w:val="0"/>
        <w:autoSpaceDN w:val="0"/>
        <w:adjustRightInd w:val="0"/>
        <w:rPr>
          <w:szCs w:val="20"/>
        </w:rPr>
      </w:pPr>
      <w:r w:rsidRPr="007559B5">
        <w:rPr>
          <w:szCs w:val="20"/>
        </w:rPr>
        <w:t>En data de la realització dels treballs de camp, i fins la cota assajada, no es va detectar presència de nivell freàtic en cap dels assaigs realitzats.</w:t>
      </w:r>
    </w:p>
    <w:p w14:paraId="61116780" w14:textId="77777777" w:rsidR="006C376E" w:rsidRPr="007559B5" w:rsidRDefault="006C376E" w:rsidP="00AC003B">
      <w:pPr>
        <w:rPr>
          <w:rFonts w:eastAsia="Dotum"/>
          <w:szCs w:val="20"/>
        </w:rPr>
      </w:pPr>
    </w:p>
    <w:p w14:paraId="73BC719D" w14:textId="77777777" w:rsidR="0046793F" w:rsidRPr="001D2F2C" w:rsidRDefault="0046793F" w:rsidP="0046793F">
      <w:pPr>
        <w:pStyle w:val="Ttulo3"/>
        <w:jc w:val="right"/>
        <w:rPr>
          <w:lang w:val="ca-ES"/>
        </w:rPr>
      </w:pPr>
      <w:bookmarkStart w:id="50" w:name="_Toc213082104"/>
      <w:r w:rsidRPr="007559B5">
        <w:t>3.3.</w:t>
      </w:r>
      <w:r w:rsidRPr="001D2F2C">
        <w:rPr>
          <w:lang w:val="ca-ES"/>
        </w:rPr>
        <w:t>3</w:t>
      </w:r>
      <w:r w:rsidRPr="007559B5">
        <w:t xml:space="preserve">. </w:t>
      </w:r>
      <w:r w:rsidRPr="007559B5">
        <w:rPr>
          <w:lang w:val="ca-ES"/>
        </w:rPr>
        <w:t>Permeabilitat dels materials</w:t>
      </w:r>
      <w:bookmarkEnd w:id="50"/>
    </w:p>
    <w:p w14:paraId="1F5F8541" w14:textId="77777777" w:rsidR="00C3520D" w:rsidRPr="007559B5" w:rsidRDefault="00C3520D" w:rsidP="00AC003B">
      <w:pPr>
        <w:autoSpaceDE w:val="0"/>
        <w:autoSpaceDN w:val="0"/>
        <w:adjustRightInd w:val="0"/>
        <w:rPr>
          <w:rFonts w:eastAsia="Dotum"/>
          <w:szCs w:val="20"/>
        </w:rPr>
      </w:pPr>
    </w:p>
    <w:p w14:paraId="2E87D3C6" w14:textId="77777777" w:rsidR="00003289" w:rsidRPr="007559B5" w:rsidRDefault="00B3596A" w:rsidP="00B3596A">
      <w:pPr>
        <w:autoSpaceDE w:val="0"/>
        <w:autoSpaceDN w:val="0"/>
        <w:adjustRightInd w:val="0"/>
        <w:rPr>
          <w:rFonts w:eastAsia="Dotum"/>
          <w:szCs w:val="20"/>
        </w:rPr>
      </w:pPr>
      <w:r w:rsidRPr="007559B5">
        <w:rPr>
          <w:rFonts w:eastAsia="Dotum"/>
          <w:szCs w:val="20"/>
        </w:rPr>
        <w:t>A continuació s’exposen els valors de</w:t>
      </w:r>
      <w:r w:rsidR="003C750F" w:rsidRPr="007559B5">
        <w:rPr>
          <w:rFonts w:eastAsia="Dotum"/>
          <w:szCs w:val="20"/>
        </w:rPr>
        <w:t>l coeficient de permeabilitat (</w:t>
      </w:r>
      <w:r w:rsidRPr="007559B5">
        <w:rPr>
          <w:rFonts w:eastAsia="Dotum"/>
          <w:szCs w:val="20"/>
        </w:rPr>
        <w:t>K) associats als materials detectats al subsòl del solar:</w:t>
      </w:r>
    </w:p>
    <w:p w14:paraId="2BD41F82" w14:textId="77777777" w:rsidR="00003289" w:rsidRPr="007559B5" w:rsidRDefault="00003289"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88"/>
        <w:gridCol w:w="2552"/>
        <w:gridCol w:w="3820"/>
      </w:tblGrid>
      <w:tr w:rsidR="00B3596A" w:rsidRPr="007559B5" w14:paraId="247B3638" w14:textId="77777777" w:rsidTr="00DA724D">
        <w:trPr>
          <w:trHeight w:val="465"/>
        </w:trPr>
        <w:tc>
          <w:tcPr>
            <w:tcW w:w="2088" w:type="dxa"/>
            <w:shd w:val="clear" w:color="auto" w:fill="E0E0E0"/>
            <w:vAlign w:val="center"/>
          </w:tcPr>
          <w:p w14:paraId="03C98A22" w14:textId="77777777" w:rsidR="00B3596A" w:rsidRPr="007559B5" w:rsidRDefault="00B3596A" w:rsidP="00AC003B">
            <w:pPr>
              <w:spacing w:line="240" w:lineRule="auto"/>
              <w:jc w:val="center"/>
              <w:rPr>
                <w:rFonts w:eastAsia="Dotum"/>
                <w:b/>
                <w:sz w:val="18"/>
                <w:szCs w:val="18"/>
              </w:rPr>
            </w:pPr>
            <w:r w:rsidRPr="007559B5">
              <w:rPr>
                <w:rFonts w:eastAsia="Dotum"/>
                <w:b/>
                <w:sz w:val="18"/>
                <w:szCs w:val="18"/>
              </w:rPr>
              <w:t>Nivell</w:t>
            </w:r>
          </w:p>
        </w:tc>
        <w:tc>
          <w:tcPr>
            <w:tcW w:w="2552" w:type="dxa"/>
            <w:shd w:val="clear" w:color="auto" w:fill="E0E0E0"/>
            <w:vAlign w:val="center"/>
          </w:tcPr>
          <w:p w14:paraId="65C4EDE6" w14:textId="77777777" w:rsidR="00B3596A" w:rsidRPr="007559B5" w:rsidRDefault="00B3596A" w:rsidP="00AC003B">
            <w:pPr>
              <w:spacing w:line="240" w:lineRule="auto"/>
              <w:jc w:val="center"/>
              <w:rPr>
                <w:rFonts w:eastAsia="Dotum"/>
                <w:b/>
                <w:sz w:val="18"/>
                <w:szCs w:val="18"/>
              </w:rPr>
            </w:pPr>
            <w:r w:rsidRPr="007559B5">
              <w:rPr>
                <w:rFonts w:eastAsia="Dotum"/>
                <w:b/>
                <w:sz w:val="18"/>
                <w:szCs w:val="18"/>
              </w:rPr>
              <w:t>K (m/s)</w:t>
            </w:r>
          </w:p>
        </w:tc>
        <w:tc>
          <w:tcPr>
            <w:tcW w:w="3820" w:type="dxa"/>
            <w:shd w:val="clear" w:color="auto" w:fill="E0E0E0"/>
            <w:vAlign w:val="center"/>
          </w:tcPr>
          <w:p w14:paraId="4EE78F8F" w14:textId="77777777" w:rsidR="00B3596A" w:rsidRPr="007559B5" w:rsidRDefault="00B3596A" w:rsidP="00AC003B">
            <w:pPr>
              <w:spacing w:line="240" w:lineRule="auto"/>
              <w:jc w:val="center"/>
              <w:rPr>
                <w:rFonts w:eastAsia="Dotum"/>
                <w:b/>
                <w:sz w:val="18"/>
                <w:szCs w:val="18"/>
              </w:rPr>
            </w:pPr>
            <w:r w:rsidRPr="007559B5">
              <w:rPr>
                <w:rFonts w:eastAsia="Dotum"/>
                <w:b/>
                <w:sz w:val="18"/>
                <w:szCs w:val="18"/>
              </w:rPr>
              <w:t>Tipus material</w:t>
            </w:r>
          </w:p>
        </w:tc>
      </w:tr>
      <w:tr w:rsidR="00856D78" w:rsidRPr="007559B5" w14:paraId="1783422E" w14:textId="77777777" w:rsidTr="00DA724D">
        <w:trPr>
          <w:trHeight w:val="616"/>
        </w:trPr>
        <w:tc>
          <w:tcPr>
            <w:tcW w:w="2088" w:type="dxa"/>
            <w:tcBorders>
              <w:top w:val="single" w:sz="4" w:space="0" w:color="auto"/>
              <w:left w:val="single" w:sz="4" w:space="0" w:color="auto"/>
              <w:bottom w:val="single" w:sz="4" w:space="0" w:color="auto"/>
              <w:right w:val="single" w:sz="4" w:space="0" w:color="auto"/>
            </w:tcBorders>
            <w:vAlign w:val="center"/>
          </w:tcPr>
          <w:p w14:paraId="25DBD0F2" w14:textId="77777777" w:rsidR="00856D78" w:rsidRPr="00043C52" w:rsidRDefault="00043C52" w:rsidP="005D289D">
            <w:pPr>
              <w:spacing w:line="240" w:lineRule="auto"/>
              <w:jc w:val="center"/>
              <w:rPr>
                <w:rFonts w:eastAsia="Dotum"/>
                <w:bCs/>
                <w:sz w:val="18"/>
                <w:szCs w:val="18"/>
              </w:rPr>
            </w:pPr>
            <w:r>
              <w:rPr>
                <w:rFonts w:eastAsia="Dotum"/>
                <w:bCs/>
                <w:sz w:val="18"/>
                <w:szCs w:val="18"/>
              </w:rPr>
              <w:t>1er</w:t>
            </w:r>
            <w:r w:rsidR="00856D78" w:rsidRPr="00043C52">
              <w:rPr>
                <w:rFonts w:eastAsia="Dotum"/>
                <w:bCs/>
                <w:sz w:val="18"/>
                <w:szCs w:val="18"/>
              </w:rPr>
              <w:t xml:space="preserve"> nivell</w:t>
            </w:r>
          </w:p>
        </w:tc>
        <w:tc>
          <w:tcPr>
            <w:tcW w:w="2552" w:type="dxa"/>
            <w:tcBorders>
              <w:top w:val="single" w:sz="4" w:space="0" w:color="auto"/>
              <w:left w:val="single" w:sz="4" w:space="0" w:color="auto"/>
              <w:bottom w:val="single" w:sz="4" w:space="0" w:color="auto"/>
              <w:right w:val="single" w:sz="4" w:space="0" w:color="auto"/>
            </w:tcBorders>
            <w:vAlign w:val="center"/>
          </w:tcPr>
          <w:p w14:paraId="7CEB9C24" w14:textId="77777777" w:rsidR="00856D78" w:rsidRPr="00043C52" w:rsidRDefault="009E77A5" w:rsidP="00D22D32">
            <w:pPr>
              <w:jc w:val="center"/>
              <w:rPr>
                <w:rFonts w:eastAsia="Dotum"/>
                <w:bCs/>
                <w:sz w:val="18"/>
                <w:szCs w:val="18"/>
              </w:rPr>
            </w:pPr>
            <w:r w:rsidRPr="00043C52">
              <w:rPr>
                <w:rFonts w:eastAsia="Dotum"/>
                <w:bCs/>
                <w:sz w:val="18"/>
                <w:szCs w:val="18"/>
              </w:rPr>
              <w:t>10</w:t>
            </w:r>
            <w:r w:rsidRPr="00043C52">
              <w:rPr>
                <w:rFonts w:ascii="Cambria Math" w:eastAsia="Dotum" w:hAnsi="Cambria Math" w:cs="Cambria Math"/>
                <w:bCs/>
                <w:sz w:val="18"/>
                <w:szCs w:val="18"/>
                <w:vertAlign w:val="superscript"/>
              </w:rPr>
              <w:t>⁻</w:t>
            </w:r>
            <w:r w:rsidR="00043C52" w:rsidRPr="00043C52">
              <w:rPr>
                <w:rFonts w:ascii="Cambria Math" w:eastAsia="Dotum" w:hAnsi="Cambria Math" w:cs="Cambria Math"/>
                <w:bCs/>
                <w:sz w:val="18"/>
                <w:szCs w:val="18"/>
                <w:vertAlign w:val="superscript"/>
              </w:rPr>
              <w:t>5</w:t>
            </w:r>
            <w:r w:rsidRPr="00043C52">
              <w:rPr>
                <w:rFonts w:eastAsia="Dotum"/>
                <w:bCs/>
                <w:sz w:val="18"/>
                <w:szCs w:val="18"/>
              </w:rPr>
              <w:t xml:space="preserve"> </w:t>
            </w:r>
            <w:r w:rsidRPr="00043C52">
              <w:rPr>
                <w:rFonts w:eastAsia="Dotum" w:cs="Swis721 LtEx BT"/>
                <w:bCs/>
                <w:sz w:val="18"/>
                <w:szCs w:val="18"/>
              </w:rPr>
              <w:t>–</w:t>
            </w:r>
            <w:r w:rsidRPr="00043C52">
              <w:rPr>
                <w:rFonts w:eastAsia="Dotum"/>
                <w:bCs/>
                <w:sz w:val="18"/>
                <w:szCs w:val="18"/>
              </w:rPr>
              <w:t xml:space="preserve"> 10</w:t>
            </w:r>
            <w:r w:rsidRPr="00043C52">
              <w:rPr>
                <w:rFonts w:ascii="Cambria Math" w:eastAsia="Dotum" w:hAnsi="Cambria Math" w:cs="Cambria Math"/>
                <w:bCs/>
                <w:sz w:val="18"/>
                <w:szCs w:val="18"/>
                <w:vertAlign w:val="superscript"/>
              </w:rPr>
              <w:t>⁻</w:t>
            </w:r>
            <w:r w:rsidR="00043C52" w:rsidRPr="00043C52">
              <w:rPr>
                <w:rFonts w:eastAsia="Dotum" w:cs="Swis721 LtEx BT"/>
                <w:bCs/>
                <w:sz w:val="18"/>
                <w:szCs w:val="18"/>
                <w:vertAlign w:val="superscript"/>
              </w:rPr>
              <w:t>7</w:t>
            </w:r>
          </w:p>
        </w:tc>
        <w:tc>
          <w:tcPr>
            <w:tcW w:w="3820" w:type="dxa"/>
            <w:tcBorders>
              <w:top w:val="single" w:sz="4" w:space="0" w:color="auto"/>
              <w:left w:val="single" w:sz="4" w:space="0" w:color="auto"/>
              <w:bottom w:val="single" w:sz="4" w:space="0" w:color="auto"/>
              <w:right w:val="single" w:sz="4" w:space="0" w:color="auto"/>
            </w:tcBorders>
            <w:vAlign w:val="center"/>
          </w:tcPr>
          <w:p w14:paraId="75D2152C" w14:textId="77777777" w:rsidR="00856D78" w:rsidRPr="00043C52" w:rsidRDefault="00F31E20" w:rsidP="006C376E">
            <w:pPr>
              <w:jc w:val="center"/>
              <w:rPr>
                <w:rFonts w:eastAsia="Dotum"/>
                <w:bCs/>
                <w:sz w:val="18"/>
                <w:szCs w:val="18"/>
              </w:rPr>
            </w:pPr>
            <w:r w:rsidRPr="00043C52">
              <w:rPr>
                <w:rFonts w:eastAsia="Dotum"/>
                <w:bCs/>
                <w:sz w:val="18"/>
                <w:szCs w:val="18"/>
              </w:rPr>
              <w:t>Bretxes amb intercalacions de lutites i gresos vermells.</w:t>
            </w:r>
          </w:p>
        </w:tc>
      </w:tr>
    </w:tbl>
    <w:p w14:paraId="218EA8AB" w14:textId="77777777" w:rsidR="008C4975" w:rsidRPr="007559B5" w:rsidRDefault="0046793F" w:rsidP="0046793F">
      <w:pPr>
        <w:pStyle w:val="Descripcin"/>
        <w:jc w:val="center"/>
        <w:rPr>
          <w:rFonts w:eastAsia="Dotum"/>
          <w:szCs w:val="20"/>
        </w:rPr>
      </w:pPr>
      <w:r w:rsidRPr="007559B5">
        <w:t xml:space="preserve">Taula </w:t>
      </w:r>
      <w:r w:rsidRPr="007559B5">
        <w:fldChar w:fldCharType="begin"/>
      </w:r>
      <w:r w:rsidRPr="007559B5">
        <w:instrText xml:space="preserve"> SEQ Taula \* ARABIC </w:instrText>
      </w:r>
      <w:r w:rsidRPr="007559B5">
        <w:fldChar w:fldCharType="separate"/>
      </w:r>
      <w:r w:rsidR="00043C52">
        <w:rPr>
          <w:noProof/>
        </w:rPr>
        <w:t>7</w:t>
      </w:r>
      <w:r w:rsidRPr="007559B5">
        <w:fldChar w:fldCharType="end"/>
      </w:r>
      <w:r w:rsidR="008C4975" w:rsidRPr="007559B5">
        <w:rPr>
          <w:rFonts w:eastAsia="Dotum"/>
          <w:b w:val="0"/>
          <w:szCs w:val="20"/>
        </w:rPr>
        <w:t>.</w:t>
      </w:r>
      <w:r w:rsidR="008C4975" w:rsidRPr="007559B5">
        <w:rPr>
          <w:rFonts w:eastAsia="Dotum"/>
          <w:szCs w:val="20"/>
        </w:rPr>
        <w:t xml:space="preserve"> </w:t>
      </w:r>
      <w:r w:rsidR="008C4975" w:rsidRPr="007559B5">
        <w:rPr>
          <w:rFonts w:eastAsia="Dotum"/>
          <w:b w:val="0"/>
          <w:bCs w:val="0"/>
          <w:szCs w:val="20"/>
        </w:rPr>
        <w:t>Resum d</w:t>
      </w:r>
      <w:r w:rsidR="00487CA6" w:rsidRPr="007559B5">
        <w:rPr>
          <w:rFonts w:eastAsia="Dotum"/>
          <w:b w:val="0"/>
          <w:bCs w:val="0"/>
          <w:szCs w:val="20"/>
        </w:rPr>
        <w:t>el coeficient de permeabilitat dels materials del subsòl.</w:t>
      </w:r>
    </w:p>
    <w:p w14:paraId="78E9664F" w14:textId="77777777" w:rsidR="00CB3698" w:rsidRPr="007559B5" w:rsidRDefault="00CB3698" w:rsidP="000331A5"/>
    <w:p w14:paraId="2D06DBC3" w14:textId="77777777" w:rsidR="00003289" w:rsidRDefault="00003289" w:rsidP="000331A5"/>
    <w:p w14:paraId="7B299370" w14:textId="77777777" w:rsidR="00043C52" w:rsidRDefault="00043C52" w:rsidP="000331A5"/>
    <w:p w14:paraId="050A3A75" w14:textId="77777777" w:rsidR="00043C52" w:rsidRDefault="00043C52" w:rsidP="000331A5"/>
    <w:p w14:paraId="74715D43" w14:textId="77777777" w:rsidR="00043C52" w:rsidRDefault="00043C52" w:rsidP="000331A5"/>
    <w:p w14:paraId="3C13CD79" w14:textId="77777777" w:rsidR="00043C52" w:rsidRDefault="00043C52" w:rsidP="000331A5"/>
    <w:p w14:paraId="5EBE77CB" w14:textId="77777777" w:rsidR="00043C52" w:rsidRPr="007559B5" w:rsidRDefault="00043C52" w:rsidP="000331A5"/>
    <w:p w14:paraId="4C06829C" w14:textId="77777777" w:rsidR="00A211B4" w:rsidRPr="007559B5" w:rsidRDefault="00A211B4" w:rsidP="00A211B4">
      <w:pPr>
        <w:pStyle w:val="Ttulo2"/>
        <w:ind w:firstLine="360"/>
        <w:rPr>
          <w:lang w:val="ca-ES"/>
        </w:rPr>
      </w:pPr>
      <w:bookmarkStart w:id="51" w:name="_Toc213082105"/>
      <w:r w:rsidRPr="00043C52">
        <w:rPr>
          <w:lang w:val="ca-ES"/>
        </w:rPr>
        <w:t xml:space="preserve">3.4. AGRESSIVITAT </w:t>
      </w:r>
      <w:r w:rsidR="00D1221B" w:rsidRPr="00043C52">
        <w:rPr>
          <w:lang w:val="ca-ES"/>
        </w:rPr>
        <w:t>DEL MEDI</w:t>
      </w:r>
      <w:bookmarkEnd w:id="51"/>
    </w:p>
    <w:p w14:paraId="30CD68AC" w14:textId="77777777" w:rsidR="007A3E4F" w:rsidRPr="007559B5" w:rsidRDefault="007A3E4F" w:rsidP="007A3E4F">
      <w:pPr>
        <w:rPr>
          <w:rFonts w:eastAsia="Dotum"/>
          <w:szCs w:val="20"/>
        </w:rPr>
      </w:pPr>
    </w:p>
    <w:p w14:paraId="53356BB2" w14:textId="77777777" w:rsidR="005D289D" w:rsidRPr="007559B5" w:rsidRDefault="007A3E4F" w:rsidP="007A3E4F">
      <w:pPr>
        <w:rPr>
          <w:rFonts w:eastAsia="Dotum"/>
          <w:szCs w:val="20"/>
        </w:rPr>
      </w:pPr>
      <w:r w:rsidRPr="007559B5">
        <w:rPr>
          <w:rFonts w:eastAsia="Dotum"/>
          <w:szCs w:val="20"/>
        </w:rPr>
        <w:t xml:space="preserve">D’una mostra dels materials del subsòl, on es preveu armar la fonamentació, s’ha realitzat els pertinents assaigs de laboratori per tal de determinar la seva agressivitat al </w:t>
      </w:r>
      <w:r w:rsidR="00CF21F7" w:rsidRPr="007559B5">
        <w:rPr>
          <w:szCs w:val="20"/>
        </w:rPr>
        <w:t>formigó (segons CE-21).</w:t>
      </w:r>
    </w:p>
    <w:p w14:paraId="43716401" w14:textId="77777777" w:rsidR="005D289D" w:rsidRPr="007559B5" w:rsidRDefault="005D289D" w:rsidP="007A3E4F">
      <w:pPr>
        <w:rPr>
          <w:rFonts w:eastAsia="Dotum"/>
          <w:szCs w:val="20"/>
        </w:rPr>
      </w:pPr>
    </w:p>
    <w:p w14:paraId="70165A1E" w14:textId="77777777" w:rsidR="007A3E4F" w:rsidRPr="007559B5" w:rsidRDefault="007A3E4F" w:rsidP="007A3E4F">
      <w:pPr>
        <w:rPr>
          <w:rFonts w:eastAsia="Dotum"/>
          <w:szCs w:val="20"/>
        </w:rPr>
      </w:pPr>
      <w:r w:rsidRPr="007559B5">
        <w:rPr>
          <w:rFonts w:eastAsia="Dotum"/>
          <w:szCs w:val="20"/>
        </w:rPr>
        <w:t>Els resultats obtinguts s’exposen en la següent taula:</w:t>
      </w:r>
    </w:p>
    <w:p w14:paraId="248C3659" w14:textId="77777777" w:rsidR="007A5329" w:rsidRPr="007559B5" w:rsidRDefault="007A5329" w:rsidP="007A3E4F">
      <w:pPr>
        <w:rPr>
          <w:rFonts w:eastAsia="Dotum"/>
          <w:szCs w:val="20"/>
        </w:rPr>
      </w:pPr>
    </w:p>
    <w:tbl>
      <w:tblPr>
        <w:tblW w:w="6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49"/>
        <w:gridCol w:w="1625"/>
        <w:gridCol w:w="1625"/>
        <w:gridCol w:w="1625"/>
      </w:tblGrid>
      <w:tr w:rsidR="007A3E4F" w:rsidRPr="007559B5" w14:paraId="4FFDC181" w14:textId="77777777" w:rsidTr="00D21015">
        <w:trPr>
          <w:cantSplit/>
          <w:trHeight w:val="379"/>
          <w:jc w:val="center"/>
        </w:trPr>
        <w:tc>
          <w:tcPr>
            <w:tcW w:w="2049" w:type="dxa"/>
            <w:shd w:val="clear" w:color="auto" w:fill="E6E6E6"/>
            <w:vAlign w:val="center"/>
          </w:tcPr>
          <w:p w14:paraId="320DBB24" w14:textId="77777777" w:rsidR="007A3E4F" w:rsidRPr="007559B5" w:rsidRDefault="007A3E4F" w:rsidP="00D62586">
            <w:pPr>
              <w:jc w:val="center"/>
              <w:rPr>
                <w:rFonts w:eastAsia="Dotum"/>
                <w:b/>
                <w:bCs/>
                <w:iCs/>
                <w:sz w:val="18"/>
                <w:szCs w:val="18"/>
                <w:lang w:eastAsia="es-ES"/>
              </w:rPr>
            </w:pPr>
            <w:r w:rsidRPr="007559B5">
              <w:rPr>
                <w:rFonts w:eastAsia="Dotum"/>
                <w:b/>
                <w:bCs/>
                <w:iCs/>
                <w:sz w:val="18"/>
                <w:szCs w:val="18"/>
                <w:lang w:eastAsia="es-ES"/>
              </w:rPr>
              <w:t>Nivell</w:t>
            </w:r>
          </w:p>
        </w:tc>
        <w:tc>
          <w:tcPr>
            <w:tcW w:w="1625" w:type="dxa"/>
            <w:shd w:val="clear" w:color="auto" w:fill="E6E6E6"/>
            <w:vAlign w:val="center"/>
          </w:tcPr>
          <w:p w14:paraId="53D12081" w14:textId="77777777" w:rsidR="007A3E4F" w:rsidRPr="007559B5" w:rsidRDefault="007A3E4F" w:rsidP="00D62586">
            <w:pPr>
              <w:jc w:val="center"/>
              <w:rPr>
                <w:rFonts w:eastAsia="Dotum"/>
                <w:b/>
                <w:bCs/>
                <w:iCs/>
                <w:sz w:val="18"/>
                <w:szCs w:val="18"/>
                <w:lang w:eastAsia="es-ES"/>
              </w:rPr>
            </w:pPr>
            <w:r w:rsidRPr="007559B5">
              <w:rPr>
                <w:rFonts w:eastAsia="Dotum"/>
                <w:b/>
                <w:bCs/>
                <w:iCs/>
                <w:sz w:val="18"/>
                <w:szCs w:val="18"/>
                <w:lang w:eastAsia="es-ES"/>
              </w:rPr>
              <w:t xml:space="preserve">Contingut en sulfats </w:t>
            </w:r>
          </w:p>
          <w:p w14:paraId="18D8D932" w14:textId="77777777" w:rsidR="007A3E4F" w:rsidRPr="007559B5" w:rsidRDefault="007A3E4F" w:rsidP="00D62586">
            <w:pPr>
              <w:jc w:val="center"/>
              <w:rPr>
                <w:rFonts w:eastAsia="Dotum"/>
                <w:b/>
                <w:bCs/>
                <w:iCs/>
                <w:sz w:val="18"/>
                <w:szCs w:val="18"/>
                <w:lang w:eastAsia="es-ES"/>
              </w:rPr>
            </w:pPr>
            <w:r w:rsidRPr="007559B5">
              <w:rPr>
                <w:rFonts w:eastAsia="Dotum"/>
                <w:b/>
                <w:bCs/>
                <w:iCs/>
                <w:sz w:val="18"/>
                <w:szCs w:val="18"/>
                <w:lang w:eastAsia="es-ES"/>
              </w:rPr>
              <w:t>(mg/kg SO</w:t>
            </w:r>
            <w:r w:rsidRPr="007559B5">
              <w:rPr>
                <w:rFonts w:eastAsia="Dotum"/>
                <w:b/>
                <w:bCs/>
                <w:iCs/>
                <w:sz w:val="18"/>
                <w:szCs w:val="18"/>
                <w:vertAlign w:val="subscript"/>
                <w:lang w:eastAsia="es-ES"/>
              </w:rPr>
              <w:t>4</w:t>
            </w:r>
            <w:r w:rsidRPr="007559B5">
              <w:rPr>
                <w:rFonts w:eastAsia="Dotum"/>
                <w:b/>
                <w:bCs/>
                <w:iCs/>
                <w:sz w:val="18"/>
                <w:szCs w:val="18"/>
                <w:lang w:eastAsia="es-ES"/>
              </w:rPr>
              <w:t>)</w:t>
            </w:r>
          </w:p>
        </w:tc>
        <w:tc>
          <w:tcPr>
            <w:tcW w:w="1625" w:type="dxa"/>
            <w:shd w:val="clear" w:color="auto" w:fill="E6E6E6"/>
            <w:vAlign w:val="center"/>
          </w:tcPr>
          <w:p w14:paraId="52110EF5" w14:textId="77777777" w:rsidR="007A3E4F" w:rsidRPr="007559B5" w:rsidRDefault="007A3E4F" w:rsidP="00D62586">
            <w:pPr>
              <w:jc w:val="center"/>
              <w:rPr>
                <w:rFonts w:eastAsia="Dotum"/>
                <w:b/>
                <w:bCs/>
                <w:iCs/>
                <w:sz w:val="18"/>
                <w:szCs w:val="18"/>
                <w:lang w:eastAsia="es-ES"/>
              </w:rPr>
            </w:pPr>
            <w:r w:rsidRPr="007559B5">
              <w:rPr>
                <w:rFonts w:eastAsia="Dotum"/>
                <w:b/>
                <w:bCs/>
                <w:iCs/>
                <w:sz w:val="18"/>
                <w:szCs w:val="18"/>
                <w:lang w:eastAsia="es-ES"/>
              </w:rPr>
              <w:t>Acidesa Baumann-Gully (ml/kg)</w:t>
            </w:r>
          </w:p>
        </w:tc>
        <w:tc>
          <w:tcPr>
            <w:tcW w:w="1625" w:type="dxa"/>
            <w:shd w:val="clear" w:color="auto" w:fill="E6E6E6"/>
            <w:vAlign w:val="center"/>
          </w:tcPr>
          <w:p w14:paraId="7377A4E4" w14:textId="77777777" w:rsidR="007A3E4F" w:rsidRPr="007559B5" w:rsidRDefault="007A3E4F" w:rsidP="00D62586">
            <w:pPr>
              <w:jc w:val="center"/>
              <w:rPr>
                <w:rFonts w:eastAsia="Dotum"/>
                <w:b/>
                <w:bCs/>
                <w:iCs/>
                <w:sz w:val="18"/>
                <w:szCs w:val="18"/>
                <w:lang w:eastAsia="es-ES"/>
              </w:rPr>
            </w:pPr>
            <w:r w:rsidRPr="007559B5">
              <w:rPr>
                <w:rFonts w:eastAsia="Dotum"/>
                <w:b/>
                <w:bCs/>
                <w:iCs/>
                <w:sz w:val="18"/>
                <w:szCs w:val="18"/>
                <w:lang w:eastAsia="es-ES"/>
              </w:rPr>
              <w:t>Qualificació (*)</w:t>
            </w:r>
          </w:p>
        </w:tc>
      </w:tr>
      <w:tr w:rsidR="007A3E4F" w:rsidRPr="007559B5" w14:paraId="782E4F52" w14:textId="77777777" w:rsidTr="00D21015">
        <w:trPr>
          <w:cantSplit/>
          <w:trHeight w:val="731"/>
          <w:jc w:val="center"/>
        </w:trPr>
        <w:tc>
          <w:tcPr>
            <w:tcW w:w="2049" w:type="dxa"/>
            <w:vAlign w:val="center"/>
          </w:tcPr>
          <w:p w14:paraId="54F5434F" w14:textId="77777777" w:rsidR="007A3E4F" w:rsidRPr="007559B5" w:rsidRDefault="0088238A" w:rsidP="00D62586">
            <w:pPr>
              <w:jc w:val="center"/>
              <w:rPr>
                <w:rFonts w:eastAsia="Dotum"/>
                <w:bCs/>
                <w:i/>
                <w:iCs/>
                <w:sz w:val="18"/>
                <w:szCs w:val="18"/>
                <w:lang w:eastAsia="es-ES"/>
              </w:rPr>
            </w:pPr>
            <w:r w:rsidRPr="007559B5">
              <w:rPr>
                <w:rFonts w:eastAsia="Dotum"/>
                <w:bCs/>
                <w:i/>
                <w:iCs/>
                <w:sz w:val="18"/>
                <w:szCs w:val="18"/>
                <w:lang w:eastAsia="es-ES"/>
              </w:rPr>
              <w:t>1er</w:t>
            </w:r>
            <w:r w:rsidR="000331A5" w:rsidRPr="007559B5">
              <w:rPr>
                <w:rFonts w:eastAsia="Dotum"/>
                <w:bCs/>
                <w:i/>
                <w:iCs/>
                <w:sz w:val="18"/>
                <w:szCs w:val="18"/>
                <w:lang w:eastAsia="es-ES"/>
              </w:rPr>
              <w:t xml:space="preserve"> </w:t>
            </w:r>
            <w:r w:rsidR="00D04712" w:rsidRPr="007559B5">
              <w:rPr>
                <w:rFonts w:eastAsia="Dotum"/>
                <w:bCs/>
                <w:i/>
                <w:iCs/>
                <w:sz w:val="18"/>
                <w:szCs w:val="18"/>
                <w:lang w:eastAsia="es-ES"/>
              </w:rPr>
              <w:t>nivell</w:t>
            </w:r>
            <w:r w:rsidR="0057409C" w:rsidRPr="007559B5">
              <w:rPr>
                <w:rFonts w:eastAsia="Dotum"/>
                <w:bCs/>
                <w:i/>
                <w:iCs/>
                <w:sz w:val="18"/>
                <w:szCs w:val="18"/>
                <w:lang w:eastAsia="es-ES"/>
              </w:rPr>
              <w:t xml:space="preserve"> </w:t>
            </w:r>
          </w:p>
        </w:tc>
        <w:tc>
          <w:tcPr>
            <w:tcW w:w="1625" w:type="dxa"/>
            <w:vAlign w:val="center"/>
          </w:tcPr>
          <w:p w14:paraId="6024188C" w14:textId="77777777" w:rsidR="007A3E4F" w:rsidRPr="007559B5" w:rsidRDefault="009A770B" w:rsidP="004A19F5">
            <w:pPr>
              <w:jc w:val="center"/>
              <w:rPr>
                <w:rFonts w:eastAsia="Dotum"/>
                <w:bCs/>
                <w:i/>
                <w:iCs/>
                <w:sz w:val="18"/>
                <w:szCs w:val="18"/>
                <w:lang w:eastAsia="es-ES"/>
              </w:rPr>
            </w:pPr>
            <w:r>
              <w:rPr>
                <w:rFonts w:eastAsia="Dotum"/>
                <w:bCs/>
                <w:i/>
                <w:iCs/>
                <w:sz w:val="18"/>
                <w:szCs w:val="18"/>
                <w:lang w:eastAsia="es-ES"/>
              </w:rPr>
              <w:t>0.0</w:t>
            </w:r>
          </w:p>
        </w:tc>
        <w:tc>
          <w:tcPr>
            <w:tcW w:w="1625" w:type="dxa"/>
            <w:vAlign w:val="center"/>
          </w:tcPr>
          <w:p w14:paraId="63CE8D72" w14:textId="77777777" w:rsidR="007A3E4F" w:rsidRPr="007559B5" w:rsidRDefault="009A770B" w:rsidP="004A19F5">
            <w:pPr>
              <w:jc w:val="center"/>
              <w:rPr>
                <w:rFonts w:eastAsia="Dotum"/>
                <w:bCs/>
                <w:i/>
                <w:iCs/>
                <w:sz w:val="18"/>
                <w:szCs w:val="18"/>
                <w:lang w:eastAsia="es-ES"/>
              </w:rPr>
            </w:pPr>
            <w:r>
              <w:rPr>
                <w:rFonts w:eastAsia="Dotum"/>
                <w:bCs/>
                <w:i/>
                <w:iCs/>
                <w:sz w:val="18"/>
                <w:szCs w:val="18"/>
                <w:lang w:eastAsia="es-ES"/>
              </w:rPr>
              <w:t>--</w:t>
            </w:r>
          </w:p>
        </w:tc>
        <w:tc>
          <w:tcPr>
            <w:tcW w:w="1625" w:type="dxa"/>
            <w:vAlign w:val="center"/>
          </w:tcPr>
          <w:p w14:paraId="06153F69" w14:textId="77777777" w:rsidR="007A3E4F" w:rsidRPr="007559B5" w:rsidRDefault="009A770B" w:rsidP="004A19F5">
            <w:pPr>
              <w:jc w:val="center"/>
              <w:rPr>
                <w:rFonts w:eastAsia="Dotum"/>
                <w:bCs/>
                <w:i/>
                <w:iCs/>
                <w:sz w:val="18"/>
                <w:szCs w:val="18"/>
                <w:lang w:eastAsia="es-ES"/>
              </w:rPr>
            </w:pPr>
            <w:r>
              <w:rPr>
                <w:rFonts w:eastAsia="Dotum"/>
                <w:bCs/>
                <w:i/>
                <w:iCs/>
                <w:sz w:val="18"/>
                <w:szCs w:val="18"/>
                <w:lang w:eastAsia="es-ES"/>
              </w:rPr>
              <w:t>No Agressius</w:t>
            </w:r>
          </w:p>
        </w:tc>
      </w:tr>
    </w:tbl>
    <w:p w14:paraId="23A5F520" w14:textId="77777777" w:rsidR="007A3E4F" w:rsidRPr="007559B5" w:rsidRDefault="0046793F" w:rsidP="0046793F">
      <w:pPr>
        <w:pStyle w:val="Descripcin"/>
        <w:jc w:val="center"/>
        <w:rPr>
          <w:rFonts w:eastAsia="Dotum"/>
          <w:b w:val="0"/>
          <w:szCs w:val="20"/>
        </w:rPr>
      </w:pPr>
      <w:r w:rsidRPr="007559B5">
        <w:t xml:space="preserve">Taula </w:t>
      </w:r>
      <w:r w:rsidRPr="007559B5">
        <w:fldChar w:fldCharType="begin"/>
      </w:r>
      <w:r w:rsidRPr="007559B5">
        <w:instrText xml:space="preserve"> SEQ Taula \* ARABIC </w:instrText>
      </w:r>
      <w:r w:rsidRPr="007559B5">
        <w:fldChar w:fldCharType="separate"/>
      </w:r>
      <w:r w:rsidR="00043C52">
        <w:rPr>
          <w:noProof/>
        </w:rPr>
        <w:t>8</w:t>
      </w:r>
      <w:r w:rsidRPr="007559B5">
        <w:fldChar w:fldCharType="end"/>
      </w:r>
      <w:r w:rsidR="00E96569" w:rsidRPr="007559B5">
        <w:rPr>
          <w:rFonts w:eastAsia="Dotum"/>
          <w:b w:val="0"/>
          <w:bCs w:val="0"/>
          <w:szCs w:val="20"/>
        </w:rPr>
        <w:t>.</w:t>
      </w:r>
      <w:r w:rsidR="007A3E4F" w:rsidRPr="007559B5">
        <w:rPr>
          <w:rFonts w:eastAsia="Dotum"/>
          <w:bCs w:val="0"/>
          <w:szCs w:val="20"/>
        </w:rPr>
        <w:t xml:space="preserve"> </w:t>
      </w:r>
      <w:r w:rsidR="007A3E4F" w:rsidRPr="007559B5">
        <w:rPr>
          <w:rFonts w:eastAsia="Dotum"/>
          <w:b w:val="0"/>
          <w:szCs w:val="20"/>
        </w:rPr>
        <w:t>Valors obtinguts dels assaigs de laboratori.</w:t>
      </w:r>
    </w:p>
    <w:p w14:paraId="30B99BAD" w14:textId="77777777" w:rsidR="007A5329" w:rsidRPr="007559B5" w:rsidRDefault="007A5329" w:rsidP="007A3E4F">
      <w:pPr>
        <w:rPr>
          <w:rFonts w:eastAsia="Dotum"/>
          <w:szCs w:val="20"/>
        </w:rPr>
      </w:pPr>
    </w:p>
    <w:p w14:paraId="5B960786" w14:textId="77777777" w:rsidR="00CF21F7" w:rsidRPr="007559B5" w:rsidRDefault="00CF21F7" w:rsidP="00CF21F7">
      <w:pPr>
        <w:rPr>
          <w:szCs w:val="20"/>
        </w:rPr>
      </w:pPr>
      <w:r w:rsidRPr="007559B5">
        <w:rPr>
          <w:szCs w:val="20"/>
        </w:rPr>
        <w:t>(1) Segons el Real decreto 470/2021, de 29 de junio, publicat al B.O.E. amb data 10/08/21.</w:t>
      </w:r>
    </w:p>
    <w:p w14:paraId="25AB8B0E" w14:textId="77777777" w:rsidR="00CF21F7" w:rsidRPr="007559B5" w:rsidRDefault="00CF21F7" w:rsidP="00CF21F7">
      <w:pPr>
        <w:rPr>
          <w:szCs w:val="20"/>
        </w:rPr>
      </w:pPr>
    </w:p>
    <w:p w14:paraId="410256BA" w14:textId="77777777" w:rsidR="00CF21F7" w:rsidRPr="007559B5" w:rsidRDefault="00CF21F7" w:rsidP="00CF21F7">
      <w:pPr>
        <w:rPr>
          <w:szCs w:val="20"/>
        </w:rPr>
      </w:pPr>
      <w:r w:rsidRPr="007559B5">
        <w:rPr>
          <w:szCs w:val="20"/>
        </w:rPr>
        <w:lastRenderedPageBreak/>
        <w:t>(*) Per a classificar el grau d’agressivitat dels materials front al formigó segons la taula de classificació de</w:t>
      </w:r>
      <w:r w:rsidR="003D4864" w:rsidRPr="007559B5">
        <w:rPr>
          <w:szCs w:val="20"/>
        </w:rPr>
        <w:t xml:space="preserve"> l’agressivitat química de el Có</w:t>
      </w:r>
      <w:r w:rsidRPr="007559B5">
        <w:rPr>
          <w:szCs w:val="20"/>
        </w:rPr>
        <w:t>digo Estructural 21 (Real decreto 470/2021, de 29 de junio, publicat al B.O.E. amb data 10/08/21), a més a més del contingut en sulfats es deurà realitzar un assaig d’acidesa de Baumann-Gully, tot i que en aquest cas, i degut a les característiques dels materials no es considera necessària realitzar aquest assaigs ja que no es tracta d’un valor restrictiu.</w:t>
      </w:r>
    </w:p>
    <w:p w14:paraId="11C5F1B8" w14:textId="77777777" w:rsidR="00003289" w:rsidRDefault="00003289" w:rsidP="00CF7253">
      <w:pPr>
        <w:rPr>
          <w:rFonts w:eastAsia="Dotum"/>
          <w:szCs w:val="20"/>
        </w:rPr>
      </w:pPr>
    </w:p>
    <w:p w14:paraId="71D6D2A4" w14:textId="77777777" w:rsidR="00043C52" w:rsidRPr="007559B5" w:rsidRDefault="00043C52" w:rsidP="00CF7253">
      <w:pPr>
        <w:rPr>
          <w:rFonts w:eastAsia="Dotum"/>
          <w:szCs w:val="20"/>
        </w:rPr>
      </w:pPr>
    </w:p>
    <w:p w14:paraId="595BE3A0" w14:textId="77777777" w:rsidR="00A211B4" w:rsidRPr="007559B5" w:rsidRDefault="00A211B4" w:rsidP="00A211B4">
      <w:pPr>
        <w:pStyle w:val="Ttulo2"/>
        <w:ind w:firstLine="360"/>
        <w:rPr>
          <w:lang w:val="ca-ES"/>
        </w:rPr>
      </w:pPr>
      <w:bookmarkStart w:id="52" w:name="_Toc213082106"/>
      <w:r w:rsidRPr="007559B5">
        <w:rPr>
          <w:lang w:val="ca-ES"/>
        </w:rPr>
        <w:t>3.5. EXCAVABILITAT</w:t>
      </w:r>
      <w:bookmarkEnd w:id="52"/>
    </w:p>
    <w:p w14:paraId="35384951" w14:textId="77777777" w:rsidR="00E96569" w:rsidRPr="007559B5" w:rsidRDefault="00E96569" w:rsidP="00A211B4">
      <w:pPr>
        <w:rPr>
          <w:rFonts w:eastAsia="Dotum"/>
          <w:szCs w:val="20"/>
        </w:rPr>
      </w:pPr>
    </w:p>
    <w:p w14:paraId="4B617A3F" w14:textId="77777777" w:rsidR="00E514A0" w:rsidRPr="00043C52" w:rsidRDefault="00115540" w:rsidP="00A211B4">
      <w:pPr>
        <w:rPr>
          <w:rFonts w:eastAsia="Dotum" w:cs="Tahoma"/>
          <w:bCs/>
        </w:rPr>
      </w:pPr>
      <w:r w:rsidRPr="00043C52">
        <w:rPr>
          <w:rFonts w:eastAsia="Dotum" w:cs="Tahoma"/>
          <w:bCs/>
        </w:rPr>
        <w:t xml:space="preserve">Segons el projecte executiu es preveu la construcció </w:t>
      </w:r>
      <w:r w:rsidR="00043C52" w:rsidRPr="00043C52">
        <w:rPr>
          <w:rFonts w:eastAsia="Dotum" w:cs="Tahoma"/>
          <w:bCs/>
        </w:rPr>
        <w:t>d’</w:t>
      </w:r>
      <w:r w:rsidRPr="00043C52">
        <w:rPr>
          <w:rFonts w:eastAsia="Dotum" w:cs="Tahoma"/>
          <w:bCs/>
        </w:rPr>
        <w:t>estructur</w:t>
      </w:r>
      <w:r w:rsidR="00043C52" w:rsidRPr="00043C52">
        <w:rPr>
          <w:rFonts w:eastAsia="Dotum" w:cs="Tahoma"/>
          <w:bCs/>
        </w:rPr>
        <w:t>es</w:t>
      </w:r>
      <w:r w:rsidRPr="00043C52">
        <w:rPr>
          <w:rFonts w:eastAsia="Dotum" w:cs="Tahoma"/>
          <w:bCs/>
        </w:rPr>
        <w:t xml:space="preserve"> </w:t>
      </w:r>
      <w:r w:rsidR="00E514A0" w:rsidRPr="00043C52">
        <w:rPr>
          <w:rFonts w:eastAsia="Dotum" w:cs="Tahoma"/>
          <w:bCs/>
        </w:rPr>
        <w:t>sense nivell de soterrani</w:t>
      </w:r>
      <w:r w:rsidRPr="00043C52">
        <w:rPr>
          <w:rFonts w:eastAsia="Dotum" w:cs="Tahoma"/>
          <w:bCs/>
        </w:rPr>
        <w:t>, i per tant,</w:t>
      </w:r>
      <w:r w:rsidR="006C0374" w:rsidRPr="00043C52">
        <w:rPr>
          <w:rFonts w:eastAsia="Dotum" w:cs="Tahoma"/>
          <w:bCs/>
        </w:rPr>
        <w:t xml:space="preserve"> </w:t>
      </w:r>
      <w:r w:rsidR="00E514A0" w:rsidRPr="00043C52">
        <w:rPr>
          <w:rFonts w:eastAsia="Dotum" w:cs="Tahoma"/>
          <w:bCs/>
        </w:rPr>
        <w:t>únicament es preveu el sanejament, anivellació, i l’excavació fins a la cota de fonamentació.</w:t>
      </w:r>
    </w:p>
    <w:p w14:paraId="759BAA36" w14:textId="77777777" w:rsidR="005D289D" w:rsidRPr="00043C52" w:rsidRDefault="005D289D" w:rsidP="00A211B4">
      <w:pPr>
        <w:rPr>
          <w:rFonts w:eastAsia="Dotum"/>
          <w:szCs w:val="20"/>
        </w:rPr>
      </w:pPr>
    </w:p>
    <w:p w14:paraId="6FDDC5F6" w14:textId="77777777" w:rsidR="001D7C78" w:rsidRPr="007559B5" w:rsidRDefault="001D7C78" w:rsidP="001D7C78">
      <w:pPr>
        <w:rPr>
          <w:rFonts w:eastAsia="Dotum"/>
          <w:szCs w:val="20"/>
        </w:rPr>
      </w:pPr>
      <w:r w:rsidRPr="00043C52">
        <w:rPr>
          <w:rFonts w:eastAsia="Dotum"/>
          <w:szCs w:val="20"/>
        </w:rPr>
        <w:t xml:space="preserve">L’excavació dels </w:t>
      </w:r>
      <w:r w:rsidR="00043C52" w:rsidRPr="00043C52">
        <w:rPr>
          <w:rFonts w:eastAsia="Dotum"/>
          <w:szCs w:val="20"/>
        </w:rPr>
        <w:t xml:space="preserve">trams superficials dels </w:t>
      </w:r>
      <w:r w:rsidRPr="00043C52">
        <w:rPr>
          <w:rFonts w:eastAsia="Dotum"/>
          <w:szCs w:val="20"/>
        </w:rPr>
        <w:t xml:space="preserve">materials del </w:t>
      </w:r>
      <w:r w:rsidR="008D0852" w:rsidRPr="00043C52">
        <w:rPr>
          <w:rFonts w:eastAsia="Dotum"/>
          <w:szCs w:val="20"/>
        </w:rPr>
        <w:t>nivell</w:t>
      </w:r>
      <w:r w:rsidR="006D2B1C" w:rsidRPr="00043C52">
        <w:rPr>
          <w:rFonts w:eastAsia="Dotum"/>
          <w:szCs w:val="20"/>
        </w:rPr>
        <w:t xml:space="preserve"> </w:t>
      </w:r>
      <w:r w:rsidR="00B37D21" w:rsidRPr="00043C52">
        <w:rPr>
          <w:rFonts w:eastAsia="Dotum"/>
          <w:szCs w:val="20"/>
        </w:rPr>
        <w:t>1</w:t>
      </w:r>
      <w:r w:rsidRPr="00043C52">
        <w:rPr>
          <w:rFonts w:eastAsia="Dotum"/>
          <w:szCs w:val="20"/>
        </w:rPr>
        <w:t xml:space="preserve"> es realitzarà fàcilment amb un retroexcavadora convencional. En canvi, </w:t>
      </w:r>
      <w:r w:rsidR="00043C52" w:rsidRPr="00043C52">
        <w:rPr>
          <w:rFonts w:eastAsia="Dotum"/>
          <w:szCs w:val="20"/>
        </w:rPr>
        <w:t>en profunditat, en els materials</w:t>
      </w:r>
      <w:r w:rsidRPr="00043C52">
        <w:rPr>
          <w:rFonts w:eastAsia="Dotum"/>
          <w:szCs w:val="20"/>
        </w:rPr>
        <w:t xml:space="preserve"> del </w:t>
      </w:r>
      <w:r w:rsidR="006D2B1C" w:rsidRPr="00043C52">
        <w:rPr>
          <w:rFonts w:eastAsia="Dotum"/>
          <w:szCs w:val="20"/>
        </w:rPr>
        <w:t>primer</w:t>
      </w:r>
      <w:r w:rsidR="008D0852" w:rsidRPr="00043C52">
        <w:rPr>
          <w:rFonts w:eastAsia="Dotum"/>
          <w:szCs w:val="20"/>
        </w:rPr>
        <w:t xml:space="preserve"> nivell</w:t>
      </w:r>
      <w:r w:rsidR="00E514A0" w:rsidRPr="00043C52">
        <w:rPr>
          <w:rFonts w:eastAsia="Dotum"/>
          <w:szCs w:val="20"/>
        </w:rPr>
        <w:t xml:space="preserve"> sanejat</w:t>
      </w:r>
      <w:r w:rsidRPr="00043C52">
        <w:rPr>
          <w:rFonts w:eastAsia="Dotum"/>
          <w:szCs w:val="20"/>
        </w:rPr>
        <w:t xml:space="preserve">, el rendiment de la màquina </w:t>
      </w:r>
      <w:r w:rsidR="00E514A0" w:rsidRPr="00043C52">
        <w:rPr>
          <w:rFonts w:eastAsia="Dotum"/>
          <w:szCs w:val="20"/>
        </w:rPr>
        <w:t>podria disminuir</w:t>
      </w:r>
      <w:r w:rsidRPr="00043C52">
        <w:rPr>
          <w:rFonts w:eastAsia="Dotum"/>
          <w:szCs w:val="20"/>
        </w:rPr>
        <w:t xml:space="preserve">, essent </w:t>
      </w:r>
      <w:r w:rsidR="00E514A0" w:rsidRPr="00043C52">
        <w:rPr>
          <w:rFonts w:eastAsia="Dotum"/>
          <w:szCs w:val="20"/>
        </w:rPr>
        <w:t xml:space="preserve">possiblement </w:t>
      </w:r>
      <w:r w:rsidRPr="00043C52">
        <w:rPr>
          <w:rFonts w:eastAsia="Dotum"/>
          <w:szCs w:val="20"/>
        </w:rPr>
        <w:t>necessària la utilització de maquinaria més contundent tipus “martell pneumàtic”.</w:t>
      </w:r>
    </w:p>
    <w:p w14:paraId="2A006162" w14:textId="77777777" w:rsidR="00B43412" w:rsidRPr="007559B5" w:rsidRDefault="00B43412" w:rsidP="00A211B4">
      <w:pPr>
        <w:rPr>
          <w:rFonts w:eastAsia="Dotum"/>
          <w:szCs w:val="20"/>
        </w:rPr>
      </w:pPr>
    </w:p>
    <w:p w14:paraId="6BA4BF8B" w14:textId="77777777" w:rsidR="004005B5" w:rsidRDefault="004005B5" w:rsidP="00A211B4">
      <w:pPr>
        <w:rPr>
          <w:rFonts w:eastAsia="Dotum"/>
          <w:szCs w:val="20"/>
        </w:rPr>
      </w:pPr>
    </w:p>
    <w:p w14:paraId="2A553A9F" w14:textId="77777777" w:rsidR="00043C52" w:rsidRDefault="00043C52" w:rsidP="00A211B4">
      <w:pPr>
        <w:rPr>
          <w:rFonts w:eastAsia="Dotum"/>
          <w:szCs w:val="20"/>
        </w:rPr>
      </w:pPr>
    </w:p>
    <w:p w14:paraId="22B6BACF" w14:textId="77777777" w:rsidR="00043C52" w:rsidRDefault="00043C52" w:rsidP="00A211B4">
      <w:pPr>
        <w:rPr>
          <w:rFonts w:eastAsia="Dotum"/>
          <w:szCs w:val="20"/>
        </w:rPr>
      </w:pPr>
    </w:p>
    <w:p w14:paraId="572950E5" w14:textId="77777777" w:rsidR="00043C52" w:rsidRDefault="00043C52" w:rsidP="00A211B4">
      <w:pPr>
        <w:rPr>
          <w:rFonts w:eastAsia="Dotum"/>
          <w:szCs w:val="20"/>
        </w:rPr>
      </w:pPr>
    </w:p>
    <w:p w14:paraId="671135C9" w14:textId="77777777" w:rsidR="00535288" w:rsidRPr="007559B5" w:rsidRDefault="00535288" w:rsidP="00535288">
      <w:pPr>
        <w:pStyle w:val="Ttulo2"/>
        <w:ind w:firstLine="360"/>
        <w:rPr>
          <w:lang w:val="ca-ES"/>
        </w:rPr>
      </w:pPr>
      <w:bookmarkStart w:id="53" w:name="_Toc213082107"/>
      <w:r w:rsidRPr="007559B5">
        <w:rPr>
          <w:lang w:val="ca-ES"/>
        </w:rPr>
        <w:t>3.6. ACCELERACIÓ SISMICA DE REFERÈNCIA</w:t>
      </w:r>
      <w:bookmarkEnd w:id="53"/>
    </w:p>
    <w:p w14:paraId="1A493CA2" w14:textId="77777777" w:rsidR="00535288" w:rsidRPr="007559B5" w:rsidRDefault="00535288" w:rsidP="00535288">
      <w:pPr>
        <w:rPr>
          <w:rFonts w:eastAsia="Dotum"/>
          <w:szCs w:val="20"/>
        </w:rPr>
      </w:pPr>
    </w:p>
    <w:p w14:paraId="06A7D9D0" w14:textId="77777777" w:rsidR="00535288" w:rsidRPr="007559B5" w:rsidRDefault="00535288" w:rsidP="00535288">
      <w:pPr>
        <w:rPr>
          <w:rFonts w:eastAsia="Dotum"/>
          <w:szCs w:val="20"/>
        </w:rPr>
      </w:pPr>
      <w:r w:rsidRPr="007559B5">
        <w:rPr>
          <w:rFonts w:eastAsia="Dotum"/>
          <w:szCs w:val="20"/>
        </w:rPr>
        <w:t>A efectes d’aplicació de la Norma de Construcción Sismoresistente NCSE-02, es donaran el paràmetres de l’acceleració sísmica bàsica corresponent a la zona estudiada, i el coeficient C, depenent a les característiques geotècniques del terreny on es realitzarà la fonamentació.</w:t>
      </w:r>
    </w:p>
    <w:p w14:paraId="705BB48F" w14:textId="77777777" w:rsidR="00BA0F09" w:rsidRPr="007559B5" w:rsidRDefault="00BA0F09" w:rsidP="00535288">
      <w:pPr>
        <w:rPr>
          <w:rFonts w:eastAsia="Dotum"/>
          <w:szCs w:val="20"/>
        </w:rPr>
      </w:pPr>
    </w:p>
    <w:p w14:paraId="092AD467" w14:textId="77777777" w:rsidR="00535288" w:rsidRPr="007559B5" w:rsidRDefault="00535288" w:rsidP="00535288">
      <w:pPr>
        <w:rPr>
          <w:rFonts w:eastAsia="Dotum"/>
          <w:szCs w:val="20"/>
        </w:rPr>
      </w:pPr>
      <w:r w:rsidRPr="007559B5">
        <w:rPr>
          <w:rFonts w:eastAsia="Dotum"/>
          <w:szCs w:val="20"/>
        </w:rPr>
        <w:t>L’acceleració sísmica s’obté del Mapa de Perillositat Sísmica inclòs en la esmentada Norma i que estableix per a cada punt del territori l’acceleració sísmica bàsica, AB.</w:t>
      </w:r>
    </w:p>
    <w:p w14:paraId="4B233009" w14:textId="77777777" w:rsidR="001E76D2" w:rsidRPr="007559B5" w:rsidRDefault="001E76D2" w:rsidP="00535288">
      <w:pPr>
        <w:rPr>
          <w:rFonts w:eastAsia="Dotum"/>
          <w:szCs w:val="20"/>
        </w:rPr>
      </w:pPr>
    </w:p>
    <w:p w14:paraId="1FF6A116" w14:textId="77777777" w:rsidR="00A13551" w:rsidRPr="00043C52" w:rsidRDefault="00535288" w:rsidP="00535288">
      <w:pPr>
        <w:rPr>
          <w:rFonts w:eastAsia="Dotum"/>
          <w:szCs w:val="20"/>
        </w:rPr>
      </w:pPr>
      <w:r w:rsidRPr="00043C52">
        <w:rPr>
          <w:rFonts w:eastAsia="Dotum"/>
          <w:szCs w:val="20"/>
        </w:rPr>
        <w:t>A la zona d’estudi, en el municipi</w:t>
      </w:r>
      <w:r w:rsidR="006D2B1C" w:rsidRPr="00043C52">
        <w:rPr>
          <w:rFonts w:eastAsia="Dotum"/>
          <w:szCs w:val="20"/>
        </w:rPr>
        <w:t xml:space="preserve"> de</w:t>
      </w:r>
      <w:r w:rsidRPr="00043C52">
        <w:rPr>
          <w:rFonts w:eastAsia="Dotum"/>
          <w:szCs w:val="20"/>
        </w:rPr>
        <w:t xml:space="preserve"> </w:t>
      </w:r>
      <w:r w:rsidR="00B37D21" w:rsidRPr="00043C52">
        <w:rPr>
          <w:rFonts w:eastAsia="Dotum"/>
          <w:szCs w:val="20"/>
        </w:rPr>
        <w:t>Castellar del Vallès</w:t>
      </w:r>
      <w:r w:rsidRPr="00043C52">
        <w:rPr>
          <w:rFonts w:eastAsia="Dotum"/>
          <w:szCs w:val="20"/>
        </w:rPr>
        <w:t>, s’estableix una acceleració sísmica bàsica de:</w:t>
      </w:r>
    </w:p>
    <w:p w14:paraId="538E9E56" w14:textId="77777777" w:rsidR="00535288" w:rsidRPr="00043C52" w:rsidRDefault="00535288" w:rsidP="00535288">
      <w:pPr>
        <w:rPr>
          <w:rFonts w:eastAsia="Dotum"/>
          <w:sz w:val="18"/>
          <w:szCs w:val="18"/>
        </w:rPr>
      </w:pPr>
    </w:p>
    <w:p w14:paraId="215D1ED0" w14:textId="77777777" w:rsidR="00535288" w:rsidRPr="005D4E91" w:rsidRDefault="00535288" w:rsidP="00535288">
      <w:pPr>
        <w:ind w:left="1416"/>
        <w:rPr>
          <w:rFonts w:eastAsia="Dotum"/>
          <w:szCs w:val="20"/>
        </w:rPr>
      </w:pPr>
      <w:r w:rsidRPr="005D4E91">
        <w:rPr>
          <w:rFonts w:eastAsia="Dotum"/>
          <w:szCs w:val="20"/>
        </w:rPr>
        <w:t>A</w:t>
      </w:r>
      <w:r w:rsidRPr="005D4E91">
        <w:rPr>
          <w:rFonts w:eastAsia="Dotum"/>
          <w:szCs w:val="20"/>
          <w:vertAlign w:val="subscript"/>
        </w:rPr>
        <w:t>B</w:t>
      </w:r>
      <w:r w:rsidRPr="005D4E91">
        <w:rPr>
          <w:rFonts w:eastAsia="Dotum"/>
          <w:szCs w:val="20"/>
        </w:rPr>
        <w:t xml:space="preserve"> </w:t>
      </w:r>
      <w:r w:rsidR="007D6124" w:rsidRPr="005D4E91">
        <w:rPr>
          <w:rFonts w:eastAsia="Dotum"/>
          <w:szCs w:val="20"/>
        </w:rPr>
        <w:t xml:space="preserve"> </w:t>
      </w:r>
      <w:r w:rsidR="005D4E91" w:rsidRPr="005D4E91">
        <w:rPr>
          <w:rFonts w:eastAsia="Dotum"/>
          <w:szCs w:val="20"/>
        </w:rPr>
        <w:t>=</w:t>
      </w:r>
      <w:r w:rsidR="00487CA6" w:rsidRPr="005D4E91">
        <w:rPr>
          <w:rFonts w:eastAsia="Dotum"/>
          <w:szCs w:val="20"/>
        </w:rPr>
        <w:t xml:space="preserve"> </w:t>
      </w:r>
      <w:r w:rsidRPr="005D4E91">
        <w:rPr>
          <w:rFonts w:eastAsia="Dotum"/>
          <w:szCs w:val="20"/>
        </w:rPr>
        <w:t>0,0</w:t>
      </w:r>
      <w:r w:rsidR="005D4E91" w:rsidRPr="005D4E91">
        <w:rPr>
          <w:rFonts w:eastAsia="Dotum"/>
          <w:szCs w:val="20"/>
        </w:rPr>
        <w:t>4</w:t>
      </w:r>
      <w:r w:rsidRPr="005D4E91">
        <w:rPr>
          <w:rFonts w:eastAsia="Dotum"/>
          <w:szCs w:val="20"/>
        </w:rPr>
        <w:t xml:space="preserve"> g  (essent g el valor de la gravetat)</w:t>
      </w:r>
    </w:p>
    <w:p w14:paraId="0C73D5AD" w14:textId="77777777" w:rsidR="00535288" w:rsidRPr="005D4E91" w:rsidRDefault="00535288" w:rsidP="00535288">
      <w:pPr>
        <w:rPr>
          <w:rFonts w:eastAsia="Dotum"/>
          <w:szCs w:val="20"/>
        </w:rPr>
      </w:pPr>
    </w:p>
    <w:p w14:paraId="52D90598" w14:textId="77777777" w:rsidR="00535288" w:rsidRPr="005D4E91" w:rsidRDefault="00535288" w:rsidP="00535288">
      <w:pPr>
        <w:rPr>
          <w:rFonts w:eastAsia="Dotum"/>
          <w:szCs w:val="20"/>
        </w:rPr>
      </w:pPr>
      <w:r w:rsidRPr="005D4E91">
        <w:rPr>
          <w:rFonts w:eastAsia="Dotum"/>
          <w:szCs w:val="20"/>
        </w:rPr>
        <w:t>L’acceleració sísmica de càlcul, AC es defineix com el producte següent:</w:t>
      </w:r>
    </w:p>
    <w:p w14:paraId="6AB87773" w14:textId="77777777" w:rsidR="00535288" w:rsidRPr="005D4E91" w:rsidRDefault="00535288" w:rsidP="001F302A">
      <w:pPr>
        <w:rPr>
          <w:rFonts w:eastAsia="Dotum"/>
          <w:szCs w:val="20"/>
        </w:rPr>
      </w:pPr>
    </w:p>
    <w:p w14:paraId="41CB71CF" w14:textId="77777777" w:rsidR="007A3766" w:rsidRPr="005D4E91" w:rsidRDefault="00535288" w:rsidP="00C45E68">
      <w:pPr>
        <w:ind w:left="708" w:firstLine="708"/>
        <w:rPr>
          <w:rFonts w:eastAsia="Dotum"/>
          <w:szCs w:val="20"/>
        </w:rPr>
      </w:pPr>
      <w:r w:rsidRPr="005D4E91">
        <w:rPr>
          <w:rFonts w:eastAsia="Dotum"/>
          <w:szCs w:val="20"/>
        </w:rPr>
        <w:t>A</w:t>
      </w:r>
      <w:r w:rsidRPr="005D4E91">
        <w:rPr>
          <w:rFonts w:eastAsia="Dotum"/>
          <w:szCs w:val="20"/>
          <w:vertAlign w:val="subscript"/>
        </w:rPr>
        <w:t>C</w:t>
      </w:r>
      <w:r w:rsidRPr="005D4E91">
        <w:rPr>
          <w:rFonts w:eastAsia="Dotum"/>
          <w:szCs w:val="20"/>
        </w:rPr>
        <w:t xml:space="preserve"> = S * A</w:t>
      </w:r>
      <w:r w:rsidRPr="005D4E91">
        <w:rPr>
          <w:rFonts w:eastAsia="Dotum"/>
          <w:szCs w:val="20"/>
          <w:vertAlign w:val="subscript"/>
        </w:rPr>
        <w:t>B</w:t>
      </w:r>
      <w:r w:rsidRPr="005D4E91">
        <w:rPr>
          <w:rFonts w:eastAsia="Dotum"/>
          <w:szCs w:val="20"/>
        </w:rPr>
        <w:t xml:space="preserve"> * </w:t>
      </w:r>
      <w:r w:rsidRPr="005D4E91">
        <w:rPr>
          <w:rFonts w:eastAsia="Dotum"/>
          <w:szCs w:val="20"/>
        </w:rPr>
        <w:sym w:font="Symbol" w:char="F072"/>
      </w:r>
    </w:p>
    <w:p w14:paraId="34D9F5C8" w14:textId="77777777" w:rsidR="00535288" w:rsidRPr="007559B5" w:rsidRDefault="00535288" w:rsidP="00535288">
      <w:pPr>
        <w:rPr>
          <w:rFonts w:eastAsia="Dotum"/>
          <w:szCs w:val="20"/>
        </w:rPr>
      </w:pPr>
      <w:r w:rsidRPr="007559B5">
        <w:rPr>
          <w:rFonts w:eastAsia="Dotum"/>
          <w:szCs w:val="20"/>
        </w:rPr>
        <w:t xml:space="preserve">On </w:t>
      </w:r>
    </w:p>
    <w:p w14:paraId="28B6BC7E" w14:textId="77777777" w:rsidR="00535288" w:rsidRPr="007559B5" w:rsidRDefault="00535288" w:rsidP="00535288">
      <w:pPr>
        <w:ind w:left="540"/>
        <w:rPr>
          <w:rFonts w:eastAsia="Dotum"/>
          <w:szCs w:val="20"/>
        </w:rPr>
      </w:pPr>
      <w:r w:rsidRPr="007559B5">
        <w:rPr>
          <w:rFonts w:eastAsia="Dotum"/>
          <w:b/>
          <w:bCs/>
          <w:szCs w:val="20"/>
        </w:rPr>
        <w:t>A</w:t>
      </w:r>
      <w:r w:rsidRPr="007559B5">
        <w:rPr>
          <w:rFonts w:eastAsia="Dotum"/>
          <w:b/>
          <w:bCs/>
          <w:szCs w:val="20"/>
          <w:vertAlign w:val="subscript"/>
        </w:rPr>
        <w:t>B</w:t>
      </w:r>
      <w:r w:rsidRPr="007559B5">
        <w:rPr>
          <w:rFonts w:eastAsia="Dotum"/>
          <w:szCs w:val="20"/>
        </w:rPr>
        <w:t xml:space="preserve"> és l’acceleració sísmica bàsica</w:t>
      </w:r>
    </w:p>
    <w:p w14:paraId="056A0884" w14:textId="77777777" w:rsidR="007D6124" w:rsidRPr="007559B5" w:rsidRDefault="00535288" w:rsidP="00535288">
      <w:pPr>
        <w:numPr>
          <w:ilvl w:val="0"/>
          <w:numId w:val="7"/>
        </w:numPr>
        <w:spacing w:before="120"/>
        <w:rPr>
          <w:rFonts w:eastAsia="Dotum"/>
          <w:szCs w:val="20"/>
        </w:rPr>
      </w:pPr>
      <w:r w:rsidRPr="007559B5">
        <w:rPr>
          <w:rFonts w:eastAsia="Dotum"/>
          <w:szCs w:val="20"/>
        </w:rPr>
        <w:t xml:space="preserve">és un coeficient adimensional de risc on el seu valor es dóna en funció de la vida de l’edifici en anys per la que es projecta l’edifici. </w:t>
      </w:r>
    </w:p>
    <w:p w14:paraId="4FD56228" w14:textId="77777777" w:rsidR="00535288" w:rsidRPr="007559B5" w:rsidRDefault="00535288" w:rsidP="00535288">
      <w:pPr>
        <w:spacing w:before="120"/>
        <w:ind w:left="900"/>
        <w:rPr>
          <w:rFonts w:eastAsia="Dotum"/>
          <w:szCs w:val="20"/>
        </w:rPr>
      </w:pPr>
      <w:r w:rsidRPr="007559B5">
        <w:rPr>
          <w:rFonts w:eastAsia="Dotum"/>
          <w:szCs w:val="20"/>
        </w:rPr>
        <w:t>Aquest paràmetre bé donat per:</w:t>
      </w:r>
    </w:p>
    <w:p w14:paraId="482366D5" w14:textId="77777777" w:rsidR="00535288" w:rsidRPr="007559B5" w:rsidRDefault="00535288" w:rsidP="00C3520D">
      <w:pPr>
        <w:ind w:left="851"/>
        <w:rPr>
          <w:i/>
        </w:rPr>
      </w:pPr>
      <w:bookmarkStart w:id="54" w:name="_Toc371506195"/>
      <w:bookmarkStart w:id="55" w:name="_Toc382562833"/>
      <w:bookmarkStart w:id="56" w:name="_Toc389817944"/>
      <w:bookmarkStart w:id="57" w:name="_Toc426453906"/>
      <w:bookmarkStart w:id="58" w:name="_Toc460230952"/>
      <w:bookmarkStart w:id="59" w:name="_Toc460235447"/>
      <w:bookmarkStart w:id="60" w:name="_Toc466322991"/>
      <w:bookmarkStart w:id="61" w:name="_Toc468181205"/>
      <w:bookmarkStart w:id="62" w:name="_Toc474163581"/>
      <w:bookmarkStart w:id="63" w:name="_Toc486852121"/>
      <w:bookmarkStart w:id="64" w:name="_Toc504643341"/>
      <w:r w:rsidRPr="007559B5">
        <w:rPr>
          <w:i/>
        </w:rPr>
        <w:lastRenderedPageBreak/>
        <w:t xml:space="preserve">Construccions d’importància normal </w:t>
      </w:r>
      <w:r w:rsidRPr="007559B5">
        <w:rPr>
          <w:i/>
        </w:rPr>
        <w:sym w:font="Symbol" w:char="F072"/>
      </w:r>
      <w:r w:rsidRPr="007559B5">
        <w:rPr>
          <w:i/>
        </w:rPr>
        <w:t>= 1,0</w:t>
      </w:r>
      <w:bookmarkEnd w:id="54"/>
      <w:bookmarkEnd w:id="55"/>
      <w:bookmarkEnd w:id="56"/>
      <w:bookmarkEnd w:id="57"/>
      <w:bookmarkEnd w:id="58"/>
      <w:bookmarkEnd w:id="59"/>
      <w:bookmarkEnd w:id="60"/>
      <w:bookmarkEnd w:id="61"/>
      <w:bookmarkEnd w:id="62"/>
      <w:bookmarkEnd w:id="63"/>
      <w:bookmarkEnd w:id="64"/>
    </w:p>
    <w:p w14:paraId="112CCC1A" w14:textId="77777777" w:rsidR="00535288" w:rsidRPr="007559B5" w:rsidRDefault="00535288" w:rsidP="00C3520D">
      <w:pPr>
        <w:ind w:left="851"/>
        <w:rPr>
          <w:i/>
        </w:rPr>
      </w:pPr>
      <w:bookmarkStart w:id="65" w:name="_Toc371506196"/>
      <w:bookmarkStart w:id="66" w:name="_Toc382562834"/>
      <w:bookmarkStart w:id="67" w:name="_Toc389817945"/>
      <w:bookmarkStart w:id="68" w:name="_Toc426453907"/>
      <w:bookmarkStart w:id="69" w:name="_Toc460230953"/>
      <w:bookmarkStart w:id="70" w:name="_Toc460235448"/>
      <w:bookmarkStart w:id="71" w:name="_Toc466322992"/>
      <w:bookmarkStart w:id="72" w:name="_Toc468181206"/>
      <w:bookmarkStart w:id="73" w:name="_Toc474163582"/>
      <w:bookmarkStart w:id="74" w:name="_Toc486852122"/>
      <w:bookmarkStart w:id="75" w:name="_Toc504643342"/>
      <w:r w:rsidRPr="007559B5">
        <w:rPr>
          <w:i/>
        </w:rPr>
        <w:t xml:space="preserve">Construccions d’importància especial </w:t>
      </w:r>
      <w:r w:rsidRPr="007559B5">
        <w:rPr>
          <w:i/>
        </w:rPr>
        <w:sym w:font="Symbol" w:char="F072"/>
      </w:r>
      <w:r w:rsidRPr="007559B5">
        <w:rPr>
          <w:i/>
        </w:rPr>
        <w:t>= 1,3</w:t>
      </w:r>
      <w:bookmarkEnd w:id="65"/>
      <w:bookmarkEnd w:id="66"/>
      <w:bookmarkEnd w:id="67"/>
      <w:bookmarkEnd w:id="68"/>
      <w:bookmarkEnd w:id="69"/>
      <w:bookmarkEnd w:id="70"/>
      <w:bookmarkEnd w:id="71"/>
      <w:bookmarkEnd w:id="72"/>
      <w:bookmarkEnd w:id="73"/>
      <w:bookmarkEnd w:id="74"/>
      <w:bookmarkEnd w:id="75"/>
    </w:p>
    <w:p w14:paraId="7E9EC94C" w14:textId="77777777" w:rsidR="00535288" w:rsidRPr="007559B5" w:rsidRDefault="00535288" w:rsidP="00535288">
      <w:pPr>
        <w:spacing w:before="120"/>
        <w:ind w:firstLine="540"/>
        <w:rPr>
          <w:rFonts w:eastAsia="Dotum"/>
          <w:szCs w:val="20"/>
        </w:rPr>
      </w:pPr>
      <w:r w:rsidRPr="007559B5">
        <w:rPr>
          <w:rFonts w:eastAsia="Dotum"/>
          <w:b/>
          <w:bCs/>
          <w:szCs w:val="20"/>
        </w:rPr>
        <w:t>S</w:t>
      </w:r>
      <w:r w:rsidRPr="007559B5">
        <w:rPr>
          <w:rFonts w:eastAsia="Dotum"/>
          <w:szCs w:val="20"/>
        </w:rPr>
        <w:t xml:space="preserve"> coeficient d’amplificació del terreny. Es pren el valor:</w:t>
      </w:r>
    </w:p>
    <w:p w14:paraId="2C9D703B" w14:textId="77777777" w:rsidR="00535288" w:rsidRPr="007559B5" w:rsidRDefault="00535288" w:rsidP="00487CA6">
      <w:pPr>
        <w:spacing w:before="120"/>
        <w:ind w:left="540" w:firstLine="180"/>
        <w:rPr>
          <w:rFonts w:eastAsia="Dotum"/>
          <w:i/>
          <w:iCs/>
          <w:szCs w:val="20"/>
        </w:rPr>
      </w:pPr>
      <w:r w:rsidRPr="007559B5">
        <w:rPr>
          <w:rFonts w:eastAsia="Dotum"/>
          <w:i/>
          <w:iCs/>
          <w:szCs w:val="20"/>
        </w:rPr>
        <w:t xml:space="preserve">Per </w:t>
      </w:r>
      <w:r w:rsidRPr="007559B5">
        <w:rPr>
          <w:rFonts w:eastAsia="Dotum"/>
          <w:i/>
          <w:iCs/>
          <w:szCs w:val="20"/>
        </w:rPr>
        <w:sym w:font="Symbol" w:char="F072"/>
      </w:r>
      <w:r w:rsidRPr="007559B5">
        <w:rPr>
          <w:rFonts w:eastAsia="Dotum"/>
          <w:i/>
          <w:iCs/>
          <w:szCs w:val="20"/>
        </w:rPr>
        <w:t>* A</w:t>
      </w:r>
      <w:r w:rsidRPr="007559B5">
        <w:rPr>
          <w:rFonts w:eastAsia="Dotum"/>
          <w:i/>
          <w:iCs/>
          <w:szCs w:val="20"/>
          <w:vertAlign w:val="subscript"/>
        </w:rPr>
        <w:t xml:space="preserve">B </w:t>
      </w:r>
      <w:r w:rsidRPr="007559B5">
        <w:rPr>
          <w:rFonts w:eastAsia="Dotum"/>
          <w:i/>
          <w:iCs/>
          <w:szCs w:val="20"/>
        </w:rPr>
        <w:t>&lt;0,1g</w:t>
      </w:r>
      <w:r w:rsidRPr="007559B5">
        <w:rPr>
          <w:rFonts w:eastAsia="Dotum"/>
          <w:i/>
          <w:iCs/>
          <w:szCs w:val="20"/>
        </w:rPr>
        <w:tab/>
      </w:r>
      <w:r w:rsidRPr="007559B5">
        <w:rPr>
          <w:rFonts w:eastAsia="Dotum"/>
          <w:i/>
          <w:iCs/>
          <w:szCs w:val="20"/>
        </w:rPr>
        <w:tab/>
        <w:t>S=C/1,25</w:t>
      </w:r>
    </w:p>
    <w:p w14:paraId="2EE75895" w14:textId="77777777" w:rsidR="00535288" w:rsidRPr="007559B5" w:rsidRDefault="0083134B" w:rsidP="0083134B">
      <w:pPr>
        <w:spacing w:before="120"/>
        <w:rPr>
          <w:rFonts w:eastAsia="Dotum"/>
          <w:i/>
          <w:iCs/>
          <w:szCs w:val="20"/>
        </w:rPr>
      </w:pPr>
      <w:r w:rsidRPr="007559B5">
        <w:rPr>
          <w:rFonts w:eastAsia="Dotum"/>
          <w:i/>
          <w:iCs/>
          <w:szCs w:val="20"/>
        </w:rPr>
        <w:t xml:space="preserve">           </w:t>
      </w:r>
      <w:r w:rsidR="00535288" w:rsidRPr="007559B5">
        <w:rPr>
          <w:rFonts w:eastAsia="Dotum"/>
          <w:i/>
          <w:iCs/>
          <w:szCs w:val="20"/>
        </w:rPr>
        <w:t>Per 0,1g&lt;</w:t>
      </w:r>
      <w:r w:rsidR="00535288" w:rsidRPr="007559B5">
        <w:rPr>
          <w:rFonts w:eastAsia="Dotum"/>
          <w:i/>
          <w:iCs/>
          <w:szCs w:val="20"/>
        </w:rPr>
        <w:sym w:font="Symbol" w:char="F072"/>
      </w:r>
      <w:r w:rsidR="00535288" w:rsidRPr="007559B5">
        <w:rPr>
          <w:rFonts w:eastAsia="Dotum"/>
          <w:i/>
          <w:iCs/>
          <w:szCs w:val="20"/>
        </w:rPr>
        <w:t>* A</w:t>
      </w:r>
      <w:r w:rsidR="00535288" w:rsidRPr="007559B5">
        <w:rPr>
          <w:rFonts w:eastAsia="Dotum"/>
          <w:i/>
          <w:iCs/>
          <w:szCs w:val="20"/>
          <w:vertAlign w:val="subscript"/>
        </w:rPr>
        <w:t>B</w:t>
      </w:r>
      <w:r w:rsidR="00535288" w:rsidRPr="007559B5">
        <w:rPr>
          <w:rFonts w:eastAsia="Dotum"/>
          <w:i/>
          <w:iCs/>
          <w:szCs w:val="20"/>
        </w:rPr>
        <w:t>&lt;0,4g</w:t>
      </w:r>
      <w:r w:rsidR="00535288" w:rsidRPr="007559B5">
        <w:rPr>
          <w:rFonts w:eastAsia="Dotum"/>
          <w:i/>
          <w:iCs/>
          <w:szCs w:val="20"/>
        </w:rPr>
        <w:tab/>
        <w:t>S=C/1,25+0,33(</w:t>
      </w:r>
      <w:r w:rsidR="00535288" w:rsidRPr="007559B5">
        <w:rPr>
          <w:rFonts w:eastAsia="Dotum"/>
          <w:i/>
          <w:iCs/>
          <w:szCs w:val="20"/>
        </w:rPr>
        <w:sym w:font="Symbol" w:char="F072"/>
      </w:r>
      <w:r w:rsidR="00535288" w:rsidRPr="007559B5">
        <w:rPr>
          <w:rFonts w:eastAsia="Dotum"/>
          <w:i/>
          <w:iCs/>
          <w:szCs w:val="20"/>
        </w:rPr>
        <w:t>*A</w:t>
      </w:r>
      <w:r w:rsidR="00535288" w:rsidRPr="007559B5">
        <w:rPr>
          <w:rFonts w:eastAsia="Dotum"/>
          <w:i/>
          <w:iCs/>
          <w:szCs w:val="20"/>
          <w:vertAlign w:val="subscript"/>
        </w:rPr>
        <w:t>B</w:t>
      </w:r>
      <w:r w:rsidR="00535288" w:rsidRPr="007559B5">
        <w:rPr>
          <w:rFonts w:eastAsia="Dotum"/>
          <w:i/>
          <w:iCs/>
          <w:szCs w:val="20"/>
        </w:rPr>
        <w:t>/g-0,1)(1-C/1,25)</w:t>
      </w:r>
    </w:p>
    <w:p w14:paraId="7C3E1B1A" w14:textId="77777777" w:rsidR="008B6C59" w:rsidRPr="007559B5" w:rsidRDefault="00535288" w:rsidP="00487CA6">
      <w:pPr>
        <w:spacing w:before="120"/>
        <w:ind w:left="540" w:firstLine="27"/>
        <w:rPr>
          <w:rFonts w:eastAsia="Dotum"/>
          <w:i/>
          <w:iCs/>
          <w:szCs w:val="20"/>
        </w:rPr>
      </w:pPr>
      <w:r w:rsidRPr="007559B5">
        <w:rPr>
          <w:rFonts w:eastAsia="Dotum"/>
          <w:i/>
          <w:iCs/>
          <w:szCs w:val="20"/>
        </w:rPr>
        <w:t>Per 0,4g&lt;</w:t>
      </w:r>
      <w:r w:rsidRPr="007559B5">
        <w:rPr>
          <w:rFonts w:eastAsia="Dotum"/>
          <w:i/>
          <w:iCs/>
          <w:szCs w:val="20"/>
        </w:rPr>
        <w:sym w:font="Symbol" w:char="F072"/>
      </w:r>
      <w:r w:rsidRPr="007559B5">
        <w:rPr>
          <w:rFonts w:eastAsia="Dotum"/>
          <w:i/>
          <w:iCs/>
          <w:szCs w:val="20"/>
        </w:rPr>
        <w:t>* A</w:t>
      </w:r>
      <w:r w:rsidRPr="007559B5">
        <w:rPr>
          <w:rFonts w:eastAsia="Dotum"/>
          <w:i/>
          <w:iCs/>
          <w:szCs w:val="20"/>
          <w:vertAlign w:val="subscript"/>
        </w:rPr>
        <w:t>B</w:t>
      </w:r>
      <w:r w:rsidRPr="007559B5">
        <w:rPr>
          <w:rFonts w:eastAsia="Dotum"/>
          <w:i/>
          <w:iCs/>
          <w:szCs w:val="20"/>
          <w:vertAlign w:val="subscript"/>
        </w:rPr>
        <w:tab/>
      </w:r>
      <w:r w:rsidRPr="007559B5">
        <w:rPr>
          <w:rFonts w:eastAsia="Dotum"/>
          <w:i/>
          <w:iCs/>
          <w:szCs w:val="20"/>
          <w:vertAlign w:val="subscript"/>
        </w:rPr>
        <w:tab/>
      </w:r>
      <w:r w:rsidRPr="007559B5">
        <w:rPr>
          <w:rFonts w:eastAsia="Dotum"/>
          <w:i/>
          <w:iCs/>
          <w:szCs w:val="20"/>
        </w:rPr>
        <w:t>S=1,0</w:t>
      </w:r>
    </w:p>
    <w:p w14:paraId="75A29F84" w14:textId="77777777" w:rsidR="00535288" w:rsidRPr="007559B5" w:rsidRDefault="00535288" w:rsidP="00535288">
      <w:pPr>
        <w:pStyle w:val="Sangra2detindependiente"/>
        <w:spacing w:before="120" w:after="0" w:line="312" w:lineRule="auto"/>
        <w:ind w:left="567"/>
        <w:rPr>
          <w:rFonts w:eastAsia="Dotum"/>
          <w:szCs w:val="20"/>
          <w:lang w:val="ca-ES"/>
        </w:rPr>
      </w:pPr>
      <w:r w:rsidRPr="007559B5">
        <w:rPr>
          <w:rFonts w:eastAsia="Dotum"/>
          <w:b/>
          <w:bCs/>
          <w:szCs w:val="20"/>
          <w:lang w:val="ca-ES"/>
        </w:rPr>
        <w:t>C:</w:t>
      </w:r>
      <w:r w:rsidRPr="007559B5">
        <w:rPr>
          <w:rFonts w:eastAsia="Dotum"/>
          <w:szCs w:val="20"/>
          <w:lang w:val="ca-ES"/>
        </w:rPr>
        <w:t xml:space="preserve"> Coeficient del terreny. Aquest coeficient depèn de les característiques geotècniques del terreny on es realitza la fonamentació.</w:t>
      </w:r>
    </w:p>
    <w:p w14:paraId="7ACE7A85" w14:textId="77777777" w:rsidR="00535288" w:rsidRPr="007559B5" w:rsidRDefault="00535288" w:rsidP="00535288">
      <w:pPr>
        <w:pStyle w:val="Sangra2detindependiente"/>
        <w:spacing w:after="0" w:line="312" w:lineRule="auto"/>
        <w:ind w:left="0"/>
        <w:rPr>
          <w:rFonts w:eastAsia="Dotum"/>
          <w:szCs w:val="20"/>
          <w:lang w:val="ca-ES"/>
        </w:rPr>
      </w:pPr>
    </w:p>
    <w:p w14:paraId="5E3F2BFD" w14:textId="77777777" w:rsidR="00535288" w:rsidRPr="007559B5" w:rsidRDefault="00535288" w:rsidP="00535288">
      <w:pPr>
        <w:pStyle w:val="Sangra2detindependiente"/>
        <w:spacing w:after="0" w:line="312" w:lineRule="auto"/>
        <w:ind w:left="0"/>
        <w:rPr>
          <w:rFonts w:eastAsia="Dotum"/>
          <w:szCs w:val="20"/>
          <w:lang w:val="ca-ES"/>
        </w:rPr>
      </w:pPr>
      <w:r w:rsidRPr="007559B5">
        <w:rPr>
          <w:rFonts w:eastAsia="Dotum"/>
          <w:szCs w:val="20"/>
          <w:lang w:val="ca-ES"/>
        </w:rPr>
        <w:t>Per obtenir el coeficient C de càlcul es determinaran els espessors de cada un dels tipus de terrenys, existents els 30 primers metres sota la superfície, i s’adoptarà el valor de la mitjana ponderada.</w:t>
      </w:r>
    </w:p>
    <w:p w14:paraId="38876380" w14:textId="77777777" w:rsidR="00AC003B" w:rsidRPr="007559B5" w:rsidRDefault="00AC003B" w:rsidP="00535288">
      <w:pPr>
        <w:pStyle w:val="Sangra2detindependiente"/>
        <w:spacing w:after="0" w:line="312" w:lineRule="auto"/>
        <w:rPr>
          <w:rFonts w:eastAsia="Dotum"/>
          <w:szCs w:val="20"/>
          <w:lang w:val="ca-ES"/>
        </w:rPr>
      </w:pPr>
    </w:p>
    <w:p w14:paraId="3D00F021" w14:textId="77777777" w:rsidR="00535288" w:rsidRPr="007559B5" w:rsidRDefault="00535288" w:rsidP="00535288">
      <w:pPr>
        <w:pStyle w:val="Sangra2detindependiente"/>
        <w:spacing w:after="0" w:line="312" w:lineRule="auto"/>
        <w:ind w:left="0"/>
        <w:rPr>
          <w:rFonts w:eastAsia="Dotum"/>
          <w:szCs w:val="20"/>
          <w:lang w:val="ca-ES"/>
        </w:rPr>
      </w:pPr>
      <w:r w:rsidRPr="007559B5">
        <w:rPr>
          <w:rFonts w:eastAsia="Dotum"/>
          <w:szCs w:val="20"/>
          <w:lang w:val="ca-ES"/>
        </w:rPr>
        <w:t>A cada un dels nivells establerts se’ls associa el següent tipus de terreny i el següents coeficients, que queden recollits en la següent taula:</w:t>
      </w:r>
    </w:p>
    <w:p w14:paraId="6808F887" w14:textId="77777777" w:rsidR="005D289D" w:rsidRPr="007559B5" w:rsidRDefault="005D289D" w:rsidP="00535288">
      <w:pPr>
        <w:rPr>
          <w:rFonts w:eastAsia="Dotum"/>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60"/>
        <w:gridCol w:w="2017"/>
        <w:gridCol w:w="1930"/>
        <w:gridCol w:w="1669"/>
      </w:tblGrid>
      <w:tr w:rsidR="00535288" w:rsidRPr="007559B5" w14:paraId="53214863" w14:textId="77777777" w:rsidTr="005D4E91">
        <w:trPr>
          <w:trHeight w:val="461"/>
          <w:jc w:val="center"/>
        </w:trPr>
        <w:tc>
          <w:tcPr>
            <w:tcW w:w="1860" w:type="dxa"/>
            <w:shd w:val="clear" w:color="auto" w:fill="E6E6E6"/>
            <w:vAlign w:val="center"/>
          </w:tcPr>
          <w:p w14:paraId="3B334B61" w14:textId="77777777" w:rsidR="00535288" w:rsidRPr="007559B5" w:rsidRDefault="00535288" w:rsidP="00535288">
            <w:pPr>
              <w:jc w:val="center"/>
              <w:rPr>
                <w:rFonts w:eastAsia="Dotum"/>
                <w:b/>
                <w:bCs/>
                <w:sz w:val="18"/>
                <w:szCs w:val="18"/>
              </w:rPr>
            </w:pPr>
            <w:r w:rsidRPr="007559B5">
              <w:rPr>
                <w:rFonts w:eastAsia="Dotum"/>
                <w:b/>
                <w:bCs/>
                <w:sz w:val="18"/>
                <w:szCs w:val="18"/>
              </w:rPr>
              <w:t>Nivells</w:t>
            </w:r>
          </w:p>
        </w:tc>
        <w:tc>
          <w:tcPr>
            <w:tcW w:w="2017" w:type="dxa"/>
            <w:shd w:val="clear" w:color="auto" w:fill="E6E6E6"/>
            <w:vAlign w:val="center"/>
          </w:tcPr>
          <w:p w14:paraId="39DF9723" w14:textId="77777777" w:rsidR="00535288" w:rsidRPr="007559B5" w:rsidRDefault="00535288" w:rsidP="00535288">
            <w:pPr>
              <w:jc w:val="center"/>
              <w:rPr>
                <w:rFonts w:eastAsia="Dotum"/>
                <w:b/>
                <w:bCs/>
                <w:sz w:val="18"/>
                <w:szCs w:val="18"/>
              </w:rPr>
            </w:pPr>
            <w:r w:rsidRPr="007559B5">
              <w:rPr>
                <w:rFonts w:eastAsia="Dotum"/>
                <w:b/>
                <w:bCs/>
                <w:sz w:val="18"/>
                <w:szCs w:val="18"/>
              </w:rPr>
              <w:t>Tipus de terreny</w:t>
            </w:r>
          </w:p>
        </w:tc>
        <w:tc>
          <w:tcPr>
            <w:tcW w:w="1930" w:type="dxa"/>
            <w:shd w:val="clear" w:color="auto" w:fill="E6E6E6"/>
            <w:vAlign w:val="center"/>
          </w:tcPr>
          <w:p w14:paraId="51B5FDD1" w14:textId="77777777" w:rsidR="00535288" w:rsidRPr="007559B5" w:rsidRDefault="00535288" w:rsidP="00535288">
            <w:pPr>
              <w:jc w:val="center"/>
              <w:rPr>
                <w:rFonts w:eastAsia="Dotum"/>
                <w:b/>
                <w:bCs/>
                <w:sz w:val="18"/>
                <w:szCs w:val="18"/>
              </w:rPr>
            </w:pPr>
            <w:r w:rsidRPr="007559B5">
              <w:rPr>
                <w:rFonts w:eastAsia="Dotum"/>
                <w:b/>
                <w:bCs/>
                <w:sz w:val="18"/>
                <w:szCs w:val="18"/>
              </w:rPr>
              <w:t>Gruix</w:t>
            </w:r>
            <w:r w:rsidR="00487CA6" w:rsidRPr="007559B5">
              <w:rPr>
                <w:rFonts w:eastAsia="Dotum"/>
                <w:b/>
                <w:bCs/>
                <w:sz w:val="18"/>
                <w:szCs w:val="18"/>
              </w:rPr>
              <w:t xml:space="preserve"> (metres)</w:t>
            </w:r>
          </w:p>
        </w:tc>
        <w:tc>
          <w:tcPr>
            <w:tcW w:w="1669" w:type="dxa"/>
            <w:shd w:val="clear" w:color="auto" w:fill="E6E6E6"/>
            <w:vAlign w:val="center"/>
          </w:tcPr>
          <w:p w14:paraId="4DD72E8A" w14:textId="77777777" w:rsidR="00535288" w:rsidRPr="007559B5" w:rsidRDefault="00535288" w:rsidP="003A59C9">
            <w:pPr>
              <w:jc w:val="center"/>
              <w:rPr>
                <w:rFonts w:eastAsia="Dotum"/>
                <w:b/>
                <w:bCs/>
                <w:sz w:val="18"/>
                <w:szCs w:val="18"/>
              </w:rPr>
            </w:pPr>
            <w:r w:rsidRPr="007559B5">
              <w:rPr>
                <w:rFonts w:eastAsia="Dotum"/>
                <w:b/>
                <w:bCs/>
                <w:sz w:val="18"/>
                <w:szCs w:val="18"/>
              </w:rPr>
              <w:t>Coef</w:t>
            </w:r>
            <w:r w:rsidR="003A59C9" w:rsidRPr="007559B5">
              <w:rPr>
                <w:rFonts w:eastAsia="Dotum"/>
                <w:b/>
                <w:bCs/>
                <w:sz w:val="18"/>
                <w:szCs w:val="18"/>
              </w:rPr>
              <w:t>icient</w:t>
            </w:r>
            <w:r w:rsidRPr="007559B5">
              <w:rPr>
                <w:rFonts w:eastAsia="Dotum"/>
                <w:b/>
                <w:bCs/>
                <w:sz w:val="18"/>
                <w:szCs w:val="18"/>
              </w:rPr>
              <w:t xml:space="preserve"> C</w:t>
            </w:r>
          </w:p>
        </w:tc>
      </w:tr>
      <w:tr w:rsidR="005D289D" w:rsidRPr="007559B5" w14:paraId="646984AB" w14:textId="77777777" w:rsidTr="005D4E91">
        <w:trPr>
          <w:trHeight w:val="502"/>
          <w:jc w:val="center"/>
        </w:trPr>
        <w:tc>
          <w:tcPr>
            <w:tcW w:w="1860" w:type="dxa"/>
            <w:vAlign w:val="center"/>
          </w:tcPr>
          <w:p w14:paraId="3EE2D927" w14:textId="77777777" w:rsidR="005D289D" w:rsidRPr="005D4E91" w:rsidRDefault="005D4E91" w:rsidP="00B7404C">
            <w:pPr>
              <w:jc w:val="center"/>
              <w:rPr>
                <w:rFonts w:eastAsia="Dotum"/>
                <w:color w:val="000000"/>
                <w:sz w:val="18"/>
                <w:szCs w:val="18"/>
              </w:rPr>
            </w:pPr>
            <w:r w:rsidRPr="005D4E91">
              <w:rPr>
                <w:rFonts w:eastAsia="Dotum"/>
                <w:color w:val="000000"/>
                <w:sz w:val="18"/>
                <w:szCs w:val="18"/>
              </w:rPr>
              <w:t>1</w:t>
            </w:r>
          </w:p>
        </w:tc>
        <w:tc>
          <w:tcPr>
            <w:tcW w:w="2017" w:type="dxa"/>
            <w:vAlign w:val="center"/>
          </w:tcPr>
          <w:p w14:paraId="1FB1892F" w14:textId="77777777" w:rsidR="005D289D" w:rsidRPr="005D4E91" w:rsidRDefault="005D289D" w:rsidP="006C0374">
            <w:pPr>
              <w:jc w:val="center"/>
              <w:rPr>
                <w:rFonts w:eastAsia="Dotum"/>
                <w:color w:val="000000"/>
                <w:sz w:val="18"/>
                <w:szCs w:val="18"/>
              </w:rPr>
            </w:pPr>
            <w:r w:rsidRPr="005D4E91">
              <w:rPr>
                <w:rFonts w:eastAsia="Dotum"/>
                <w:color w:val="000000"/>
                <w:sz w:val="18"/>
                <w:szCs w:val="18"/>
              </w:rPr>
              <w:t>Tipus I</w:t>
            </w:r>
            <w:r w:rsidR="006040BD" w:rsidRPr="005D4E91">
              <w:rPr>
                <w:rFonts w:eastAsia="Dotum"/>
                <w:color w:val="000000"/>
                <w:sz w:val="18"/>
                <w:szCs w:val="18"/>
              </w:rPr>
              <w:t>I</w:t>
            </w:r>
          </w:p>
        </w:tc>
        <w:tc>
          <w:tcPr>
            <w:tcW w:w="1930" w:type="dxa"/>
            <w:vAlign w:val="center"/>
          </w:tcPr>
          <w:p w14:paraId="78E885A5" w14:textId="77777777" w:rsidR="005D289D" w:rsidRPr="005D4E91" w:rsidRDefault="000C445B" w:rsidP="003D7E8F">
            <w:pPr>
              <w:jc w:val="center"/>
              <w:rPr>
                <w:rFonts w:eastAsia="Dotum"/>
                <w:color w:val="000000"/>
                <w:sz w:val="18"/>
                <w:szCs w:val="18"/>
              </w:rPr>
            </w:pPr>
            <w:r w:rsidRPr="005D4E91">
              <w:rPr>
                <w:rFonts w:eastAsia="Dotum"/>
                <w:color w:val="000000"/>
                <w:sz w:val="18"/>
                <w:szCs w:val="18"/>
              </w:rPr>
              <w:t>1.15</w:t>
            </w:r>
            <w:r w:rsidR="006040BD" w:rsidRPr="005D4E91">
              <w:rPr>
                <w:rFonts w:eastAsia="Dotum"/>
                <w:color w:val="000000"/>
                <w:sz w:val="18"/>
                <w:szCs w:val="18"/>
              </w:rPr>
              <w:t>*</w:t>
            </w:r>
          </w:p>
        </w:tc>
        <w:tc>
          <w:tcPr>
            <w:tcW w:w="1669" w:type="dxa"/>
            <w:vAlign w:val="center"/>
          </w:tcPr>
          <w:p w14:paraId="0B5C0647" w14:textId="77777777" w:rsidR="005D289D" w:rsidRPr="005D4E91" w:rsidRDefault="005D289D" w:rsidP="006040BD">
            <w:pPr>
              <w:jc w:val="center"/>
              <w:rPr>
                <w:rFonts w:eastAsia="Dotum"/>
                <w:color w:val="000000"/>
                <w:sz w:val="18"/>
                <w:szCs w:val="18"/>
              </w:rPr>
            </w:pPr>
            <w:r w:rsidRPr="005D4E91">
              <w:rPr>
                <w:rFonts w:eastAsia="Dotum"/>
                <w:color w:val="000000"/>
                <w:sz w:val="18"/>
                <w:szCs w:val="18"/>
              </w:rPr>
              <w:t>1.</w:t>
            </w:r>
            <w:r w:rsidR="006040BD" w:rsidRPr="005D4E91">
              <w:rPr>
                <w:rFonts w:eastAsia="Dotum"/>
                <w:color w:val="000000"/>
                <w:sz w:val="18"/>
                <w:szCs w:val="18"/>
              </w:rPr>
              <w:t>3</w:t>
            </w:r>
          </w:p>
        </w:tc>
      </w:tr>
    </w:tbl>
    <w:p w14:paraId="3F137AC6" w14:textId="77777777" w:rsidR="00535288" w:rsidRPr="007559B5" w:rsidRDefault="0046793F" w:rsidP="0046793F">
      <w:pPr>
        <w:pStyle w:val="Descripcin"/>
        <w:jc w:val="center"/>
        <w:rPr>
          <w:rFonts w:eastAsia="Dotum"/>
          <w:b w:val="0"/>
          <w:szCs w:val="20"/>
        </w:rPr>
      </w:pPr>
      <w:r w:rsidRPr="007559B5">
        <w:t xml:space="preserve">Taula </w:t>
      </w:r>
      <w:r w:rsidRPr="007559B5">
        <w:fldChar w:fldCharType="begin"/>
      </w:r>
      <w:r w:rsidRPr="007559B5">
        <w:instrText xml:space="preserve"> SEQ Taula \* ARABIC </w:instrText>
      </w:r>
      <w:r w:rsidRPr="007559B5">
        <w:fldChar w:fldCharType="separate"/>
      </w:r>
      <w:r w:rsidR="005D4E91">
        <w:rPr>
          <w:noProof/>
        </w:rPr>
        <w:t>9</w:t>
      </w:r>
      <w:r w:rsidRPr="007559B5">
        <w:fldChar w:fldCharType="end"/>
      </w:r>
      <w:r w:rsidR="00966965" w:rsidRPr="007559B5">
        <w:rPr>
          <w:rFonts w:eastAsia="Dotum"/>
          <w:b w:val="0"/>
          <w:bCs w:val="0"/>
          <w:szCs w:val="20"/>
        </w:rPr>
        <w:t>.</w:t>
      </w:r>
      <w:r w:rsidR="00535288" w:rsidRPr="007559B5">
        <w:rPr>
          <w:rFonts w:eastAsia="Dotum"/>
          <w:bCs w:val="0"/>
          <w:szCs w:val="20"/>
        </w:rPr>
        <w:t xml:space="preserve"> </w:t>
      </w:r>
      <w:r w:rsidR="00535288" w:rsidRPr="007559B5">
        <w:rPr>
          <w:rFonts w:eastAsia="Dotum"/>
          <w:b w:val="0"/>
          <w:szCs w:val="20"/>
        </w:rPr>
        <w:t xml:space="preserve">Valors de la potencia i coeficient C pel càlcul de l’acceleració </w:t>
      </w:r>
      <w:r w:rsidR="0015463B" w:rsidRPr="007559B5">
        <w:rPr>
          <w:rFonts w:eastAsia="Dotum"/>
          <w:b w:val="0"/>
          <w:szCs w:val="20"/>
        </w:rPr>
        <w:t>sísmica</w:t>
      </w:r>
      <w:r w:rsidR="00535288" w:rsidRPr="007559B5">
        <w:rPr>
          <w:rFonts w:eastAsia="Dotum"/>
          <w:b w:val="0"/>
          <w:szCs w:val="20"/>
        </w:rPr>
        <w:t>.</w:t>
      </w:r>
    </w:p>
    <w:p w14:paraId="6959D1EC" w14:textId="77777777" w:rsidR="00535288" w:rsidRPr="007559B5" w:rsidRDefault="00535288" w:rsidP="00535288">
      <w:pPr>
        <w:pStyle w:val="Sangradetextonormal"/>
        <w:spacing w:before="120" w:after="0"/>
        <w:ind w:left="0"/>
        <w:jc w:val="center"/>
        <w:rPr>
          <w:rFonts w:eastAsia="Dotum"/>
          <w:sz w:val="18"/>
          <w:szCs w:val="18"/>
          <w:lang w:val="ca-ES"/>
        </w:rPr>
      </w:pPr>
      <w:r w:rsidRPr="007559B5">
        <w:rPr>
          <w:rFonts w:eastAsia="Dotum"/>
          <w:sz w:val="18"/>
          <w:szCs w:val="18"/>
          <w:lang w:val="ca-ES"/>
        </w:rPr>
        <w:t>*</w:t>
      </w:r>
      <w:r w:rsidR="001F0AE7" w:rsidRPr="007559B5">
        <w:rPr>
          <w:rFonts w:eastAsia="Dotum"/>
          <w:bCs/>
          <w:sz w:val="18"/>
          <w:szCs w:val="18"/>
          <w:lang w:val="ca-ES"/>
        </w:rPr>
        <w:t xml:space="preserve">Al </w:t>
      </w:r>
      <w:r w:rsidRPr="007559B5">
        <w:rPr>
          <w:rFonts w:eastAsia="Dotum"/>
          <w:bCs/>
          <w:sz w:val="18"/>
          <w:szCs w:val="18"/>
          <w:lang w:val="ca-ES"/>
        </w:rPr>
        <w:t xml:space="preserve">nivell se li associa una potència </w:t>
      </w:r>
      <w:r w:rsidR="001F0AE7" w:rsidRPr="007559B5">
        <w:rPr>
          <w:rFonts w:eastAsia="Dotum"/>
          <w:bCs/>
          <w:sz w:val="18"/>
          <w:szCs w:val="18"/>
          <w:lang w:val="ca-ES"/>
        </w:rPr>
        <w:t>superior</w:t>
      </w:r>
      <w:r w:rsidRPr="007559B5">
        <w:rPr>
          <w:rFonts w:eastAsia="Dotum"/>
          <w:bCs/>
          <w:sz w:val="18"/>
          <w:szCs w:val="18"/>
          <w:lang w:val="ca-ES"/>
        </w:rPr>
        <w:t>.</w:t>
      </w:r>
    </w:p>
    <w:p w14:paraId="35D73C54" w14:textId="77777777" w:rsidR="00535288" w:rsidRPr="007559B5" w:rsidRDefault="00535288" w:rsidP="00535288">
      <w:pPr>
        <w:rPr>
          <w:rFonts w:eastAsia="Dotum"/>
          <w:szCs w:val="20"/>
        </w:rPr>
      </w:pPr>
    </w:p>
    <w:p w14:paraId="1D322415" w14:textId="77777777" w:rsidR="007A5329" w:rsidRPr="007559B5" w:rsidRDefault="00535288" w:rsidP="005C58D1">
      <w:pPr>
        <w:rPr>
          <w:rFonts w:eastAsia="Dotum"/>
          <w:szCs w:val="20"/>
        </w:rPr>
      </w:pPr>
      <w:r w:rsidRPr="007559B5">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7559B5">
        <w:rPr>
          <w:rFonts w:eastAsia="Dotum"/>
          <w:szCs w:val="20"/>
        </w:rPr>
        <w:t>ó</w:t>
      </w:r>
      <w:r w:rsidRPr="007559B5">
        <w:rPr>
          <w:rFonts w:eastAsia="Dotum"/>
          <w:szCs w:val="20"/>
        </w:rPr>
        <w:t xml:space="preserve">n </w:t>
      </w:r>
      <w:r w:rsidR="00B6021B" w:rsidRPr="007559B5">
        <w:rPr>
          <w:rFonts w:eastAsia="Dotum"/>
          <w:szCs w:val="20"/>
        </w:rPr>
        <w:t xml:space="preserve"> </w:t>
      </w:r>
      <w:r w:rsidRPr="007559B5">
        <w:rPr>
          <w:rFonts w:eastAsia="Dotum"/>
          <w:szCs w:val="20"/>
        </w:rPr>
        <w:t>Sismoresitente NCSE-02”.</w:t>
      </w:r>
    </w:p>
    <w:p w14:paraId="279EEAA2" w14:textId="77777777" w:rsidR="009D5DAE" w:rsidRPr="007559B5" w:rsidRDefault="009D5DAE" w:rsidP="005C58D1">
      <w:pPr>
        <w:rPr>
          <w:rFonts w:eastAsia="Dotum"/>
          <w:szCs w:val="20"/>
        </w:rPr>
      </w:pPr>
    </w:p>
    <w:p w14:paraId="169C1AC0" w14:textId="77777777" w:rsidR="009D5DAE" w:rsidRPr="007559B5" w:rsidRDefault="009D5DAE" w:rsidP="005C58D1">
      <w:pPr>
        <w:rPr>
          <w:rFonts w:eastAsia="Dotum"/>
          <w:szCs w:val="20"/>
        </w:rPr>
      </w:pPr>
    </w:p>
    <w:p w14:paraId="7DBAFFAD" w14:textId="77777777" w:rsidR="0046793F" w:rsidRPr="007559B5" w:rsidRDefault="0046793F" w:rsidP="0046793F">
      <w:pPr>
        <w:pStyle w:val="Ttulo2"/>
        <w:spacing w:before="0"/>
        <w:ind w:firstLine="360"/>
        <w:rPr>
          <w:lang w:val="ca-ES"/>
        </w:rPr>
      </w:pPr>
      <w:bookmarkStart w:id="76" w:name="_Toc52264889"/>
      <w:bookmarkStart w:id="77" w:name="_Toc213082108"/>
      <w:r w:rsidRPr="007559B5">
        <w:rPr>
          <w:lang w:val="ca-ES"/>
        </w:rPr>
        <w:t>3.7. EXPOSICIÓ AL GAS RADÓ</w:t>
      </w:r>
      <w:bookmarkEnd w:id="76"/>
      <w:bookmarkEnd w:id="77"/>
    </w:p>
    <w:p w14:paraId="09EF9E71" w14:textId="77777777" w:rsidR="0046793F" w:rsidRPr="007559B5" w:rsidRDefault="0046793F" w:rsidP="0046793F">
      <w:pPr>
        <w:rPr>
          <w:rFonts w:eastAsia="Dotum"/>
          <w:szCs w:val="20"/>
        </w:rPr>
      </w:pPr>
    </w:p>
    <w:p w14:paraId="489DFBA3" w14:textId="77777777" w:rsidR="0046793F" w:rsidRPr="007559B5" w:rsidRDefault="0046793F" w:rsidP="0046793F">
      <w:pPr>
        <w:rPr>
          <w:rFonts w:eastAsia="Dotum"/>
          <w:szCs w:val="20"/>
        </w:rPr>
      </w:pPr>
      <w:r w:rsidRPr="007559B5">
        <w:rPr>
          <w:rFonts w:eastAsia="Dotum"/>
          <w:szCs w:val="20"/>
        </w:rPr>
        <w:t xml:space="preserve">En el </w:t>
      </w:r>
      <w:r w:rsidRPr="007559B5">
        <w:rPr>
          <w:rFonts w:eastAsia="Dotum"/>
          <w:b/>
          <w:bCs/>
          <w:i/>
          <w:iCs/>
          <w:szCs w:val="20"/>
        </w:rPr>
        <w:t>DB Secció HS-6 Protección frente a la exposición al radón del CTE (RD 732/2019)</w:t>
      </w:r>
      <w:r w:rsidRPr="007559B5">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14:paraId="6FCB8AF5" w14:textId="77777777" w:rsidR="0046793F" w:rsidRPr="007559B5" w:rsidRDefault="0046793F" w:rsidP="0046793F">
      <w:pPr>
        <w:rPr>
          <w:rFonts w:eastAsia="Dotum"/>
          <w:szCs w:val="20"/>
        </w:rPr>
      </w:pPr>
    </w:p>
    <w:p w14:paraId="6E9EC4AC" w14:textId="77777777" w:rsidR="0046793F" w:rsidRPr="007559B5" w:rsidRDefault="0046793F" w:rsidP="0046793F">
      <w:pPr>
        <w:rPr>
          <w:rFonts w:eastAsia="Dotum"/>
          <w:szCs w:val="20"/>
        </w:rPr>
      </w:pPr>
      <w:r w:rsidRPr="007559B5">
        <w:rPr>
          <w:rFonts w:eastAsia="Dotum"/>
          <w:szCs w:val="20"/>
        </w:rPr>
        <w:t>Aquesta secció s’aplica:</w:t>
      </w:r>
    </w:p>
    <w:p w14:paraId="5BEBFB6F" w14:textId="77777777" w:rsidR="00003289" w:rsidRPr="007559B5" w:rsidRDefault="00003289" w:rsidP="0046793F">
      <w:pPr>
        <w:rPr>
          <w:rFonts w:eastAsia="Dotum"/>
          <w:szCs w:val="20"/>
        </w:rPr>
      </w:pPr>
    </w:p>
    <w:p w14:paraId="0719C265" w14:textId="77777777" w:rsidR="0046793F" w:rsidRPr="007559B5" w:rsidRDefault="0046793F" w:rsidP="0046793F">
      <w:pPr>
        <w:numPr>
          <w:ilvl w:val="0"/>
          <w:numId w:val="21"/>
        </w:numPr>
        <w:rPr>
          <w:rFonts w:eastAsia="Dotum"/>
          <w:szCs w:val="20"/>
        </w:rPr>
      </w:pPr>
      <w:r w:rsidRPr="007559B5">
        <w:rPr>
          <w:rFonts w:eastAsia="Dotum"/>
          <w:szCs w:val="20"/>
        </w:rPr>
        <w:t xml:space="preserve">En edificis de nova construcció </w:t>
      </w:r>
    </w:p>
    <w:p w14:paraId="024353D8" w14:textId="77777777" w:rsidR="0046793F" w:rsidRPr="007559B5" w:rsidRDefault="0046793F" w:rsidP="0046793F">
      <w:pPr>
        <w:numPr>
          <w:ilvl w:val="0"/>
          <w:numId w:val="21"/>
        </w:numPr>
        <w:spacing w:before="120"/>
        <w:ind w:left="714" w:hanging="357"/>
        <w:rPr>
          <w:rFonts w:eastAsia="Dotum"/>
          <w:szCs w:val="20"/>
        </w:rPr>
      </w:pPr>
      <w:r w:rsidRPr="007559B5">
        <w:rPr>
          <w:rFonts w:eastAsia="Dotum"/>
          <w:szCs w:val="20"/>
        </w:rPr>
        <w:t>En intervencions en edificis existents com en ampliacions, un canvi d’ús ja sigui característic de l’edifici o d’alguna zona del mateix</w:t>
      </w:r>
    </w:p>
    <w:p w14:paraId="6BF42CF4" w14:textId="77777777" w:rsidR="0046793F" w:rsidRPr="007559B5" w:rsidRDefault="0046793F" w:rsidP="0046793F">
      <w:pPr>
        <w:numPr>
          <w:ilvl w:val="0"/>
          <w:numId w:val="21"/>
        </w:numPr>
        <w:spacing w:before="120"/>
        <w:ind w:left="714" w:hanging="357"/>
        <w:rPr>
          <w:rFonts w:eastAsia="Dotum"/>
          <w:szCs w:val="20"/>
        </w:rPr>
      </w:pPr>
      <w:r w:rsidRPr="007559B5">
        <w:rPr>
          <w:rFonts w:eastAsia="Dotum"/>
          <w:szCs w:val="20"/>
        </w:rPr>
        <w:t>En obres de reforma quan es realitzen modificacions que permetin augmentar la protecció front el radó o alterin la protecció inicial.</w:t>
      </w:r>
    </w:p>
    <w:p w14:paraId="116D8249" w14:textId="77777777" w:rsidR="0046793F" w:rsidRPr="007559B5" w:rsidRDefault="0046793F" w:rsidP="0046793F">
      <w:pPr>
        <w:rPr>
          <w:rFonts w:eastAsia="Dotum"/>
          <w:szCs w:val="20"/>
        </w:rPr>
      </w:pPr>
    </w:p>
    <w:p w14:paraId="312BD574" w14:textId="77777777" w:rsidR="0046793F" w:rsidRPr="007559B5" w:rsidRDefault="0046793F" w:rsidP="0046793F">
      <w:pPr>
        <w:rPr>
          <w:rFonts w:eastAsia="Dotum"/>
          <w:szCs w:val="20"/>
        </w:rPr>
      </w:pPr>
      <w:r w:rsidRPr="007559B5">
        <w:rPr>
          <w:rFonts w:eastAsia="Dotum"/>
          <w:szCs w:val="20"/>
        </w:rPr>
        <w:lastRenderedPageBreak/>
        <w:t xml:space="preserve">En l’apèndix inclou un llistat de termes municipals als que, en base a les mesures realitzades pel Consejo de Seguridad Nuclear, es considera que existeix una probabilitat significativa de que els edificis construïts a la zona sense solucions específiques de protecció en front al radó presenten concentracions de radó superiors al nivell de referencia. </w:t>
      </w:r>
    </w:p>
    <w:p w14:paraId="79A8A00C" w14:textId="77777777" w:rsidR="0046793F" w:rsidRPr="007559B5" w:rsidRDefault="0046793F" w:rsidP="0046793F">
      <w:pPr>
        <w:rPr>
          <w:rFonts w:eastAsia="Dotum"/>
          <w:szCs w:val="20"/>
        </w:rPr>
      </w:pPr>
    </w:p>
    <w:p w14:paraId="5510F58D" w14:textId="77777777" w:rsidR="0046793F" w:rsidRPr="007559B5" w:rsidRDefault="0046793F" w:rsidP="0046793F">
      <w:pPr>
        <w:rPr>
          <w:rFonts w:eastAsia="Dotum"/>
          <w:szCs w:val="20"/>
        </w:rPr>
      </w:pPr>
      <w:r w:rsidRPr="007559B5">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14:paraId="06A9128B" w14:textId="77777777" w:rsidR="0046793F" w:rsidRPr="007559B5" w:rsidRDefault="0046793F" w:rsidP="0046793F">
      <w:pPr>
        <w:rPr>
          <w:rFonts w:eastAsia="Dotum"/>
          <w:szCs w:val="20"/>
        </w:rPr>
      </w:pPr>
    </w:p>
    <w:p w14:paraId="1F391CB0" w14:textId="77777777" w:rsidR="0046793F" w:rsidRPr="007559B5" w:rsidRDefault="0046793F" w:rsidP="0046793F">
      <w:pPr>
        <w:rPr>
          <w:rFonts w:eastAsia="Dotum"/>
          <w:szCs w:val="20"/>
        </w:rPr>
      </w:pPr>
      <w:r w:rsidRPr="007559B5">
        <w:rPr>
          <w:rFonts w:eastAsia="Dotum"/>
          <w:szCs w:val="20"/>
        </w:rPr>
        <w:t>Les solucions  que es poden dur a terme segons la localització del terme municipal en ZONA 1 o en ZONA 2 són:</w:t>
      </w:r>
    </w:p>
    <w:p w14:paraId="6D0E5CA2" w14:textId="77777777" w:rsidR="0046793F" w:rsidRDefault="0046793F" w:rsidP="0046793F">
      <w:pPr>
        <w:rPr>
          <w:rFonts w:eastAsia="Dotum"/>
          <w:szCs w:val="20"/>
        </w:rPr>
      </w:pPr>
    </w:p>
    <w:p w14:paraId="5B04A4BE" w14:textId="77777777" w:rsidR="005D4E91" w:rsidRDefault="005D4E91" w:rsidP="0046793F">
      <w:pPr>
        <w:rPr>
          <w:rFonts w:eastAsia="Dotum"/>
          <w:szCs w:val="20"/>
        </w:rPr>
      </w:pPr>
    </w:p>
    <w:p w14:paraId="5C30EA75" w14:textId="77777777" w:rsidR="005D4E91" w:rsidRDefault="005D4E91" w:rsidP="0046793F">
      <w:pPr>
        <w:rPr>
          <w:rFonts w:eastAsia="Dotum"/>
          <w:szCs w:val="20"/>
        </w:rPr>
      </w:pPr>
    </w:p>
    <w:p w14:paraId="5B9F77BF" w14:textId="77777777" w:rsidR="005D4E91" w:rsidRPr="007559B5" w:rsidRDefault="005D4E91" w:rsidP="0046793F">
      <w:pPr>
        <w:rPr>
          <w:rFonts w:eastAsia="Dotum"/>
          <w:szCs w:val="20"/>
        </w:rPr>
      </w:pPr>
    </w:p>
    <w:p w14:paraId="0FC1D426" w14:textId="77777777" w:rsidR="0046793F" w:rsidRPr="007559B5" w:rsidRDefault="0046793F" w:rsidP="0046793F">
      <w:pPr>
        <w:rPr>
          <w:rFonts w:eastAsia="Dotum"/>
          <w:szCs w:val="20"/>
          <w:u w:val="single"/>
        </w:rPr>
      </w:pPr>
      <w:r w:rsidRPr="007559B5">
        <w:rPr>
          <w:rFonts w:eastAsia="Dotum"/>
          <w:szCs w:val="20"/>
          <w:u w:val="single"/>
        </w:rPr>
        <w:t>En obra nova</w:t>
      </w:r>
    </w:p>
    <w:p w14:paraId="19F46FA7" w14:textId="77777777" w:rsidR="0046793F" w:rsidRPr="007559B5" w:rsidRDefault="0046793F" w:rsidP="0046793F">
      <w:pPr>
        <w:rPr>
          <w:rFonts w:eastAsia="Dotum"/>
          <w:szCs w:val="20"/>
        </w:rPr>
      </w:pPr>
    </w:p>
    <w:p w14:paraId="516C15D6" w14:textId="77777777" w:rsidR="0046793F" w:rsidRPr="007559B5" w:rsidRDefault="0046793F" w:rsidP="0046793F">
      <w:pPr>
        <w:rPr>
          <w:rFonts w:eastAsia="Dotum"/>
          <w:szCs w:val="20"/>
        </w:rPr>
      </w:pPr>
      <w:r w:rsidRPr="007559B5">
        <w:rPr>
          <w:rFonts w:eastAsia="Dotum"/>
          <w:szCs w:val="20"/>
        </w:rPr>
        <w:t>-</w:t>
      </w:r>
      <w:r w:rsidRPr="007559B5">
        <w:rPr>
          <w:rFonts w:eastAsia="Dotum"/>
          <w:szCs w:val="20"/>
        </w:rPr>
        <w:tab/>
        <w:t xml:space="preserve">En termes municipals ZONA 1: </w:t>
      </w:r>
    </w:p>
    <w:p w14:paraId="3A8E871D" w14:textId="77777777" w:rsidR="0046793F" w:rsidRPr="007559B5" w:rsidRDefault="0046793F" w:rsidP="0046793F">
      <w:pPr>
        <w:spacing w:before="60"/>
        <w:ind w:left="567"/>
        <w:rPr>
          <w:rFonts w:eastAsia="Dotum"/>
          <w:szCs w:val="20"/>
        </w:rPr>
      </w:pPr>
      <w:r w:rsidRPr="007559B5">
        <w:rPr>
          <w:rFonts w:eastAsia="Dotum"/>
          <w:szCs w:val="20"/>
        </w:rPr>
        <w:t>Barrera de protecció</w:t>
      </w:r>
    </w:p>
    <w:p w14:paraId="08E22B3F" w14:textId="77777777" w:rsidR="0046793F" w:rsidRPr="007559B5" w:rsidRDefault="0046793F" w:rsidP="0046793F">
      <w:pPr>
        <w:spacing w:before="60"/>
        <w:ind w:left="567"/>
        <w:rPr>
          <w:rFonts w:eastAsia="Dotum"/>
          <w:szCs w:val="20"/>
        </w:rPr>
      </w:pPr>
      <w:r w:rsidRPr="007559B5">
        <w:rPr>
          <w:rFonts w:eastAsia="Dotum"/>
          <w:szCs w:val="20"/>
        </w:rPr>
        <w:t>Càmera d’aire ventilada</w:t>
      </w:r>
    </w:p>
    <w:p w14:paraId="67A1BCD7" w14:textId="77777777" w:rsidR="0046793F" w:rsidRPr="007559B5" w:rsidRDefault="0046793F" w:rsidP="0046793F">
      <w:pPr>
        <w:rPr>
          <w:rFonts w:eastAsia="Dotum"/>
          <w:szCs w:val="20"/>
        </w:rPr>
      </w:pPr>
    </w:p>
    <w:p w14:paraId="42D683B5" w14:textId="77777777" w:rsidR="0046793F" w:rsidRPr="007559B5" w:rsidRDefault="0046793F" w:rsidP="0046793F">
      <w:pPr>
        <w:rPr>
          <w:rFonts w:eastAsia="Dotum"/>
          <w:szCs w:val="20"/>
        </w:rPr>
      </w:pPr>
      <w:r w:rsidRPr="007559B5">
        <w:rPr>
          <w:rFonts w:eastAsia="Dotum"/>
          <w:szCs w:val="20"/>
        </w:rPr>
        <w:t>-</w:t>
      </w:r>
      <w:r w:rsidRPr="007559B5">
        <w:rPr>
          <w:rFonts w:eastAsia="Dotum"/>
          <w:szCs w:val="20"/>
        </w:rPr>
        <w:tab/>
        <w:t>En termes municipal ZONA 2:</w:t>
      </w:r>
    </w:p>
    <w:p w14:paraId="3A879D68" w14:textId="77777777" w:rsidR="0046793F" w:rsidRPr="007559B5" w:rsidRDefault="0046793F" w:rsidP="0046793F">
      <w:pPr>
        <w:spacing w:before="60"/>
        <w:ind w:left="567"/>
        <w:rPr>
          <w:rFonts w:eastAsia="Dotum"/>
          <w:szCs w:val="20"/>
        </w:rPr>
      </w:pPr>
      <w:r w:rsidRPr="007559B5">
        <w:rPr>
          <w:rFonts w:eastAsia="Dotum"/>
          <w:szCs w:val="20"/>
        </w:rPr>
        <w:t>Barrera de protecció juntament amb una càmera d’aire ventilada</w:t>
      </w:r>
    </w:p>
    <w:p w14:paraId="7FAE72C6" w14:textId="77777777" w:rsidR="0046793F" w:rsidRPr="007559B5" w:rsidRDefault="0046793F" w:rsidP="0046793F">
      <w:pPr>
        <w:spacing w:before="60"/>
        <w:ind w:left="567"/>
        <w:rPr>
          <w:rFonts w:eastAsia="Dotum"/>
          <w:szCs w:val="20"/>
        </w:rPr>
      </w:pPr>
      <w:r w:rsidRPr="007559B5">
        <w:rPr>
          <w:rFonts w:eastAsia="Dotum"/>
          <w:szCs w:val="20"/>
        </w:rPr>
        <w:t>Barrera de protecció juntament amb despressurització del terreny</w:t>
      </w:r>
    </w:p>
    <w:p w14:paraId="62760785" w14:textId="77777777" w:rsidR="0046793F" w:rsidRPr="007559B5" w:rsidRDefault="0046793F" w:rsidP="0046793F">
      <w:pPr>
        <w:rPr>
          <w:rFonts w:eastAsia="Dotum"/>
          <w:szCs w:val="20"/>
        </w:rPr>
      </w:pPr>
    </w:p>
    <w:p w14:paraId="650B613D" w14:textId="77777777" w:rsidR="0046793F" w:rsidRPr="007559B5" w:rsidRDefault="0046793F" w:rsidP="0046793F">
      <w:pPr>
        <w:rPr>
          <w:rFonts w:eastAsia="Dotum"/>
          <w:szCs w:val="20"/>
          <w:u w:val="single"/>
        </w:rPr>
      </w:pPr>
      <w:r w:rsidRPr="007559B5">
        <w:rPr>
          <w:rFonts w:eastAsia="Dotum"/>
          <w:szCs w:val="20"/>
          <w:u w:val="single"/>
        </w:rPr>
        <w:t>Rehabilitació d’edificis</w:t>
      </w:r>
    </w:p>
    <w:p w14:paraId="009E5EE5" w14:textId="77777777" w:rsidR="0046793F" w:rsidRPr="007559B5" w:rsidRDefault="0046793F" w:rsidP="0046793F">
      <w:pPr>
        <w:rPr>
          <w:rFonts w:eastAsia="Dotum"/>
          <w:szCs w:val="20"/>
        </w:rPr>
      </w:pPr>
    </w:p>
    <w:p w14:paraId="56AB22B9" w14:textId="77777777" w:rsidR="0046793F" w:rsidRPr="007559B5" w:rsidRDefault="0046793F" w:rsidP="0046793F">
      <w:pPr>
        <w:rPr>
          <w:rFonts w:eastAsia="Dotum"/>
          <w:szCs w:val="20"/>
        </w:rPr>
      </w:pPr>
      <w:r w:rsidRPr="007559B5">
        <w:rPr>
          <w:rFonts w:eastAsia="Dotum"/>
          <w:szCs w:val="20"/>
        </w:rPr>
        <w:t>-</w:t>
      </w:r>
      <w:r w:rsidRPr="007559B5">
        <w:rPr>
          <w:rFonts w:eastAsia="Dotum"/>
          <w:szCs w:val="20"/>
        </w:rPr>
        <w:tab/>
        <w:t>A part de les solucions anteriors, de manera alternativa o complementaria es pot utilitzar un segellat de tancaments en contacte amb el terreny i la millora de la ventilació.</w:t>
      </w:r>
    </w:p>
    <w:p w14:paraId="7E600180" w14:textId="77777777" w:rsidR="0046793F" w:rsidRPr="007559B5" w:rsidRDefault="0046793F" w:rsidP="0046793F">
      <w:pPr>
        <w:rPr>
          <w:rFonts w:eastAsia="Dotum"/>
          <w:szCs w:val="20"/>
        </w:rPr>
      </w:pPr>
    </w:p>
    <w:p w14:paraId="44267F30" w14:textId="77777777" w:rsidR="0046793F" w:rsidRPr="007559B5" w:rsidRDefault="0046793F" w:rsidP="0046793F">
      <w:pPr>
        <w:rPr>
          <w:rFonts w:eastAsia="Dotum"/>
          <w:szCs w:val="20"/>
        </w:rPr>
      </w:pPr>
      <w:r w:rsidRPr="007559B5">
        <w:rPr>
          <w:rFonts w:eastAsia="Dotum"/>
          <w:szCs w:val="20"/>
        </w:rPr>
        <w:t>Es pot consultar la informació completa al DB Secció HS-6 Protección frente a la exposición al radón del CTE.</w:t>
      </w:r>
    </w:p>
    <w:p w14:paraId="13EA3FAA" w14:textId="77777777" w:rsidR="0046793F" w:rsidRPr="007559B5" w:rsidRDefault="0046793F" w:rsidP="0046793F">
      <w:pPr>
        <w:rPr>
          <w:rFonts w:eastAsia="Dotum"/>
          <w:szCs w:val="20"/>
        </w:rPr>
      </w:pPr>
    </w:p>
    <w:p w14:paraId="1C990D77" w14:textId="77777777" w:rsidR="00066738" w:rsidRPr="005D4E91" w:rsidRDefault="00066738" w:rsidP="00066738">
      <w:pPr>
        <w:rPr>
          <w:rFonts w:eastAsia="Dotum"/>
          <w:szCs w:val="20"/>
        </w:rPr>
      </w:pPr>
      <w:r w:rsidRPr="005D4E91">
        <w:rPr>
          <w:rFonts w:eastAsia="Dotum"/>
          <w:szCs w:val="20"/>
        </w:rPr>
        <w:t xml:space="preserve">La parcel·la concreta d’estudi es localitza al terme municipal de </w:t>
      </w:r>
      <w:r w:rsidR="005D4E91" w:rsidRPr="005D4E91">
        <w:rPr>
          <w:rFonts w:eastAsia="Dotum"/>
          <w:szCs w:val="20"/>
        </w:rPr>
        <w:t>CASTELLAR DEL VALLÈS</w:t>
      </w:r>
      <w:r w:rsidRPr="005D4E91">
        <w:rPr>
          <w:rFonts w:eastAsia="Dotum"/>
          <w:szCs w:val="20"/>
        </w:rPr>
        <w:t xml:space="preserve"> i, segons la taula existent a l’apèndix B del RD 732/2019, pertany a la ZONA 1.</w:t>
      </w:r>
    </w:p>
    <w:p w14:paraId="36A64441" w14:textId="77777777" w:rsidR="001F4214" w:rsidRPr="007559B5" w:rsidRDefault="001F4214" w:rsidP="005C58D1"/>
    <w:p w14:paraId="23954A08" w14:textId="77777777" w:rsidR="004005B5" w:rsidRPr="007559B5" w:rsidRDefault="005D4E91" w:rsidP="005C58D1">
      <w:r>
        <w:br w:type="page"/>
      </w:r>
    </w:p>
    <w:p w14:paraId="3145D545" w14:textId="77777777" w:rsidR="00535288" w:rsidRPr="007559B5" w:rsidRDefault="00535288" w:rsidP="00B56271">
      <w:pPr>
        <w:pStyle w:val="Ttulo1"/>
        <w:rPr>
          <w:rFonts w:eastAsia="Dotum"/>
          <w:szCs w:val="20"/>
          <w:lang w:val="ca-ES"/>
        </w:rPr>
      </w:pPr>
      <w:bookmarkStart w:id="78" w:name="_Toc213082109"/>
      <w:r w:rsidRPr="007559B5">
        <w:rPr>
          <w:lang w:val="ca-ES"/>
        </w:rPr>
        <w:lastRenderedPageBreak/>
        <w:t>4. CONCLUSIONS</w:t>
      </w:r>
      <w:bookmarkEnd w:id="78"/>
    </w:p>
    <w:p w14:paraId="5F139307" w14:textId="77777777" w:rsidR="00535288" w:rsidRPr="007559B5" w:rsidRDefault="00535288" w:rsidP="00A14603">
      <w:pPr>
        <w:rPr>
          <w:rFonts w:eastAsia="Dotum"/>
          <w:szCs w:val="20"/>
        </w:rPr>
      </w:pPr>
    </w:p>
    <w:p w14:paraId="0CFC6104" w14:textId="77777777" w:rsidR="00B56271" w:rsidRPr="007559B5" w:rsidRDefault="00B56271" w:rsidP="00A14603">
      <w:pPr>
        <w:rPr>
          <w:rFonts w:eastAsia="Dotum"/>
          <w:szCs w:val="20"/>
        </w:rPr>
      </w:pPr>
      <w:r w:rsidRPr="007559B5">
        <w:rPr>
          <w:rFonts w:eastAsia="Dotum"/>
          <w:szCs w:val="20"/>
        </w:rPr>
        <w:t>Les recomanacions es donen en funció dels resultats obtinguts de la campanya de camp realitzada, així com les observacions realitzades pel tècnic de l’empresa desplaçat a l’obra.</w:t>
      </w:r>
    </w:p>
    <w:p w14:paraId="49229864" w14:textId="77777777" w:rsidR="00C26D3E" w:rsidRPr="007559B5" w:rsidRDefault="00C26D3E" w:rsidP="00A14603">
      <w:pPr>
        <w:rPr>
          <w:rFonts w:eastAsia="Dotum"/>
          <w:szCs w:val="20"/>
        </w:rPr>
      </w:pPr>
    </w:p>
    <w:p w14:paraId="4F3D082C" w14:textId="77777777" w:rsidR="00535288" w:rsidRPr="007559B5" w:rsidRDefault="00535288" w:rsidP="00B56271">
      <w:pPr>
        <w:pStyle w:val="Ttulo2"/>
        <w:ind w:firstLine="360"/>
        <w:rPr>
          <w:lang w:val="ca-ES"/>
        </w:rPr>
      </w:pPr>
      <w:bookmarkStart w:id="79" w:name="_Toc213082110"/>
      <w:r w:rsidRPr="007559B5">
        <w:rPr>
          <w:lang w:val="ca-ES"/>
        </w:rPr>
        <w:t>4.1. GEOLOGIA</w:t>
      </w:r>
      <w:bookmarkEnd w:id="79"/>
    </w:p>
    <w:p w14:paraId="736F63A3" w14:textId="77777777" w:rsidR="00535288" w:rsidRPr="007559B5" w:rsidRDefault="00535288" w:rsidP="00B56271">
      <w:pPr>
        <w:rPr>
          <w:rFonts w:eastAsia="Dotum"/>
          <w:szCs w:val="20"/>
        </w:rPr>
      </w:pPr>
    </w:p>
    <w:p w14:paraId="134E5463" w14:textId="77777777" w:rsidR="00B56271" w:rsidRDefault="00B56271" w:rsidP="00A14603">
      <w:pPr>
        <w:pStyle w:val="Textoindependiente3"/>
        <w:spacing w:after="0"/>
        <w:rPr>
          <w:rFonts w:eastAsia="Dotum" w:cs="Tahoma"/>
          <w:sz w:val="20"/>
          <w:szCs w:val="20"/>
          <w:lang w:val="ca-ES"/>
        </w:rPr>
      </w:pPr>
      <w:r w:rsidRPr="007559B5">
        <w:rPr>
          <w:rFonts w:eastAsia="Dotum" w:cs="Tahoma"/>
          <w:sz w:val="20"/>
          <w:lang w:val="ca-ES"/>
        </w:rPr>
        <w:t>Es detect</w:t>
      </w:r>
      <w:r w:rsidR="00FF5908" w:rsidRPr="007559B5">
        <w:rPr>
          <w:rFonts w:eastAsia="Dotum" w:cs="Tahoma"/>
          <w:sz w:val="20"/>
          <w:lang w:val="ca-ES"/>
        </w:rPr>
        <w:t>a</w:t>
      </w:r>
      <w:r w:rsidRPr="007559B5">
        <w:rPr>
          <w:rFonts w:eastAsia="Dotum" w:cs="Tahoma"/>
          <w:sz w:val="20"/>
          <w:lang w:val="ca-ES"/>
        </w:rPr>
        <w:t xml:space="preserve"> </w:t>
      </w:r>
      <w:r w:rsidR="005D4E91">
        <w:rPr>
          <w:rFonts w:eastAsia="Dotum" w:cs="Tahoma"/>
          <w:b/>
          <w:sz w:val="20"/>
          <w:lang w:val="ca-ES"/>
        </w:rPr>
        <w:t>un sòl</w:t>
      </w:r>
      <w:r w:rsidR="00581EC8" w:rsidRPr="007559B5">
        <w:rPr>
          <w:rFonts w:eastAsia="Dotum" w:cs="Tahoma"/>
          <w:b/>
          <w:sz w:val="20"/>
          <w:lang w:val="ca-ES"/>
        </w:rPr>
        <w:t xml:space="preserve"> nivell</w:t>
      </w:r>
      <w:r w:rsidR="00FF5908" w:rsidRPr="007559B5">
        <w:rPr>
          <w:rFonts w:eastAsia="Dotum" w:cs="Tahoma"/>
          <w:b/>
          <w:sz w:val="20"/>
          <w:lang w:val="ca-ES"/>
        </w:rPr>
        <w:t xml:space="preserve"> de materials des del punt de vista </w:t>
      </w:r>
      <w:r w:rsidRPr="007559B5">
        <w:rPr>
          <w:rFonts w:eastAsia="Dotum" w:cs="Tahoma"/>
          <w:b/>
          <w:sz w:val="20"/>
          <w:lang w:val="ca-ES"/>
        </w:rPr>
        <w:t xml:space="preserve">geològic/geotècnic </w:t>
      </w:r>
      <w:r w:rsidRPr="007559B5">
        <w:rPr>
          <w:rFonts w:eastAsia="Dotum" w:cs="Tahoma"/>
          <w:sz w:val="20"/>
          <w:lang w:val="ca-ES"/>
        </w:rPr>
        <w:t xml:space="preserve">en el </w:t>
      </w:r>
      <w:r w:rsidRPr="007559B5">
        <w:rPr>
          <w:rFonts w:eastAsia="Dotum" w:cs="Tahoma"/>
          <w:sz w:val="20"/>
          <w:szCs w:val="20"/>
          <w:lang w:val="ca-ES"/>
        </w:rPr>
        <w:t>subsòl del solar en estudi.</w:t>
      </w:r>
    </w:p>
    <w:p w14:paraId="3F080A4B" w14:textId="77777777" w:rsidR="005D4E91" w:rsidRDefault="005D4E91" w:rsidP="00A14603">
      <w:pPr>
        <w:pStyle w:val="Textoindependiente3"/>
        <w:spacing w:after="0"/>
        <w:rPr>
          <w:rFonts w:eastAsia="Dotum" w:cs="Tahoma"/>
          <w:sz w:val="20"/>
          <w:szCs w:val="20"/>
          <w:lang w:val="ca-ES"/>
        </w:rPr>
      </w:pPr>
    </w:p>
    <w:p w14:paraId="327FBF28" w14:textId="77777777" w:rsidR="007B702A" w:rsidRPr="00043C52" w:rsidRDefault="007B702A" w:rsidP="007B702A">
      <w:pPr>
        <w:pStyle w:val="Textoindependiente3"/>
        <w:spacing w:after="0"/>
        <w:rPr>
          <w:rFonts w:eastAsia="Dotum"/>
          <w:i/>
          <w:iCs/>
          <w:sz w:val="20"/>
          <w:szCs w:val="20"/>
          <w:lang w:val="ca-ES"/>
        </w:rPr>
      </w:pPr>
      <w:r w:rsidRPr="00043C52">
        <w:rPr>
          <w:rFonts w:eastAsia="Dotum" w:cs="Tahoma"/>
          <w:i/>
          <w:iCs/>
          <w:sz w:val="20"/>
          <w:lang w:val="ca-ES"/>
        </w:rPr>
        <w:t xml:space="preserve">Per damunt d’aquests materials es detecta un tram superficial format per </w:t>
      </w:r>
      <w:r w:rsidRPr="00043C52">
        <w:rPr>
          <w:rFonts w:eastAsia="Dotum"/>
          <w:i/>
          <w:iCs/>
          <w:sz w:val="20"/>
          <w:szCs w:val="20"/>
          <w:lang w:val="ca-ES"/>
        </w:rPr>
        <w:t>Llims argilosos color marró fosc amb graves i algunes arrels. Terreny Vegetal. Amb potències entre 0.4 i 0.80 metres.</w:t>
      </w:r>
    </w:p>
    <w:p w14:paraId="69D52830" w14:textId="77777777" w:rsidR="007B702A" w:rsidRPr="007559B5" w:rsidRDefault="007B702A" w:rsidP="007B702A">
      <w:pPr>
        <w:rPr>
          <w:rFonts w:eastAsia="Dotum"/>
          <w:bCs/>
          <w:szCs w:val="20"/>
        </w:rPr>
      </w:pPr>
    </w:p>
    <w:p w14:paraId="31739E4B" w14:textId="77777777" w:rsidR="007B702A" w:rsidRPr="007B702A" w:rsidRDefault="007B702A" w:rsidP="00A14603">
      <w:pPr>
        <w:pStyle w:val="Textoindependiente3"/>
        <w:spacing w:after="0"/>
        <w:rPr>
          <w:rFonts w:eastAsia="Dotum" w:cs="Tahoma"/>
          <w:sz w:val="20"/>
          <w:szCs w:val="20"/>
          <w:lang w:val="ca-ES"/>
        </w:rPr>
      </w:pPr>
      <w:r w:rsidRPr="007B702A">
        <w:rPr>
          <w:rFonts w:eastAsia="Dotum" w:cs="Tahoma"/>
          <w:sz w:val="20"/>
          <w:szCs w:val="20"/>
          <w:lang w:val="ca-ES"/>
        </w:rPr>
        <w:t xml:space="preserve">El </w:t>
      </w:r>
      <w:r w:rsidRPr="007B702A">
        <w:rPr>
          <w:rFonts w:eastAsia="Dotum" w:cs="Tahoma"/>
          <w:b/>
          <w:sz w:val="20"/>
          <w:szCs w:val="20"/>
          <w:lang w:val="ca-ES"/>
        </w:rPr>
        <w:t>1er nivell</w:t>
      </w:r>
      <w:r w:rsidRPr="007B702A">
        <w:rPr>
          <w:rFonts w:eastAsia="Dotum" w:cs="Tahoma"/>
          <w:sz w:val="20"/>
          <w:szCs w:val="20"/>
          <w:lang w:val="ca-ES"/>
        </w:rPr>
        <w:t xml:space="preserve"> està format per  bretxes amb intercalacions de lutites i gresos vermells. </w:t>
      </w:r>
      <w:r w:rsidRPr="007B702A">
        <w:rPr>
          <w:sz w:val="20"/>
          <w:szCs w:val="20"/>
          <w:lang w:val="ca-ES"/>
        </w:rPr>
        <w:t xml:space="preserve">Aquest nivell s’ha identificat com materials d’edat Eocè, unitat </w:t>
      </w:r>
      <w:r w:rsidRPr="007B702A">
        <w:rPr>
          <w:sz w:val="20"/>
          <w:szCs w:val="20"/>
        </w:rPr>
        <w:t>ECbc</w:t>
      </w:r>
      <w:r w:rsidRPr="007B702A">
        <w:rPr>
          <w:sz w:val="20"/>
          <w:szCs w:val="20"/>
          <w:lang w:val="ca-ES"/>
        </w:rPr>
        <w:t xml:space="preserve"> segons l’ICGC, mapa 1:25.000. </w:t>
      </w:r>
      <w:r w:rsidRPr="001D2F2C">
        <w:rPr>
          <w:rFonts w:eastAsia="Dotum" w:cs="Tahoma"/>
          <w:sz w:val="20"/>
          <w:szCs w:val="20"/>
          <w:lang w:val="es-ES"/>
        </w:rPr>
        <w:t xml:space="preserve">Aquests materials es detecten </w:t>
      </w:r>
      <w:proofErr w:type="gramStart"/>
      <w:r w:rsidRPr="001D2F2C">
        <w:rPr>
          <w:rFonts w:eastAsia="Dotum" w:cs="Tahoma"/>
          <w:sz w:val="20"/>
          <w:szCs w:val="20"/>
          <w:lang w:val="es-ES"/>
        </w:rPr>
        <w:t>per sota</w:t>
      </w:r>
      <w:proofErr w:type="gramEnd"/>
      <w:r w:rsidRPr="001D2F2C">
        <w:rPr>
          <w:rFonts w:eastAsia="Dotum" w:cs="Tahoma"/>
          <w:sz w:val="20"/>
          <w:szCs w:val="20"/>
          <w:lang w:val="es-ES"/>
        </w:rPr>
        <w:t xml:space="preserve"> dels materials del primer nivell descrit i fins a la cota de finalització dels assaigs, amb una potència màxima detectada de 1.15 m amb els assaigs realitzats, tot i que a partir de l’estudi de la geologia regional de la zona se li associa potències molt </w:t>
      </w:r>
      <w:proofErr w:type="gramStart"/>
      <w:r w:rsidRPr="001D2F2C">
        <w:rPr>
          <w:rFonts w:eastAsia="Dotum" w:cs="Tahoma"/>
          <w:sz w:val="20"/>
          <w:szCs w:val="20"/>
          <w:lang w:val="es-ES"/>
        </w:rPr>
        <w:t>superiors.</w:t>
      </w:r>
      <w:r w:rsidRPr="007B702A">
        <w:rPr>
          <w:rFonts w:eastAsia="Dotum" w:cs="Tahoma"/>
          <w:sz w:val="20"/>
          <w:szCs w:val="20"/>
          <w:lang w:val="ca-ES"/>
        </w:rPr>
        <w:t>Des</w:t>
      </w:r>
      <w:proofErr w:type="gramEnd"/>
      <w:r w:rsidRPr="007B702A">
        <w:rPr>
          <w:rFonts w:eastAsia="Dotum" w:cs="Tahoma"/>
          <w:sz w:val="20"/>
          <w:szCs w:val="20"/>
          <w:lang w:val="ca-ES"/>
        </w:rPr>
        <w:t xml:space="preserve"> del punt de vista geomecànic es tracta d’uns materials amb un comportament des de friccional a roca dura, amb una densitat i una capacitat portant de mitja a elevada. </w:t>
      </w:r>
    </w:p>
    <w:p w14:paraId="3B8C6974" w14:textId="77777777" w:rsidR="007A66EC" w:rsidRPr="007559B5" w:rsidRDefault="007A66EC" w:rsidP="00A14603">
      <w:pPr>
        <w:pStyle w:val="Textoindependiente3"/>
        <w:spacing w:after="0"/>
        <w:rPr>
          <w:rFonts w:eastAsia="Dotum" w:cs="Tahoma"/>
          <w:sz w:val="20"/>
          <w:lang w:val="ca-ES"/>
        </w:rPr>
      </w:pPr>
    </w:p>
    <w:p w14:paraId="14B6688D" w14:textId="77777777" w:rsidR="007A66EC" w:rsidRPr="007559B5" w:rsidRDefault="007A66EC" w:rsidP="00A14603">
      <w:pPr>
        <w:pStyle w:val="Textoindependiente3"/>
        <w:spacing w:after="0"/>
        <w:rPr>
          <w:rFonts w:eastAsia="Dotum" w:cs="Tahoma"/>
          <w:sz w:val="20"/>
          <w:lang w:val="ca-ES"/>
        </w:rPr>
      </w:pPr>
      <w:r w:rsidRPr="007559B5">
        <w:rPr>
          <w:rFonts w:eastAsia="Dotum" w:cs="Tahoma"/>
          <w:sz w:val="20"/>
          <w:lang w:val="ca-ES"/>
        </w:rPr>
        <w:t>La distribució espaial dels materials al llarg de les parcel·les estudiades es recull en següent tall de correlació:</w:t>
      </w:r>
    </w:p>
    <w:p w14:paraId="34D5A1CB" w14:textId="38AC7D8C" w:rsidR="00720B9B" w:rsidRPr="007559B5" w:rsidRDefault="001D2F2C" w:rsidP="00A81BEF">
      <w:pPr>
        <w:pStyle w:val="Textoindependiente3"/>
        <w:spacing w:after="0"/>
        <w:jc w:val="center"/>
        <w:rPr>
          <w:rFonts w:eastAsia="Dotum" w:cs="Tahoma"/>
          <w:sz w:val="20"/>
          <w:lang w:val="ca-ES"/>
        </w:rPr>
      </w:pPr>
      <w:r>
        <w:rPr>
          <w:rFonts w:eastAsia="Dotum" w:cs="Tahoma"/>
          <w:noProof/>
          <w:sz w:val="20"/>
          <w:lang w:val="ca-ES"/>
        </w:rPr>
        <w:drawing>
          <wp:inline distT="0" distB="0" distL="0" distR="0" wp14:anchorId="7413DCC3" wp14:editId="79460FF3">
            <wp:extent cx="3909060" cy="1172210"/>
            <wp:effectExtent l="0" t="0" r="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09060" cy="1172210"/>
                    </a:xfrm>
                    <a:prstGeom prst="rect">
                      <a:avLst/>
                    </a:prstGeom>
                    <a:noFill/>
                    <a:ln>
                      <a:noFill/>
                    </a:ln>
                  </pic:spPr>
                </pic:pic>
              </a:graphicData>
            </a:graphic>
          </wp:inline>
        </w:drawing>
      </w:r>
    </w:p>
    <w:p w14:paraId="02ACC7E9" w14:textId="77777777" w:rsidR="00A07A7F" w:rsidRPr="007559B5" w:rsidRDefault="00A07A7F" w:rsidP="00A07A7F">
      <w:pPr>
        <w:pStyle w:val="Descripcin"/>
        <w:jc w:val="center"/>
        <w:rPr>
          <w:rFonts w:eastAsia="Dotum" w:cs="Tahoma"/>
        </w:rPr>
      </w:pPr>
      <w:r w:rsidRPr="007749D7">
        <w:t xml:space="preserve">Figura </w:t>
      </w:r>
      <w:r w:rsidRPr="007749D7">
        <w:fldChar w:fldCharType="begin"/>
      </w:r>
      <w:r w:rsidRPr="007749D7">
        <w:instrText xml:space="preserve"> SEQ Figura \* ARABIC </w:instrText>
      </w:r>
      <w:r w:rsidRPr="007749D7">
        <w:fldChar w:fldCharType="separate"/>
      </w:r>
      <w:r w:rsidR="007749D7">
        <w:rPr>
          <w:noProof/>
        </w:rPr>
        <w:t>5</w:t>
      </w:r>
      <w:r w:rsidRPr="007749D7">
        <w:fldChar w:fldCharType="end"/>
      </w:r>
      <w:r w:rsidRPr="007749D7">
        <w:t xml:space="preserve">. </w:t>
      </w:r>
      <w:r w:rsidRPr="007749D7">
        <w:rPr>
          <w:b w:val="0"/>
        </w:rPr>
        <w:t>Tall de correlació.</w:t>
      </w:r>
    </w:p>
    <w:p w14:paraId="397DDCFC" w14:textId="77777777" w:rsidR="00CF3166" w:rsidRPr="007559B5" w:rsidRDefault="00CF3166" w:rsidP="00535288">
      <w:pPr>
        <w:rPr>
          <w:rFonts w:eastAsia="Dotum"/>
          <w:szCs w:val="20"/>
        </w:rPr>
      </w:pPr>
    </w:p>
    <w:p w14:paraId="2C9370E3" w14:textId="77777777" w:rsidR="00535288" w:rsidRPr="007559B5" w:rsidRDefault="00535288" w:rsidP="00535288">
      <w:pPr>
        <w:rPr>
          <w:rFonts w:eastAsia="Dotum"/>
          <w:szCs w:val="20"/>
        </w:rPr>
      </w:pPr>
      <w:r w:rsidRPr="007559B5">
        <w:rPr>
          <w:rFonts w:eastAsia="Dotum"/>
          <w:szCs w:val="20"/>
        </w:rPr>
        <w:t>Finalment, a partir de les litologie</w:t>
      </w:r>
      <w:r w:rsidR="00FA62FC" w:rsidRPr="007559B5">
        <w:rPr>
          <w:rFonts w:eastAsia="Dotum"/>
          <w:szCs w:val="20"/>
        </w:rPr>
        <w:t>s observades, s’ha associat al</w:t>
      </w:r>
      <w:r w:rsidRPr="007559B5">
        <w:rPr>
          <w:rFonts w:eastAsia="Dotum"/>
          <w:szCs w:val="20"/>
        </w:rPr>
        <w:t xml:space="preserve"> n</w:t>
      </w:r>
      <w:r w:rsidR="00FA62FC" w:rsidRPr="007559B5">
        <w:rPr>
          <w:rFonts w:eastAsia="Dotum"/>
          <w:szCs w:val="20"/>
        </w:rPr>
        <w:t>ivell descrit</w:t>
      </w:r>
      <w:r w:rsidRPr="007559B5">
        <w:rPr>
          <w:rFonts w:eastAsia="Dotum"/>
          <w:szCs w:val="20"/>
        </w:rPr>
        <w:t xml:space="preserve"> unes característiques geològiques i geotècniques que queden r</w:t>
      </w:r>
      <w:r w:rsidR="00056E5A" w:rsidRPr="007559B5">
        <w:rPr>
          <w:rFonts w:eastAsia="Dotum"/>
          <w:szCs w:val="20"/>
        </w:rPr>
        <w:t>esumides en el quadre següent</w:t>
      </w:r>
      <w:r w:rsidRPr="007559B5">
        <w:rPr>
          <w:rFonts w:eastAsia="Dotum"/>
          <w:szCs w:val="20"/>
        </w:rPr>
        <w:t>:</w:t>
      </w:r>
    </w:p>
    <w:p w14:paraId="2F5E8DEE" w14:textId="77777777" w:rsidR="008761C2" w:rsidRDefault="008761C2" w:rsidP="00535288">
      <w:pPr>
        <w:rPr>
          <w:rFonts w:eastAsia="Dotum"/>
          <w:szCs w:val="20"/>
        </w:rPr>
      </w:pPr>
    </w:p>
    <w:p w14:paraId="5977B8A7" w14:textId="77777777" w:rsidR="007749D7" w:rsidRDefault="007749D7" w:rsidP="00535288">
      <w:pPr>
        <w:rPr>
          <w:rFonts w:eastAsia="Dotum"/>
          <w:szCs w:val="20"/>
        </w:rPr>
      </w:pPr>
    </w:p>
    <w:p w14:paraId="60F3CCA9" w14:textId="77777777" w:rsidR="007749D7" w:rsidRDefault="007749D7" w:rsidP="00535288">
      <w:pPr>
        <w:rPr>
          <w:rFonts w:eastAsia="Dotum"/>
          <w:szCs w:val="20"/>
        </w:rPr>
      </w:pPr>
    </w:p>
    <w:p w14:paraId="03FF621D" w14:textId="77777777" w:rsidR="007749D7" w:rsidRDefault="007749D7" w:rsidP="00535288">
      <w:pPr>
        <w:rPr>
          <w:rFonts w:eastAsia="Dotum"/>
          <w:szCs w:val="20"/>
        </w:rPr>
      </w:pPr>
    </w:p>
    <w:p w14:paraId="7763A988" w14:textId="77777777" w:rsidR="007749D7" w:rsidRPr="007559B5" w:rsidRDefault="007749D7" w:rsidP="00535288">
      <w:pPr>
        <w:rPr>
          <w:rFonts w:eastAsia="Dotum"/>
          <w:szCs w:val="20"/>
        </w:rPr>
      </w:pPr>
    </w:p>
    <w:tbl>
      <w:tblPr>
        <w:tblW w:w="94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844"/>
        <w:gridCol w:w="1077"/>
        <w:gridCol w:w="1134"/>
        <w:gridCol w:w="1134"/>
        <w:gridCol w:w="1134"/>
        <w:gridCol w:w="1314"/>
      </w:tblGrid>
      <w:tr w:rsidR="007A3E4F" w:rsidRPr="007559B5" w14:paraId="1FF984D6" w14:textId="77777777" w:rsidTr="00AE1170">
        <w:trPr>
          <w:trHeight w:val="719"/>
          <w:tblHeader/>
          <w:jc w:val="center"/>
        </w:trPr>
        <w:tc>
          <w:tcPr>
            <w:tcW w:w="2859" w:type="dxa"/>
            <w:shd w:val="clear" w:color="auto" w:fill="E0E0E0"/>
            <w:vAlign w:val="center"/>
          </w:tcPr>
          <w:p w14:paraId="456BACAF" w14:textId="77777777" w:rsidR="007A3E4F" w:rsidRPr="007559B5" w:rsidRDefault="007A3E4F" w:rsidP="00535288">
            <w:pPr>
              <w:jc w:val="center"/>
              <w:rPr>
                <w:rFonts w:eastAsia="Dotum"/>
                <w:b/>
                <w:i/>
                <w:sz w:val="18"/>
                <w:szCs w:val="18"/>
              </w:rPr>
            </w:pPr>
            <w:r w:rsidRPr="007559B5">
              <w:rPr>
                <w:rFonts w:eastAsia="Dotum"/>
                <w:b/>
                <w:i/>
                <w:sz w:val="18"/>
                <w:szCs w:val="18"/>
              </w:rPr>
              <w:lastRenderedPageBreak/>
              <w:t>Nivell</w:t>
            </w:r>
          </w:p>
        </w:tc>
        <w:tc>
          <w:tcPr>
            <w:tcW w:w="844" w:type="dxa"/>
            <w:shd w:val="clear" w:color="auto" w:fill="E0E0E0"/>
            <w:vAlign w:val="center"/>
          </w:tcPr>
          <w:p w14:paraId="4ECC8D2A" w14:textId="77777777" w:rsidR="007A3E4F" w:rsidRPr="007559B5" w:rsidRDefault="007A3E4F" w:rsidP="00D62586">
            <w:pPr>
              <w:jc w:val="center"/>
              <w:rPr>
                <w:rFonts w:eastAsia="Dotum"/>
                <w:b/>
                <w:i/>
                <w:sz w:val="18"/>
                <w:szCs w:val="18"/>
              </w:rPr>
            </w:pPr>
            <w:r w:rsidRPr="007559B5">
              <w:rPr>
                <w:rFonts w:eastAsia="Dotum"/>
                <w:b/>
                <w:i/>
                <w:sz w:val="18"/>
                <w:szCs w:val="18"/>
              </w:rPr>
              <w:t>Nb</w:t>
            </w:r>
          </w:p>
        </w:tc>
        <w:tc>
          <w:tcPr>
            <w:tcW w:w="1077" w:type="dxa"/>
            <w:shd w:val="clear" w:color="auto" w:fill="E0E0E0"/>
            <w:vAlign w:val="center"/>
          </w:tcPr>
          <w:p w14:paraId="18506B10" w14:textId="77777777" w:rsidR="007A3E4F" w:rsidRPr="007559B5" w:rsidRDefault="007A3E4F" w:rsidP="007A3E4F">
            <w:pPr>
              <w:jc w:val="center"/>
              <w:rPr>
                <w:rFonts w:eastAsia="Dotum"/>
                <w:b/>
                <w:i/>
                <w:sz w:val="18"/>
                <w:szCs w:val="18"/>
              </w:rPr>
            </w:pPr>
            <w:r w:rsidRPr="007559B5">
              <w:rPr>
                <w:rFonts w:eastAsia="Dotum"/>
                <w:b/>
                <w:i/>
                <w:sz w:val="18"/>
                <w:szCs w:val="18"/>
              </w:rPr>
              <w:t>N</w:t>
            </w:r>
          </w:p>
        </w:tc>
        <w:tc>
          <w:tcPr>
            <w:tcW w:w="1134" w:type="dxa"/>
            <w:shd w:val="clear" w:color="auto" w:fill="E0E0E0"/>
            <w:vAlign w:val="center"/>
          </w:tcPr>
          <w:p w14:paraId="60280061" w14:textId="77777777" w:rsidR="007A3E4F" w:rsidRPr="007559B5" w:rsidRDefault="007A3E4F" w:rsidP="00535288">
            <w:pPr>
              <w:jc w:val="center"/>
              <w:rPr>
                <w:rFonts w:eastAsia="Dotum"/>
                <w:b/>
                <w:i/>
                <w:sz w:val="18"/>
                <w:szCs w:val="18"/>
              </w:rPr>
            </w:pPr>
            <w:r w:rsidRPr="007559B5">
              <w:rPr>
                <w:rFonts w:eastAsia="Dotum"/>
                <w:b/>
                <w:i/>
                <w:sz w:val="18"/>
                <w:szCs w:val="18"/>
              </w:rPr>
              <w:t>Densitat</w:t>
            </w:r>
            <w:r w:rsidR="00224242" w:rsidRPr="007559B5">
              <w:rPr>
                <w:rFonts w:eastAsia="Dotum"/>
                <w:b/>
                <w:i/>
                <w:sz w:val="18"/>
                <w:szCs w:val="18"/>
                <w:vertAlign w:val="superscript"/>
              </w:rPr>
              <w:t>(1</w:t>
            </w:r>
            <w:r w:rsidRPr="007559B5">
              <w:rPr>
                <w:rFonts w:eastAsia="Dotum"/>
                <w:b/>
                <w:i/>
                <w:sz w:val="18"/>
                <w:szCs w:val="18"/>
                <w:vertAlign w:val="superscript"/>
              </w:rPr>
              <w:t>)</w:t>
            </w:r>
          </w:p>
        </w:tc>
        <w:tc>
          <w:tcPr>
            <w:tcW w:w="1134" w:type="dxa"/>
            <w:shd w:val="clear" w:color="auto" w:fill="E0E0E0"/>
            <w:vAlign w:val="center"/>
          </w:tcPr>
          <w:p w14:paraId="79A37296" w14:textId="77777777" w:rsidR="007A3E4F" w:rsidRPr="007559B5" w:rsidRDefault="007A3E4F" w:rsidP="00535288">
            <w:pPr>
              <w:jc w:val="center"/>
              <w:rPr>
                <w:rFonts w:eastAsia="Dotum"/>
                <w:b/>
                <w:i/>
                <w:sz w:val="18"/>
                <w:szCs w:val="18"/>
              </w:rPr>
            </w:pPr>
            <w:r w:rsidRPr="007559B5">
              <w:rPr>
                <w:rFonts w:eastAsia="Dotum"/>
                <w:b/>
                <w:i/>
                <w:sz w:val="18"/>
                <w:szCs w:val="18"/>
              </w:rPr>
              <w:t>Cohesió</w:t>
            </w:r>
            <w:r w:rsidRPr="007559B5">
              <w:rPr>
                <w:rFonts w:eastAsia="Dotum"/>
                <w:b/>
                <w:i/>
                <w:sz w:val="18"/>
                <w:szCs w:val="18"/>
                <w:vertAlign w:val="superscript"/>
              </w:rPr>
              <w:t>(</w:t>
            </w:r>
            <w:r w:rsidR="00224242" w:rsidRPr="007559B5">
              <w:rPr>
                <w:rFonts w:eastAsia="Dotum"/>
                <w:b/>
                <w:i/>
                <w:sz w:val="18"/>
                <w:szCs w:val="18"/>
                <w:vertAlign w:val="superscript"/>
              </w:rPr>
              <w:t>2)</w:t>
            </w:r>
          </w:p>
        </w:tc>
        <w:tc>
          <w:tcPr>
            <w:tcW w:w="1134" w:type="dxa"/>
            <w:shd w:val="clear" w:color="auto" w:fill="E0E0E0"/>
            <w:vAlign w:val="center"/>
          </w:tcPr>
          <w:p w14:paraId="0E6FCD2C" w14:textId="77777777" w:rsidR="007A3E4F" w:rsidRPr="007559B5" w:rsidRDefault="007A3E4F" w:rsidP="00535288">
            <w:pPr>
              <w:jc w:val="center"/>
              <w:rPr>
                <w:rFonts w:eastAsia="Dotum"/>
                <w:b/>
                <w:i/>
                <w:sz w:val="18"/>
                <w:szCs w:val="18"/>
              </w:rPr>
            </w:pPr>
            <w:r w:rsidRPr="007559B5">
              <w:rPr>
                <w:rFonts w:eastAsia="Dotum"/>
                <w:b/>
                <w:i/>
                <w:sz w:val="18"/>
                <w:szCs w:val="18"/>
              </w:rPr>
              <w:t xml:space="preserve">Angle de fregament intern </w:t>
            </w:r>
            <w:r w:rsidRPr="007559B5">
              <w:rPr>
                <w:rFonts w:eastAsia="Dotum"/>
                <w:b/>
                <w:i/>
                <w:sz w:val="18"/>
                <w:szCs w:val="18"/>
                <w:vertAlign w:val="superscript"/>
              </w:rPr>
              <w:t>(3)</w:t>
            </w:r>
          </w:p>
        </w:tc>
        <w:tc>
          <w:tcPr>
            <w:tcW w:w="1314" w:type="dxa"/>
            <w:shd w:val="clear" w:color="auto" w:fill="E0E0E0"/>
            <w:vAlign w:val="center"/>
          </w:tcPr>
          <w:p w14:paraId="721EBB04" w14:textId="77777777" w:rsidR="007A3E4F" w:rsidRPr="007559B5" w:rsidRDefault="007A3E4F" w:rsidP="00535288">
            <w:pPr>
              <w:jc w:val="center"/>
              <w:rPr>
                <w:rFonts w:eastAsia="Dotum"/>
                <w:b/>
                <w:i/>
                <w:sz w:val="18"/>
                <w:szCs w:val="18"/>
              </w:rPr>
            </w:pPr>
            <w:r w:rsidRPr="007559B5">
              <w:rPr>
                <w:rFonts w:eastAsia="Dotum"/>
                <w:b/>
                <w:i/>
                <w:sz w:val="18"/>
                <w:szCs w:val="18"/>
              </w:rPr>
              <w:t xml:space="preserve">E </w:t>
            </w:r>
            <w:r w:rsidR="00224242" w:rsidRPr="007559B5">
              <w:rPr>
                <w:rFonts w:eastAsia="Dotum"/>
                <w:b/>
                <w:i/>
                <w:sz w:val="18"/>
                <w:szCs w:val="18"/>
                <w:vertAlign w:val="superscript"/>
              </w:rPr>
              <w:t>(4</w:t>
            </w:r>
            <w:r w:rsidRPr="007559B5">
              <w:rPr>
                <w:rFonts w:eastAsia="Dotum"/>
                <w:b/>
                <w:i/>
                <w:sz w:val="18"/>
                <w:szCs w:val="18"/>
                <w:vertAlign w:val="superscript"/>
              </w:rPr>
              <w:t>)</w:t>
            </w:r>
          </w:p>
        </w:tc>
      </w:tr>
      <w:tr w:rsidR="005643F3" w:rsidRPr="007559B5" w14:paraId="1BCE85C3" w14:textId="77777777" w:rsidTr="00AE1170">
        <w:trPr>
          <w:trHeight w:val="648"/>
          <w:jc w:val="center"/>
        </w:trPr>
        <w:tc>
          <w:tcPr>
            <w:tcW w:w="2859" w:type="dxa"/>
            <w:shd w:val="clear" w:color="auto" w:fill="D9D9D9"/>
            <w:vAlign w:val="center"/>
          </w:tcPr>
          <w:p w14:paraId="4269CD4D" w14:textId="77777777" w:rsidR="005643F3" w:rsidRPr="007749D7" w:rsidRDefault="007749D7" w:rsidP="000C4DB6">
            <w:pPr>
              <w:ind w:right="71"/>
              <w:jc w:val="center"/>
              <w:rPr>
                <w:rFonts w:eastAsia="Dotum"/>
                <w:b/>
                <w:sz w:val="18"/>
                <w:szCs w:val="18"/>
              </w:rPr>
            </w:pPr>
            <w:r w:rsidRPr="007749D7">
              <w:rPr>
                <w:rFonts w:eastAsia="Dotum"/>
                <w:b/>
                <w:sz w:val="18"/>
                <w:szCs w:val="18"/>
              </w:rPr>
              <w:t>1er</w:t>
            </w:r>
            <w:r w:rsidR="005643F3" w:rsidRPr="007749D7">
              <w:rPr>
                <w:rFonts w:eastAsia="Dotum"/>
                <w:b/>
                <w:sz w:val="18"/>
                <w:szCs w:val="18"/>
              </w:rPr>
              <w:t xml:space="preserve"> nivell: </w:t>
            </w:r>
            <w:r w:rsidR="00C73115" w:rsidRPr="007749D7">
              <w:rPr>
                <w:rFonts w:eastAsia="Dotum"/>
                <w:b/>
                <w:sz w:val="18"/>
                <w:szCs w:val="18"/>
              </w:rPr>
              <w:t>Bretxes amb intercalacions de lutites i gresos</w:t>
            </w:r>
          </w:p>
        </w:tc>
        <w:tc>
          <w:tcPr>
            <w:tcW w:w="844" w:type="dxa"/>
            <w:vAlign w:val="center"/>
          </w:tcPr>
          <w:p w14:paraId="6FF5C85B" w14:textId="77777777" w:rsidR="005643F3" w:rsidRPr="007749D7" w:rsidRDefault="007749D7" w:rsidP="00ED7515">
            <w:pPr>
              <w:jc w:val="center"/>
              <w:rPr>
                <w:rFonts w:eastAsia="Dotum"/>
                <w:sz w:val="18"/>
                <w:szCs w:val="18"/>
              </w:rPr>
            </w:pPr>
            <w:r>
              <w:rPr>
                <w:rFonts w:eastAsia="Dotum"/>
                <w:sz w:val="18"/>
                <w:szCs w:val="18"/>
              </w:rPr>
              <w:t>17</w:t>
            </w:r>
            <w:r w:rsidRPr="007749D7">
              <w:rPr>
                <w:rFonts w:eastAsia="Dotum"/>
                <w:sz w:val="18"/>
                <w:szCs w:val="18"/>
              </w:rPr>
              <w:t>-R</w:t>
            </w:r>
          </w:p>
        </w:tc>
        <w:tc>
          <w:tcPr>
            <w:tcW w:w="1077" w:type="dxa"/>
            <w:vAlign w:val="center"/>
          </w:tcPr>
          <w:p w14:paraId="43142C8A" w14:textId="77777777" w:rsidR="005643F3" w:rsidRPr="007749D7" w:rsidRDefault="001034CD" w:rsidP="00ED7515">
            <w:pPr>
              <w:jc w:val="center"/>
              <w:rPr>
                <w:rFonts w:eastAsia="Dotum"/>
                <w:sz w:val="18"/>
                <w:szCs w:val="18"/>
              </w:rPr>
            </w:pPr>
            <w:r w:rsidRPr="007749D7">
              <w:rPr>
                <w:rFonts w:eastAsia="Dotum"/>
                <w:sz w:val="18"/>
                <w:szCs w:val="18"/>
              </w:rPr>
              <w:t>R</w:t>
            </w:r>
          </w:p>
        </w:tc>
        <w:tc>
          <w:tcPr>
            <w:tcW w:w="1134" w:type="dxa"/>
            <w:vAlign w:val="center"/>
          </w:tcPr>
          <w:p w14:paraId="77FD901B" w14:textId="77777777" w:rsidR="005643F3" w:rsidRPr="007749D7" w:rsidRDefault="00003289" w:rsidP="003D4864">
            <w:pPr>
              <w:jc w:val="center"/>
              <w:rPr>
                <w:rFonts w:eastAsia="Dotum"/>
                <w:sz w:val="18"/>
                <w:szCs w:val="18"/>
              </w:rPr>
            </w:pPr>
            <w:r w:rsidRPr="007749D7">
              <w:rPr>
                <w:rFonts w:eastAsia="Dotum"/>
                <w:sz w:val="18"/>
                <w:szCs w:val="18"/>
              </w:rPr>
              <w:t>2.</w:t>
            </w:r>
            <w:r w:rsidR="007749D7" w:rsidRPr="007749D7">
              <w:rPr>
                <w:rFonts w:eastAsia="Dotum"/>
                <w:sz w:val="18"/>
                <w:szCs w:val="18"/>
              </w:rPr>
              <w:t>20</w:t>
            </w:r>
          </w:p>
        </w:tc>
        <w:tc>
          <w:tcPr>
            <w:tcW w:w="1134" w:type="dxa"/>
            <w:vAlign w:val="center"/>
          </w:tcPr>
          <w:p w14:paraId="558E642D" w14:textId="77777777" w:rsidR="005643F3" w:rsidRPr="007749D7" w:rsidRDefault="00003289" w:rsidP="00716438">
            <w:pPr>
              <w:jc w:val="center"/>
              <w:rPr>
                <w:rFonts w:eastAsia="Dotum"/>
                <w:sz w:val="18"/>
                <w:szCs w:val="18"/>
              </w:rPr>
            </w:pPr>
            <w:r w:rsidRPr="007749D7">
              <w:rPr>
                <w:rFonts w:eastAsia="Dotum"/>
                <w:sz w:val="18"/>
                <w:szCs w:val="18"/>
              </w:rPr>
              <w:t>1.0</w:t>
            </w:r>
          </w:p>
        </w:tc>
        <w:tc>
          <w:tcPr>
            <w:tcW w:w="1134" w:type="dxa"/>
            <w:vAlign w:val="center"/>
          </w:tcPr>
          <w:p w14:paraId="52A602AA" w14:textId="77777777" w:rsidR="005643F3" w:rsidRPr="007749D7" w:rsidRDefault="007749D7" w:rsidP="00716438">
            <w:pPr>
              <w:jc w:val="center"/>
              <w:rPr>
                <w:rFonts w:eastAsia="Dotum"/>
                <w:sz w:val="18"/>
                <w:szCs w:val="18"/>
              </w:rPr>
            </w:pPr>
            <w:r w:rsidRPr="007749D7">
              <w:rPr>
                <w:rFonts w:eastAsia="Dotum"/>
                <w:sz w:val="18"/>
                <w:szCs w:val="18"/>
              </w:rPr>
              <w:t>35º</w:t>
            </w:r>
          </w:p>
        </w:tc>
        <w:tc>
          <w:tcPr>
            <w:tcW w:w="1314" w:type="dxa"/>
            <w:vAlign w:val="center"/>
          </w:tcPr>
          <w:p w14:paraId="45C11850" w14:textId="77777777" w:rsidR="005643F3" w:rsidRPr="007749D7" w:rsidRDefault="00AC24E4" w:rsidP="006C1797">
            <w:pPr>
              <w:jc w:val="center"/>
              <w:rPr>
                <w:rFonts w:eastAsia="Dotum"/>
                <w:sz w:val="18"/>
                <w:szCs w:val="18"/>
              </w:rPr>
            </w:pPr>
            <w:r w:rsidRPr="007749D7">
              <w:rPr>
                <w:rFonts w:eastAsia="Dotum"/>
                <w:sz w:val="18"/>
                <w:szCs w:val="18"/>
              </w:rPr>
              <w:t>&gt;</w:t>
            </w:r>
            <w:r w:rsidR="00855D16" w:rsidRPr="007749D7">
              <w:rPr>
                <w:rFonts w:eastAsia="Dotum"/>
                <w:sz w:val="18"/>
                <w:szCs w:val="18"/>
              </w:rPr>
              <w:t>5</w:t>
            </w:r>
            <w:r w:rsidRPr="007749D7">
              <w:rPr>
                <w:rFonts w:eastAsia="Dotum"/>
                <w:sz w:val="18"/>
                <w:szCs w:val="18"/>
              </w:rPr>
              <w:t>00</w:t>
            </w:r>
          </w:p>
        </w:tc>
      </w:tr>
    </w:tbl>
    <w:p w14:paraId="5CEE555E" w14:textId="77777777" w:rsidR="00FA62FC" w:rsidRPr="007559B5" w:rsidRDefault="0046793F" w:rsidP="0046793F">
      <w:pPr>
        <w:pStyle w:val="Descripcin"/>
        <w:jc w:val="center"/>
        <w:rPr>
          <w:rFonts w:eastAsia="Dotum"/>
          <w:b w:val="0"/>
          <w:szCs w:val="20"/>
        </w:rPr>
      </w:pPr>
      <w:r w:rsidRPr="007559B5">
        <w:t xml:space="preserve">Taula </w:t>
      </w:r>
      <w:r w:rsidRPr="007559B5">
        <w:fldChar w:fldCharType="begin"/>
      </w:r>
      <w:r w:rsidRPr="007559B5">
        <w:instrText xml:space="preserve"> SEQ Taula \* ARABIC </w:instrText>
      </w:r>
      <w:r w:rsidRPr="007559B5">
        <w:fldChar w:fldCharType="separate"/>
      </w:r>
      <w:r w:rsidR="007749D7">
        <w:rPr>
          <w:noProof/>
        </w:rPr>
        <w:t>10</w:t>
      </w:r>
      <w:r w:rsidRPr="007559B5">
        <w:fldChar w:fldCharType="end"/>
      </w:r>
      <w:r w:rsidR="00FA62FC" w:rsidRPr="007559B5">
        <w:rPr>
          <w:rFonts w:eastAsia="Dotum"/>
          <w:b w:val="0"/>
          <w:bCs w:val="0"/>
          <w:szCs w:val="20"/>
        </w:rPr>
        <w:t>.</w:t>
      </w:r>
      <w:r w:rsidR="00FA62FC" w:rsidRPr="007559B5">
        <w:rPr>
          <w:rFonts w:eastAsia="Dotum"/>
          <w:bCs w:val="0"/>
          <w:szCs w:val="20"/>
        </w:rPr>
        <w:t xml:space="preserve"> </w:t>
      </w:r>
      <w:r w:rsidR="00FA62FC" w:rsidRPr="007559B5">
        <w:rPr>
          <w:rFonts w:eastAsia="Dotum"/>
          <w:b w:val="0"/>
          <w:szCs w:val="20"/>
        </w:rPr>
        <w:t xml:space="preserve">Característiques geològiques i geotècnics dels materials del </w:t>
      </w:r>
      <w:r w:rsidRPr="007559B5">
        <w:rPr>
          <w:rFonts w:eastAsia="Dotum"/>
          <w:b w:val="0"/>
          <w:szCs w:val="20"/>
        </w:rPr>
        <w:t>subsol.</w:t>
      </w:r>
    </w:p>
    <w:p w14:paraId="3E4DD496" w14:textId="77777777" w:rsidR="00CE211E" w:rsidRPr="007559B5" w:rsidRDefault="00CE211E" w:rsidP="00535288">
      <w:pPr>
        <w:pStyle w:val="Textonotapie"/>
        <w:rPr>
          <w:rFonts w:eastAsia="Dotum"/>
          <w:bCs/>
          <w:color w:val="000000"/>
          <w:sz w:val="18"/>
          <w:szCs w:val="18"/>
        </w:rPr>
      </w:pPr>
    </w:p>
    <w:p w14:paraId="4AE14560" w14:textId="77777777" w:rsidR="00535288" w:rsidRPr="007559B5" w:rsidRDefault="00535288" w:rsidP="00535288">
      <w:pPr>
        <w:pStyle w:val="Textonotapie"/>
        <w:rPr>
          <w:rFonts w:eastAsia="Dotum"/>
          <w:bCs/>
          <w:color w:val="000000"/>
          <w:sz w:val="18"/>
          <w:szCs w:val="18"/>
        </w:rPr>
      </w:pPr>
      <w:r w:rsidRPr="007559B5">
        <w:rPr>
          <w:rFonts w:eastAsia="Dotum"/>
          <w:bCs/>
          <w:color w:val="000000"/>
          <w:sz w:val="18"/>
          <w:szCs w:val="18"/>
        </w:rPr>
        <w:t xml:space="preserve">Els paràmetres de cohesió i angle de fregament intern, s’han obtingut de les relacions que s’estableixen en el llibre </w:t>
      </w:r>
      <w:r w:rsidRPr="007559B5">
        <w:rPr>
          <w:rFonts w:eastAsia="Dotum"/>
          <w:color w:val="000000"/>
          <w:sz w:val="18"/>
          <w:szCs w:val="18"/>
        </w:rPr>
        <w:t xml:space="preserve">“Mecànica de suelos y cimentaciones” de l’autor Carlos Crespo Villalaz, </w:t>
      </w:r>
      <w:r w:rsidRPr="007559B5">
        <w:rPr>
          <w:rFonts w:eastAsia="Dotum"/>
          <w:bCs/>
          <w:color w:val="000000"/>
          <w:sz w:val="18"/>
          <w:szCs w:val="18"/>
        </w:rPr>
        <w:t>a partir de la resistència dels materials.</w:t>
      </w:r>
    </w:p>
    <w:p w14:paraId="3F2F4745" w14:textId="77777777" w:rsidR="00535288" w:rsidRPr="007559B5" w:rsidRDefault="00224242" w:rsidP="00233428">
      <w:pPr>
        <w:pStyle w:val="Textonotapie"/>
        <w:spacing w:before="120"/>
        <w:rPr>
          <w:rFonts w:eastAsia="Dotum"/>
          <w:bCs/>
          <w:color w:val="000000"/>
          <w:sz w:val="18"/>
          <w:szCs w:val="18"/>
        </w:rPr>
      </w:pPr>
      <w:r w:rsidRPr="007559B5">
        <w:rPr>
          <w:rFonts w:eastAsia="Dotum"/>
          <w:bCs/>
          <w:sz w:val="18"/>
          <w:szCs w:val="18"/>
          <w:vertAlign w:val="superscript"/>
        </w:rPr>
        <w:t>(1)</w:t>
      </w:r>
      <w:r w:rsidR="00535288" w:rsidRPr="007559B5">
        <w:rPr>
          <w:rFonts w:eastAsia="Dotum"/>
          <w:bCs/>
          <w:sz w:val="18"/>
          <w:szCs w:val="18"/>
        </w:rPr>
        <w:t>Densitat està donada en gr/cm</w:t>
      </w:r>
      <w:r w:rsidR="00535288" w:rsidRPr="007559B5">
        <w:rPr>
          <w:rFonts w:eastAsia="Dotum"/>
          <w:bCs/>
          <w:sz w:val="18"/>
          <w:szCs w:val="18"/>
          <w:vertAlign w:val="superscript"/>
        </w:rPr>
        <w:t>3</w:t>
      </w:r>
      <w:r w:rsidR="00535288" w:rsidRPr="007559B5">
        <w:rPr>
          <w:rFonts w:eastAsia="Dotum"/>
          <w:bCs/>
          <w:sz w:val="18"/>
          <w:szCs w:val="18"/>
        </w:rPr>
        <w:t>.</w:t>
      </w:r>
    </w:p>
    <w:p w14:paraId="13CE0247" w14:textId="77777777" w:rsidR="00535288" w:rsidRPr="007559B5" w:rsidRDefault="00224242" w:rsidP="00233428">
      <w:pPr>
        <w:pStyle w:val="Textoindependiente2"/>
        <w:tabs>
          <w:tab w:val="left" w:pos="2268"/>
          <w:tab w:val="left" w:pos="4253"/>
          <w:tab w:val="left" w:pos="4395"/>
        </w:tabs>
        <w:spacing w:before="120" w:after="0" w:line="312" w:lineRule="auto"/>
        <w:rPr>
          <w:rFonts w:eastAsia="Dotum"/>
          <w:bCs/>
          <w:sz w:val="18"/>
          <w:szCs w:val="18"/>
          <w:lang w:val="ca-ES"/>
        </w:rPr>
      </w:pPr>
      <w:r w:rsidRPr="007559B5">
        <w:rPr>
          <w:rFonts w:eastAsia="Dotum"/>
          <w:bCs/>
          <w:sz w:val="18"/>
          <w:szCs w:val="18"/>
          <w:vertAlign w:val="superscript"/>
          <w:lang w:val="ca-ES"/>
        </w:rPr>
        <w:t>(2 i 3)</w:t>
      </w:r>
      <w:r w:rsidR="00535288" w:rsidRPr="007559B5">
        <w:rPr>
          <w:rFonts w:eastAsia="Dotum"/>
          <w:bCs/>
          <w:sz w:val="18"/>
          <w:szCs w:val="18"/>
          <w:lang w:val="ca-ES"/>
        </w:rPr>
        <w:t xml:space="preserve">La cohesió està </w:t>
      </w:r>
      <w:r w:rsidR="0015463B" w:rsidRPr="007559B5">
        <w:rPr>
          <w:rFonts w:eastAsia="Dotum"/>
          <w:bCs/>
          <w:sz w:val="18"/>
          <w:szCs w:val="18"/>
          <w:lang w:val="ca-ES"/>
        </w:rPr>
        <w:t>expressada</w:t>
      </w:r>
      <w:r w:rsidR="00535288" w:rsidRPr="007559B5">
        <w:rPr>
          <w:rFonts w:eastAsia="Dotum"/>
          <w:bCs/>
          <w:sz w:val="18"/>
          <w:szCs w:val="18"/>
          <w:lang w:val="ca-ES"/>
        </w:rPr>
        <w:t xml:space="preserve"> en Kg/cm</w:t>
      </w:r>
      <w:r w:rsidR="00535288" w:rsidRPr="007559B5">
        <w:rPr>
          <w:rFonts w:eastAsia="Dotum"/>
          <w:bCs/>
          <w:sz w:val="18"/>
          <w:szCs w:val="18"/>
          <w:vertAlign w:val="superscript"/>
          <w:lang w:val="ca-ES"/>
        </w:rPr>
        <w:t>2</w:t>
      </w:r>
      <w:r w:rsidR="00535288" w:rsidRPr="007559B5">
        <w:rPr>
          <w:rFonts w:eastAsia="Dotum"/>
          <w:bCs/>
          <w:sz w:val="18"/>
          <w:szCs w:val="18"/>
          <w:lang w:val="ca-ES"/>
        </w:rPr>
        <w:t>.Tan la cohesió com l’angle de fregament intern són valors efectius o llarg termini.</w:t>
      </w:r>
    </w:p>
    <w:p w14:paraId="613A19F5" w14:textId="77777777" w:rsidR="00535288" w:rsidRPr="007559B5" w:rsidRDefault="00224242" w:rsidP="00233428">
      <w:pPr>
        <w:spacing w:before="120"/>
        <w:rPr>
          <w:rFonts w:eastAsia="Dotum"/>
          <w:bCs/>
          <w:sz w:val="18"/>
          <w:szCs w:val="18"/>
        </w:rPr>
      </w:pPr>
      <w:r w:rsidRPr="007559B5">
        <w:rPr>
          <w:rFonts w:eastAsia="Dotum"/>
          <w:bCs/>
          <w:sz w:val="18"/>
          <w:szCs w:val="18"/>
          <w:vertAlign w:val="superscript"/>
        </w:rPr>
        <w:t>(4)</w:t>
      </w:r>
      <w:r w:rsidR="00535288" w:rsidRPr="007559B5">
        <w:rPr>
          <w:rFonts w:eastAsia="Dotum"/>
          <w:bCs/>
          <w:sz w:val="18"/>
          <w:szCs w:val="18"/>
        </w:rPr>
        <w:t>Mòdul de deformació, Kg/cm</w:t>
      </w:r>
      <w:r w:rsidR="00535288" w:rsidRPr="007559B5">
        <w:rPr>
          <w:rFonts w:eastAsia="Dotum"/>
          <w:bCs/>
          <w:sz w:val="18"/>
          <w:szCs w:val="18"/>
          <w:vertAlign w:val="superscript"/>
        </w:rPr>
        <w:t>2</w:t>
      </w:r>
    </w:p>
    <w:p w14:paraId="0D02C6BD" w14:textId="77777777" w:rsidR="0086535F" w:rsidRPr="007559B5" w:rsidRDefault="0086535F" w:rsidP="00535288">
      <w:pPr>
        <w:rPr>
          <w:rFonts w:eastAsia="Dotum"/>
          <w:szCs w:val="20"/>
        </w:rPr>
      </w:pPr>
    </w:p>
    <w:p w14:paraId="3E8F085E" w14:textId="77777777" w:rsidR="00003289" w:rsidRPr="007559B5" w:rsidRDefault="00003289" w:rsidP="00535288">
      <w:pPr>
        <w:rPr>
          <w:rFonts w:eastAsia="Dotum"/>
          <w:szCs w:val="20"/>
        </w:rPr>
      </w:pPr>
    </w:p>
    <w:p w14:paraId="1040D179" w14:textId="77777777" w:rsidR="00233428" w:rsidRDefault="00233428" w:rsidP="00233428">
      <w:pPr>
        <w:pStyle w:val="Ttulo2"/>
        <w:ind w:firstLine="360"/>
        <w:rPr>
          <w:lang w:val="ca-ES"/>
        </w:rPr>
      </w:pPr>
      <w:bookmarkStart w:id="80" w:name="_Toc213082111"/>
      <w:r w:rsidRPr="007559B5">
        <w:rPr>
          <w:lang w:val="ca-ES"/>
        </w:rPr>
        <w:t>4.2. HIDROGEOLOGIA I AGRESSIVITAT</w:t>
      </w:r>
      <w:bookmarkEnd w:id="80"/>
    </w:p>
    <w:p w14:paraId="21B0C1D6" w14:textId="77777777" w:rsidR="00C73115" w:rsidRPr="00C73115" w:rsidRDefault="00C73115" w:rsidP="00C73115"/>
    <w:p w14:paraId="1508EF09" w14:textId="77777777" w:rsidR="00DB699E" w:rsidRPr="007749D7" w:rsidRDefault="00C73115" w:rsidP="00DB699E">
      <w:pPr>
        <w:autoSpaceDE w:val="0"/>
        <w:autoSpaceDN w:val="0"/>
        <w:adjustRightInd w:val="0"/>
        <w:rPr>
          <w:rFonts w:eastAsia="Dotum"/>
          <w:szCs w:val="20"/>
        </w:rPr>
      </w:pPr>
      <w:r w:rsidRPr="007749D7">
        <w:rPr>
          <w:rFonts w:eastAsia="Dotum"/>
          <w:szCs w:val="20"/>
        </w:rPr>
        <w:t>Tot i no ser un solar pla, no s’han detectat marques i/o indicis de processos d’erosió relacionats amb l’escolament hídric superficial, ni es preveu que apareguin</w:t>
      </w:r>
      <w:r w:rsidR="00DB699E" w:rsidRPr="007749D7">
        <w:rPr>
          <w:rFonts w:eastAsia="Dotum"/>
          <w:szCs w:val="20"/>
        </w:rPr>
        <w:t xml:space="preserve">. </w:t>
      </w:r>
      <w:r w:rsidR="00DB699E" w:rsidRPr="007749D7">
        <w:rPr>
          <w:szCs w:val="20"/>
        </w:rPr>
        <w:t>Tampoc s’ha localitzat cap curs d’aigua i/o torrent proper que pugui afectar a la zona en estudi.</w:t>
      </w:r>
    </w:p>
    <w:p w14:paraId="12C6D9E7" w14:textId="77777777" w:rsidR="00DB699E" w:rsidRPr="007749D7" w:rsidRDefault="00DB699E" w:rsidP="00DB699E">
      <w:pPr>
        <w:autoSpaceDE w:val="0"/>
        <w:autoSpaceDN w:val="0"/>
        <w:adjustRightInd w:val="0"/>
        <w:rPr>
          <w:szCs w:val="20"/>
        </w:rPr>
      </w:pPr>
    </w:p>
    <w:p w14:paraId="71A23E25" w14:textId="77777777" w:rsidR="007749D7" w:rsidRPr="007749D7" w:rsidRDefault="007749D7" w:rsidP="007749D7">
      <w:pPr>
        <w:autoSpaceDE w:val="0"/>
        <w:autoSpaceDN w:val="0"/>
        <w:adjustRightInd w:val="0"/>
        <w:rPr>
          <w:rFonts w:eastAsia="Dotum"/>
          <w:szCs w:val="20"/>
        </w:rPr>
      </w:pPr>
      <w:r w:rsidRPr="007749D7">
        <w:rPr>
          <w:szCs w:val="20"/>
        </w:rPr>
        <w:t>Tampoc s’ha localitzat cap curs d’aigua i/o torrent proper que pugui afectar a la zona en estudi. Amb tot, donada la pendent de la zona, es recomana dimensionar una correcta xarxa de recollida d’aigües per a què no circuli lliurament damunt de la superfície del solar.</w:t>
      </w:r>
    </w:p>
    <w:p w14:paraId="7836F95D" w14:textId="77777777" w:rsidR="00F2331E" w:rsidRPr="007749D7" w:rsidRDefault="00F2331E" w:rsidP="00F2331E">
      <w:pPr>
        <w:autoSpaceDE w:val="0"/>
        <w:autoSpaceDN w:val="0"/>
        <w:adjustRightInd w:val="0"/>
        <w:rPr>
          <w:rFonts w:eastAsia="Dotum"/>
          <w:szCs w:val="20"/>
        </w:rPr>
      </w:pPr>
    </w:p>
    <w:p w14:paraId="70096296" w14:textId="77777777" w:rsidR="009156AF" w:rsidRPr="007749D7" w:rsidRDefault="009156AF" w:rsidP="009156AF">
      <w:pPr>
        <w:rPr>
          <w:rFonts w:eastAsia="Dotum"/>
          <w:szCs w:val="20"/>
        </w:rPr>
      </w:pPr>
      <w:r w:rsidRPr="007749D7">
        <w:rPr>
          <w:rFonts w:eastAsia="Dotum"/>
          <w:szCs w:val="20"/>
        </w:rPr>
        <w:t xml:space="preserve">A partir dels resultats dels assaigs de laboratori realitzats, els materials del subsòl on es preveu armar la fonamentació, </w:t>
      </w:r>
      <w:r w:rsidR="00B175C8" w:rsidRPr="007749D7">
        <w:rPr>
          <w:rFonts w:eastAsia="Dotum"/>
          <w:szCs w:val="20"/>
        </w:rPr>
        <w:t xml:space="preserve">a priori, </w:t>
      </w:r>
      <w:r w:rsidRPr="007749D7">
        <w:rPr>
          <w:rFonts w:eastAsia="Dotum"/>
          <w:szCs w:val="20"/>
        </w:rPr>
        <w:t xml:space="preserve">es presenten </w:t>
      </w:r>
      <w:r w:rsidR="00541C75">
        <w:rPr>
          <w:rFonts w:eastAsia="Dotum"/>
          <w:szCs w:val="20"/>
        </w:rPr>
        <w:t>No Agressius</w:t>
      </w:r>
      <w:r w:rsidRPr="007749D7">
        <w:rPr>
          <w:rFonts w:eastAsia="Dotum"/>
          <w:szCs w:val="20"/>
        </w:rPr>
        <w:t xml:space="preserve"> al formigó</w:t>
      </w:r>
      <w:r w:rsidR="00B175C8" w:rsidRPr="007749D7">
        <w:rPr>
          <w:rFonts w:eastAsia="Dotum"/>
          <w:szCs w:val="20"/>
        </w:rPr>
        <w:t>.</w:t>
      </w:r>
    </w:p>
    <w:p w14:paraId="331813CC" w14:textId="77777777" w:rsidR="009D5DAE" w:rsidRPr="007559B5" w:rsidRDefault="009D5DAE" w:rsidP="00EA3212">
      <w:pPr>
        <w:rPr>
          <w:rFonts w:eastAsia="Dotum"/>
          <w:szCs w:val="20"/>
        </w:rPr>
      </w:pPr>
    </w:p>
    <w:p w14:paraId="3DBC43F7" w14:textId="77777777" w:rsidR="009D5DAE" w:rsidRPr="007559B5" w:rsidRDefault="009D5DAE" w:rsidP="00EA3212">
      <w:pPr>
        <w:rPr>
          <w:rFonts w:eastAsia="Dotum"/>
          <w:szCs w:val="20"/>
        </w:rPr>
      </w:pPr>
    </w:p>
    <w:p w14:paraId="7A881FD0" w14:textId="77777777" w:rsidR="008A63B5" w:rsidRPr="007559B5" w:rsidRDefault="00233428" w:rsidP="00B7404C">
      <w:pPr>
        <w:pStyle w:val="Ttulo2"/>
        <w:ind w:firstLine="360"/>
        <w:rPr>
          <w:lang w:val="ca-ES"/>
        </w:rPr>
      </w:pPr>
      <w:bookmarkStart w:id="81" w:name="_Toc213082112"/>
      <w:r w:rsidRPr="007749D7">
        <w:rPr>
          <w:lang w:val="ca-ES"/>
        </w:rPr>
        <w:t>4.</w:t>
      </w:r>
      <w:r w:rsidR="000102A6" w:rsidRPr="007749D7">
        <w:rPr>
          <w:lang w:val="ca-ES"/>
        </w:rPr>
        <w:t>3</w:t>
      </w:r>
      <w:r w:rsidRPr="007749D7">
        <w:rPr>
          <w:lang w:val="ca-ES"/>
        </w:rPr>
        <w:t>. FONAMENTACIÓ</w:t>
      </w:r>
      <w:bookmarkEnd w:id="81"/>
    </w:p>
    <w:p w14:paraId="53395A89" w14:textId="77777777" w:rsidR="00D40B18" w:rsidRPr="007559B5" w:rsidRDefault="00D40B18" w:rsidP="00D40B18">
      <w:pPr>
        <w:rPr>
          <w:rFonts w:eastAsia="Dotum"/>
          <w:szCs w:val="20"/>
        </w:rPr>
      </w:pPr>
    </w:p>
    <w:p w14:paraId="5A5309DE" w14:textId="77777777" w:rsidR="00D40B18" w:rsidRPr="007559B5" w:rsidRDefault="00D40B18" w:rsidP="00003289">
      <w:pPr>
        <w:rPr>
          <w:rFonts w:eastAsia="Dotum" w:cs="Tahoma"/>
          <w:bCs/>
        </w:rPr>
      </w:pPr>
      <w:r w:rsidRPr="007559B5">
        <w:rPr>
          <w:rFonts w:eastAsia="Dotum" w:cs="Tahoma"/>
          <w:bCs/>
        </w:rPr>
        <w:t xml:space="preserve">Segons el projecte executiu es preveu la construcció </w:t>
      </w:r>
      <w:r w:rsidR="007749D7">
        <w:rPr>
          <w:rFonts w:eastAsia="Dotum" w:cs="Tahoma"/>
          <w:bCs/>
        </w:rPr>
        <w:t>de tres habitatges unifamiliars</w:t>
      </w:r>
      <w:r w:rsidRPr="007559B5">
        <w:rPr>
          <w:rFonts w:eastAsia="Dotum" w:cs="Tahoma"/>
          <w:bCs/>
        </w:rPr>
        <w:t xml:space="preserve"> sense nivell de soterrani, i per tant, únicament es preveu el sanejament, anivellació, i l’excavació fins a la cota de fonamentació.</w:t>
      </w:r>
    </w:p>
    <w:p w14:paraId="3EAE6A28" w14:textId="77777777" w:rsidR="00D40B18" w:rsidRPr="007559B5" w:rsidRDefault="00D40B18" w:rsidP="00003289">
      <w:pPr>
        <w:pStyle w:val="Textoindependiente3"/>
        <w:rPr>
          <w:sz w:val="20"/>
          <w:lang w:val="ca-ES"/>
        </w:rPr>
      </w:pPr>
    </w:p>
    <w:p w14:paraId="442B5892" w14:textId="77777777" w:rsidR="00DB699E" w:rsidRPr="007559B5" w:rsidRDefault="00D40B18" w:rsidP="00003289">
      <w:pPr>
        <w:pStyle w:val="Textoindependiente3"/>
        <w:rPr>
          <w:sz w:val="20"/>
          <w:lang w:val="ca-ES"/>
        </w:rPr>
      </w:pPr>
      <w:r w:rsidRPr="007559B5">
        <w:rPr>
          <w:sz w:val="20"/>
          <w:lang w:val="ca-ES"/>
        </w:rPr>
        <w:t>Un cop realitzada l’excavació afloraran superficialment els materials del primer nivell descrit.</w:t>
      </w:r>
    </w:p>
    <w:p w14:paraId="4DF1C349" w14:textId="77777777" w:rsidR="00715E02" w:rsidRPr="007559B5" w:rsidRDefault="00715E02" w:rsidP="00003289">
      <w:pPr>
        <w:pStyle w:val="Textoindependiente3"/>
        <w:rPr>
          <w:sz w:val="20"/>
          <w:lang w:val="ca-ES"/>
        </w:rPr>
      </w:pPr>
    </w:p>
    <w:p w14:paraId="4EDDB716" w14:textId="77777777" w:rsidR="00DB699E" w:rsidRPr="007559B5" w:rsidRDefault="00DB699E" w:rsidP="00003289">
      <w:pPr>
        <w:pStyle w:val="Textoindependiente3"/>
        <w:spacing w:after="0"/>
        <w:rPr>
          <w:b/>
          <w:bCs/>
          <w:i/>
          <w:iCs/>
          <w:sz w:val="20"/>
          <w:lang w:val="ca-ES"/>
        </w:rPr>
      </w:pPr>
      <w:r w:rsidRPr="007559B5">
        <w:rPr>
          <w:sz w:val="20"/>
          <w:lang w:val="ca-ES"/>
        </w:rPr>
        <w:t xml:space="preserve">Per tant, a partir de les propietats geomecàniques dels materials </w:t>
      </w:r>
      <w:r w:rsidR="00D40B18" w:rsidRPr="007559B5">
        <w:rPr>
          <w:sz w:val="20"/>
          <w:lang w:val="ca-ES"/>
        </w:rPr>
        <w:t>del primer nivell</w:t>
      </w:r>
      <w:r w:rsidRPr="007559B5">
        <w:rPr>
          <w:sz w:val="20"/>
          <w:lang w:val="ca-ES"/>
        </w:rPr>
        <w:t xml:space="preserve"> es realitzarà una valoració de </w:t>
      </w:r>
      <w:r w:rsidRPr="007559B5">
        <w:rPr>
          <w:b/>
          <w:bCs/>
          <w:i/>
          <w:iCs/>
          <w:sz w:val="20"/>
          <w:lang w:val="ca-ES"/>
        </w:rPr>
        <w:t>fonamentació superficial mitjançant</w:t>
      </w:r>
      <w:r w:rsidR="00715E02" w:rsidRPr="007559B5">
        <w:rPr>
          <w:b/>
          <w:bCs/>
          <w:i/>
          <w:iCs/>
          <w:sz w:val="20"/>
          <w:lang w:val="ca-ES"/>
        </w:rPr>
        <w:t xml:space="preserve"> </w:t>
      </w:r>
      <w:r w:rsidR="007749D7">
        <w:rPr>
          <w:b/>
          <w:bCs/>
          <w:i/>
          <w:iCs/>
          <w:sz w:val="20"/>
          <w:lang w:val="ca-ES"/>
        </w:rPr>
        <w:t xml:space="preserve">sabates, ja sigui aïllades i/o corregudes, i/o </w:t>
      </w:r>
      <w:r w:rsidRPr="007559B5">
        <w:rPr>
          <w:b/>
          <w:bCs/>
          <w:i/>
          <w:iCs/>
          <w:sz w:val="20"/>
          <w:lang w:val="ca-ES"/>
        </w:rPr>
        <w:t>l</w:t>
      </w:r>
      <w:r w:rsidR="0057111C">
        <w:rPr>
          <w:b/>
          <w:bCs/>
          <w:i/>
          <w:iCs/>
          <w:sz w:val="20"/>
          <w:lang w:val="ca-ES"/>
        </w:rPr>
        <w:t>lo</w:t>
      </w:r>
      <w:r w:rsidRPr="007559B5">
        <w:rPr>
          <w:b/>
          <w:bCs/>
          <w:i/>
          <w:iCs/>
          <w:sz w:val="20"/>
          <w:lang w:val="ca-ES"/>
        </w:rPr>
        <w:t>sa</w:t>
      </w:r>
      <w:r w:rsidR="00715E02" w:rsidRPr="007559B5">
        <w:rPr>
          <w:b/>
          <w:bCs/>
          <w:i/>
          <w:iCs/>
          <w:sz w:val="20"/>
          <w:lang w:val="ca-ES"/>
        </w:rPr>
        <w:t>.</w:t>
      </w:r>
    </w:p>
    <w:p w14:paraId="2AC5B297" w14:textId="77777777" w:rsidR="00DB699E" w:rsidRPr="007559B5" w:rsidRDefault="00DB699E" w:rsidP="00DB699E">
      <w:pPr>
        <w:rPr>
          <w:rFonts w:eastAsia="Dotum"/>
          <w:b/>
          <w:i/>
          <w:iCs/>
        </w:rPr>
      </w:pPr>
    </w:p>
    <w:p w14:paraId="7D611E66" w14:textId="77777777" w:rsidR="00DB699E" w:rsidRPr="007559B5" w:rsidRDefault="00DB699E" w:rsidP="00DB699E">
      <w:pPr>
        <w:rPr>
          <w:rFonts w:cs="Tahoma"/>
          <w:szCs w:val="16"/>
        </w:rPr>
      </w:pPr>
      <w:r w:rsidRPr="007559B5">
        <w:rPr>
          <w:rFonts w:cs="Tahoma"/>
          <w:szCs w:val="16"/>
        </w:rPr>
        <w:lastRenderedPageBreak/>
        <w:t xml:space="preserve">Per una </w:t>
      </w:r>
      <w:r w:rsidRPr="007559B5">
        <w:rPr>
          <w:rFonts w:cs="Tahoma"/>
          <w:b/>
          <w:bCs/>
          <w:szCs w:val="16"/>
        </w:rPr>
        <w:t xml:space="preserve">fonamentació </w:t>
      </w:r>
      <w:r w:rsidR="007749D7">
        <w:rPr>
          <w:rFonts w:cs="Tahoma"/>
          <w:b/>
          <w:bCs/>
          <w:szCs w:val="16"/>
        </w:rPr>
        <w:t>superficial mitjançant sabates, ja sigui aïllades com corregudes</w:t>
      </w:r>
      <w:r w:rsidR="00715E02" w:rsidRPr="007559B5">
        <w:rPr>
          <w:rFonts w:cs="Tahoma"/>
          <w:b/>
          <w:bCs/>
          <w:szCs w:val="16"/>
        </w:rPr>
        <w:t>,</w:t>
      </w:r>
      <w:r w:rsidR="00715E02" w:rsidRPr="007559B5">
        <w:rPr>
          <w:rFonts w:cs="Tahoma"/>
          <w:szCs w:val="16"/>
        </w:rPr>
        <w:t xml:space="preserve"> </w:t>
      </w:r>
      <w:r w:rsidR="007749D7" w:rsidRPr="007749D7">
        <w:rPr>
          <w:rFonts w:cs="Tahoma"/>
          <w:i/>
          <w:iCs/>
          <w:szCs w:val="16"/>
        </w:rPr>
        <w:t>encastada entre 20-30 cm en els materials de substrat, un cop superats els materials superficials</w:t>
      </w:r>
      <w:r w:rsidR="007749D7">
        <w:rPr>
          <w:rFonts w:cs="Tahoma"/>
          <w:szCs w:val="16"/>
        </w:rPr>
        <w:t xml:space="preserve">, </w:t>
      </w:r>
      <w:r w:rsidRPr="007559B5">
        <w:rPr>
          <w:rFonts w:cs="Tahoma"/>
          <w:szCs w:val="16"/>
        </w:rPr>
        <w:t xml:space="preserve">es podrà adoptar una </w:t>
      </w:r>
      <w:r w:rsidRPr="007559B5">
        <w:rPr>
          <w:rFonts w:cs="Tahoma"/>
          <w:b/>
          <w:szCs w:val="16"/>
        </w:rPr>
        <w:t>tensió de treball</w:t>
      </w:r>
      <w:r w:rsidRPr="007559B5">
        <w:rPr>
          <w:rFonts w:cs="Tahoma"/>
          <w:szCs w:val="16"/>
        </w:rPr>
        <w:t xml:space="preserve"> de:</w:t>
      </w:r>
    </w:p>
    <w:p w14:paraId="11D81D34" w14:textId="77777777" w:rsidR="00DB699E" w:rsidRPr="007559B5" w:rsidRDefault="00DB699E" w:rsidP="00DB699E">
      <w:pPr>
        <w:rPr>
          <w:rFonts w:cs="Tahoma"/>
          <w:szCs w:val="16"/>
        </w:rPr>
      </w:pPr>
    </w:p>
    <w:p w14:paraId="2AE507F8" w14:textId="77777777" w:rsidR="00DB699E" w:rsidRPr="007559B5" w:rsidRDefault="00DB699E" w:rsidP="00DB699E">
      <w:pPr>
        <w:ind w:left="720"/>
        <w:rPr>
          <w:rFonts w:cs="Tahoma"/>
          <w:szCs w:val="16"/>
        </w:rPr>
      </w:pPr>
      <w:r w:rsidRPr="007559B5">
        <w:rPr>
          <w:rFonts w:cs="Tahoma"/>
          <w:b/>
          <w:szCs w:val="16"/>
        </w:rPr>
        <w:t xml:space="preserve">Qa= </w:t>
      </w:r>
      <w:r w:rsidR="00803EBD" w:rsidRPr="007559B5">
        <w:rPr>
          <w:rFonts w:cs="Tahoma"/>
          <w:b/>
          <w:szCs w:val="16"/>
        </w:rPr>
        <w:t>3.0</w:t>
      </w:r>
      <w:r w:rsidRPr="007559B5">
        <w:rPr>
          <w:rFonts w:cs="Tahoma"/>
          <w:b/>
          <w:szCs w:val="16"/>
        </w:rPr>
        <w:t xml:space="preserve"> Kg/cm</w:t>
      </w:r>
      <w:r w:rsidRPr="007559B5">
        <w:rPr>
          <w:rFonts w:cs="Tahoma"/>
          <w:b/>
          <w:szCs w:val="16"/>
          <w:vertAlign w:val="superscript"/>
        </w:rPr>
        <w:t>2</w:t>
      </w:r>
      <w:r w:rsidRPr="007559B5">
        <w:rPr>
          <w:rFonts w:cs="Tahoma"/>
          <w:szCs w:val="16"/>
        </w:rPr>
        <w:t xml:space="preserve">  amb un factor de seguretat inclòs de F=3 </w:t>
      </w:r>
    </w:p>
    <w:p w14:paraId="2F6F71C9" w14:textId="77777777" w:rsidR="00DB699E" w:rsidRPr="007559B5" w:rsidRDefault="00DB699E" w:rsidP="00DB699E">
      <w:pPr>
        <w:rPr>
          <w:rFonts w:cs="Tahoma"/>
          <w:szCs w:val="16"/>
        </w:rPr>
      </w:pPr>
    </w:p>
    <w:p w14:paraId="616D0ACD" w14:textId="77777777" w:rsidR="00DB699E" w:rsidRPr="007559B5" w:rsidRDefault="00DB699E" w:rsidP="00DB699E">
      <w:pPr>
        <w:rPr>
          <w:rFonts w:cs="Tahoma"/>
          <w:b/>
          <w:szCs w:val="16"/>
        </w:rPr>
      </w:pPr>
      <w:r w:rsidRPr="007559B5">
        <w:rPr>
          <w:rFonts w:cs="Tahoma"/>
          <w:szCs w:val="16"/>
        </w:rPr>
        <w:t xml:space="preserve">Els </w:t>
      </w:r>
      <w:r w:rsidRPr="007559B5">
        <w:rPr>
          <w:rFonts w:cs="Tahoma"/>
          <w:b/>
          <w:szCs w:val="16"/>
        </w:rPr>
        <w:t>assentaments</w:t>
      </w:r>
      <w:r w:rsidRPr="007559B5">
        <w:rPr>
          <w:rFonts w:cs="Tahoma"/>
          <w:szCs w:val="16"/>
        </w:rPr>
        <w:t xml:space="preserve"> màxims previstos per la càrrega recomanada anteriorment seran </w:t>
      </w:r>
      <w:r w:rsidR="007749D7" w:rsidRPr="007749D7">
        <w:rPr>
          <w:rFonts w:cs="Tahoma"/>
          <w:b/>
          <w:bCs/>
          <w:szCs w:val="16"/>
        </w:rPr>
        <w:t>menyspreables o bé inferiors a 1.0</w:t>
      </w:r>
      <w:r w:rsidRPr="007749D7">
        <w:rPr>
          <w:rFonts w:cs="Tahoma"/>
          <w:b/>
          <w:bCs/>
          <w:szCs w:val="16"/>
        </w:rPr>
        <w:t xml:space="preserve"> cm</w:t>
      </w:r>
      <w:r w:rsidRPr="007559B5">
        <w:rPr>
          <w:rFonts w:cs="Tahoma"/>
          <w:b/>
          <w:szCs w:val="16"/>
        </w:rPr>
        <w:t xml:space="preserve">. </w:t>
      </w:r>
    </w:p>
    <w:p w14:paraId="2F44520F" w14:textId="77777777" w:rsidR="00DB699E" w:rsidRPr="007559B5" w:rsidRDefault="007749D7" w:rsidP="0057111C">
      <w:pPr>
        <w:pStyle w:val="Textoindependiente3"/>
        <w:spacing w:before="120" w:after="0"/>
        <w:rPr>
          <w:rFonts w:cs="Tahoma"/>
          <w:bCs/>
          <w:sz w:val="20"/>
          <w:lang w:val="ca-ES"/>
        </w:rPr>
      </w:pPr>
      <w:r>
        <w:rPr>
          <w:rFonts w:cs="Tahoma"/>
          <w:bCs/>
          <w:sz w:val="20"/>
          <w:lang w:val="ca-ES"/>
        </w:rPr>
        <w:t>Si s’optés per una fonamentació amb llosa, e</w:t>
      </w:r>
      <w:r w:rsidR="00DB699E" w:rsidRPr="007559B5">
        <w:rPr>
          <w:rFonts w:cs="Tahoma"/>
          <w:bCs/>
          <w:sz w:val="20"/>
          <w:lang w:val="ca-ES"/>
        </w:rPr>
        <w:t xml:space="preserve">l valor de </w:t>
      </w:r>
      <w:r w:rsidR="00DB699E" w:rsidRPr="007559B5">
        <w:rPr>
          <w:rFonts w:cs="Tahoma"/>
          <w:b/>
          <w:sz w:val="20"/>
          <w:lang w:val="ca-ES"/>
        </w:rPr>
        <w:t>coeficient de balast</w:t>
      </w:r>
      <w:r w:rsidR="00DB699E" w:rsidRPr="007559B5">
        <w:rPr>
          <w:rFonts w:cs="Tahoma"/>
          <w:bCs/>
          <w:sz w:val="20"/>
          <w:lang w:val="ca-ES"/>
        </w:rPr>
        <w:t xml:space="preserve">, referit a la placa de 30x30, es podrà adoptar un valor de </w:t>
      </w:r>
      <w:r w:rsidR="00DB699E" w:rsidRPr="007559B5">
        <w:rPr>
          <w:rFonts w:cs="Tahoma"/>
          <w:b/>
          <w:sz w:val="20"/>
          <w:lang w:val="ca-ES"/>
        </w:rPr>
        <w:t>K</w:t>
      </w:r>
      <w:r w:rsidR="00DB699E" w:rsidRPr="007559B5">
        <w:rPr>
          <w:rFonts w:cs="Tahoma"/>
          <w:b/>
          <w:sz w:val="20"/>
          <w:vertAlign w:val="subscript"/>
          <w:lang w:val="ca-ES"/>
        </w:rPr>
        <w:t>30</w:t>
      </w:r>
      <w:r w:rsidR="00DB699E" w:rsidRPr="007559B5">
        <w:rPr>
          <w:rFonts w:cs="Tahoma"/>
          <w:b/>
          <w:sz w:val="20"/>
          <w:lang w:val="ca-ES"/>
        </w:rPr>
        <w:t>=</w:t>
      </w:r>
      <w:r>
        <w:rPr>
          <w:rFonts w:cs="Tahoma"/>
          <w:b/>
          <w:sz w:val="20"/>
          <w:lang w:val="ca-ES"/>
        </w:rPr>
        <w:t>8</w:t>
      </w:r>
      <w:r w:rsidR="00DB699E" w:rsidRPr="007559B5">
        <w:rPr>
          <w:rFonts w:cs="Tahoma"/>
          <w:b/>
          <w:sz w:val="20"/>
          <w:lang w:val="ca-ES"/>
        </w:rPr>
        <w:t>.</w:t>
      </w:r>
      <w:r w:rsidR="00803EBD" w:rsidRPr="007559B5">
        <w:rPr>
          <w:rFonts w:cs="Tahoma"/>
          <w:b/>
          <w:sz w:val="20"/>
          <w:lang w:val="ca-ES"/>
        </w:rPr>
        <w:t>0</w:t>
      </w:r>
      <w:r w:rsidR="00DB699E" w:rsidRPr="007559B5">
        <w:rPr>
          <w:rFonts w:cs="Tahoma"/>
          <w:b/>
          <w:sz w:val="20"/>
          <w:lang w:val="ca-ES"/>
        </w:rPr>
        <w:t>0 kg/cm</w:t>
      </w:r>
      <w:r w:rsidR="00DB699E" w:rsidRPr="007559B5">
        <w:rPr>
          <w:rFonts w:cs="Tahoma"/>
          <w:b/>
          <w:sz w:val="20"/>
          <w:vertAlign w:val="superscript"/>
          <w:lang w:val="ca-ES"/>
        </w:rPr>
        <w:t>3</w:t>
      </w:r>
      <w:r w:rsidR="00DB699E" w:rsidRPr="007559B5">
        <w:rPr>
          <w:rFonts w:cs="Tahoma"/>
          <w:bCs/>
          <w:sz w:val="20"/>
          <w:lang w:val="ca-ES"/>
        </w:rPr>
        <w:t>.</w:t>
      </w:r>
    </w:p>
    <w:p w14:paraId="6B0CDF64" w14:textId="77777777" w:rsidR="00DB699E" w:rsidRDefault="00DB699E" w:rsidP="0057111C"/>
    <w:p w14:paraId="67E2E647" w14:textId="77777777" w:rsidR="0057111C" w:rsidRDefault="0057111C" w:rsidP="0057111C"/>
    <w:p w14:paraId="06A921D1" w14:textId="77777777" w:rsidR="0057111C" w:rsidRDefault="0057111C" w:rsidP="0057111C">
      <w:pPr>
        <w:pStyle w:val="Ttulo2"/>
      </w:pPr>
      <w:bookmarkStart w:id="82" w:name="_Toc52264896"/>
      <w:bookmarkStart w:id="83" w:name="_Toc213082113"/>
      <w:r>
        <w:t>4.4. EMPENTES DE TERRES</w:t>
      </w:r>
      <w:bookmarkEnd w:id="82"/>
      <w:bookmarkEnd w:id="83"/>
    </w:p>
    <w:p w14:paraId="2182F13F" w14:textId="77777777" w:rsidR="0057111C" w:rsidRPr="002B60A8" w:rsidRDefault="0057111C" w:rsidP="0057111C"/>
    <w:p w14:paraId="376DB8B5" w14:textId="77777777" w:rsidR="0057111C" w:rsidRDefault="0057111C" w:rsidP="0057111C">
      <w:r>
        <w:t>Pel dimensionament del murs que es projectin i pel càlcul de les empentes de terres caldrà tenir en compte els paràmetres geomecànics dels materials del 1er nivell que es considera el més desfavorables.</w:t>
      </w:r>
    </w:p>
    <w:p w14:paraId="0753C1C9" w14:textId="77777777" w:rsidR="0057111C" w:rsidRDefault="0057111C" w:rsidP="0057111C"/>
    <w:p w14:paraId="333E012E" w14:textId="77777777" w:rsidR="0057111C" w:rsidRPr="002B60A8" w:rsidRDefault="0057111C" w:rsidP="0057111C">
      <w:r>
        <w:t>Cal tenir en compte que en el trasdors del mur, caldrà instal·lar un correcte drenatge per a evitar que s’acumuli aigua i es produeixi un sobrecàrrega en el seu trasdors.</w:t>
      </w:r>
    </w:p>
    <w:p w14:paraId="6CC00E49" w14:textId="77777777" w:rsidR="0057111C" w:rsidRDefault="0057111C" w:rsidP="0057111C"/>
    <w:p w14:paraId="1EF0F8CA" w14:textId="77777777" w:rsidR="0057111C" w:rsidRPr="002B60A8" w:rsidRDefault="0057111C" w:rsidP="0057111C"/>
    <w:p w14:paraId="1D851103" w14:textId="77777777" w:rsidR="0057111C" w:rsidRDefault="0057111C" w:rsidP="0057111C">
      <w:pPr>
        <w:pStyle w:val="Ttulo2"/>
      </w:pPr>
      <w:bookmarkStart w:id="84" w:name="_Toc52264897"/>
      <w:bookmarkStart w:id="85" w:name="_Toc213082114"/>
      <w:r>
        <w:t>4.</w:t>
      </w:r>
      <w:r>
        <w:rPr>
          <w:lang w:val="es-ES"/>
        </w:rPr>
        <w:t>5</w:t>
      </w:r>
      <w:r>
        <w:t xml:space="preserve">. </w:t>
      </w:r>
      <w:r>
        <w:rPr>
          <w:lang w:val="es-ES"/>
        </w:rPr>
        <w:t xml:space="preserve">ESTABILITAT </w:t>
      </w:r>
      <w:bookmarkEnd w:id="84"/>
      <w:r w:rsidR="00A94C92">
        <w:rPr>
          <w:lang w:val="es-ES"/>
        </w:rPr>
        <w:t>DEL VESSANT</w:t>
      </w:r>
      <w:bookmarkEnd w:id="85"/>
    </w:p>
    <w:p w14:paraId="14EA5957" w14:textId="77777777" w:rsidR="0057111C" w:rsidRDefault="0057111C" w:rsidP="0057111C"/>
    <w:p w14:paraId="7D720963" w14:textId="77777777" w:rsidR="0057111C" w:rsidRDefault="0057111C" w:rsidP="0057111C">
      <w:r>
        <w:t>Per a la realització de les recomanacions d’estabilitat de talussos s’han tingut en compte les següents premisses:</w:t>
      </w:r>
    </w:p>
    <w:p w14:paraId="1ADF104E" w14:textId="77777777" w:rsidR="0057111C" w:rsidRDefault="0057111C" w:rsidP="0057111C">
      <w:pPr>
        <w:rPr>
          <w:rFonts w:ascii="Dotum" w:eastAsia="Dotum" w:hAnsi="Dotum"/>
          <w:szCs w:val="20"/>
        </w:rPr>
      </w:pPr>
    </w:p>
    <w:p w14:paraId="7A814531" w14:textId="77777777" w:rsidR="0057111C" w:rsidRDefault="0057111C" w:rsidP="0057111C">
      <w:pPr>
        <w:numPr>
          <w:ilvl w:val="0"/>
          <w:numId w:val="34"/>
        </w:numPr>
        <w:jc w:val="left"/>
      </w:pPr>
      <w:r>
        <w:t>Actualment el solar presenta un pendent d’entre 20-25º.</w:t>
      </w:r>
    </w:p>
    <w:p w14:paraId="4C48663B" w14:textId="77777777" w:rsidR="0057111C" w:rsidRDefault="0057111C" w:rsidP="0057111C">
      <w:pPr>
        <w:numPr>
          <w:ilvl w:val="0"/>
          <w:numId w:val="34"/>
        </w:numPr>
        <w:spacing w:before="60"/>
        <w:ind w:left="714" w:hanging="357"/>
        <w:jc w:val="left"/>
      </w:pPr>
      <w:r>
        <w:t>Talussos sense presència de nivell freàtic.</w:t>
      </w:r>
    </w:p>
    <w:p w14:paraId="1086C1F9" w14:textId="77777777" w:rsidR="0057111C" w:rsidRDefault="0057111C" w:rsidP="0057111C">
      <w:pPr>
        <w:numPr>
          <w:ilvl w:val="0"/>
          <w:numId w:val="34"/>
        </w:numPr>
        <w:spacing w:before="60"/>
        <w:ind w:left="714" w:hanging="357"/>
        <w:jc w:val="left"/>
      </w:pPr>
      <w:r>
        <w:t xml:space="preserve">Factor de seguretat F=1.8, factor de seguretat </w:t>
      </w:r>
      <w:r w:rsidR="00A94C92">
        <w:t>del vessant actual.</w:t>
      </w:r>
    </w:p>
    <w:p w14:paraId="1CCC2D73" w14:textId="77777777" w:rsidR="0057111C" w:rsidRPr="003A22E5" w:rsidRDefault="0057111C" w:rsidP="0057111C">
      <w:pPr>
        <w:numPr>
          <w:ilvl w:val="0"/>
          <w:numId w:val="34"/>
        </w:numPr>
        <w:spacing w:before="60"/>
        <w:ind w:left="714" w:hanging="357"/>
        <w:jc w:val="left"/>
      </w:pPr>
      <w:r>
        <w:t xml:space="preserve">S’ha considerat la columna de materials, dominat </w:t>
      </w:r>
      <w:r w:rsidR="00A94C92">
        <w:t>pel primer nivell, amb els paràmetres geomecànics obtinguts.</w:t>
      </w:r>
    </w:p>
    <w:p w14:paraId="5FF84CE6" w14:textId="77777777" w:rsidR="0057111C" w:rsidRPr="003A22E5" w:rsidRDefault="0057111C" w:rsidP="0057111C">
      <w:pPr>
        <w:rPr>
          <w:rFonts w:ascii="Dotum" w:eastAsia="Dotum" w:hAnsi="Dotum"/>
          <w:szCs w:val="20"/>
        </w:rPr>
      </w:pPr>
    </w:p>
    <w:p w14:paraId="53AAEF44" w14:textId="77777777" w:rsidR="0057111C" w:rsidRDefault="0057111C" w:rsidP="0057111C">
      <w:r w:rsidRPr="003A22E5">
        <w:t xml:space="preserve">El mètode </w:t>
      </w:r>
      <w:r>
        <w:t>ràpid</w:t>
      </w:r>
      <w:r w:rsidRPr="003A22E5">
        <w:t xml:space="preserve"> de càlcul utilitzat </w:t>
      </w:r>
      <w:r>
        <w:t>per les</w:t>
      </w:r>
      <w:r w:rsidRPr="003A22E5">
        <w:t xml:space="preserve"> recom</w:t>
      </w:r>
      <w:r>
        <w:t>anacions</w:t>
      </w:r>
      <w:r w:rsidRPr="003A22E5">
        <w:t xml:space="preserve"> </w:t>
      </w:r>
      <w:r>
        <w:t>de</w:t>
      </w:r>
      <w:r w:rsidRPr="003A22E5">
        <w:t xml:space="preserve"> talu</w:t>
      </w:r>
      <w:r>
        <w:t>ssos</w:t>
      </w:r>
      <w:r w:rsidRPr="003A22E5">
        <w:t xml:space="preserve"> </w:t>
      </w:r>
      <w:r>
        <w:t>é</w:t>
      </w:r>
      <w:r w:rsidRPr="003A22E5">
        <w:t>s el prop</w:t>
      </w:r>
      <w:r>
        <w:t>osat</w:t>
      </w:r>
      <w:r w:rsidRPr="003A22E5">
        <w:t xml:space="preserve"> p</w:t>
      </w:r>
      <w:r>
        <w:t>e</w:t>
      </w:r>
      <w:r w:rsidRPr="003A22E5">
        <w:t xml:space="preserve">r Hoek &amp; Bray (1977), utilitzant </w:t>
      </w:r>
      <w:r>
        <w:t>els</w:t>
      </w:r>
      <w:r w:rsidRPr="003A22E5">
        <w:t xml:space="preserve"> valors numèrics de cohesió, </w:t>
      </w:r>
      <w:r>
        <w:t>a</w:t>
      </w:r>
      <w:r w:rsidRPr="003A22E5">
        <w:t>ng</w:t>
      </w:r>
      <w:r>
        <w:t>le</w:t>
      </w:r>
      <w:r w:rsidRPr="003A22E5">
        <w:t xml:space="preserve"> de </w:t>
      </w:r>
      <w:r>
        <w:t>fregament</w:t>
      </w:r>
      <w:r w:rsidRPr="003A22E5">
        <w:t xml:space="preserve"> </w:t>
      </w:r>
      <w:r>
        <w:t xml:space="preserve">i </w:t>
      </w:r>
      <w:r w:rsidRPr="003A22E5">
        <w:t>densitat exp</w:t>
      </w:r>
      <w:r>
        <w:t>osat anteriors.</w:t>
      </w:r>
    </w:p>
    <w:p w14:paraId="5FA9EA21" w14:textId="77777777" w:rsidR="0057111C" w:rsidRPr="003A22E5" w:rsidRDefault="0057111C" w:rsidP="0057111C">
      <w:pPr>
        <w:rPr>
          <w:rFonts w:ascii="Dotum" w:eastAsia="Dotum" w:hAnsi="Dotum"/>
          <w:szCs w:val="20"/>
        </w:rPr>
      </w:pPr>
    </w:p>
    <w:p w14:paraId="1487D972" w14:textId="77777777" w:rsidR="0057111C" w:rsidRDefault="0057111C" w:rsidP="0057111C">
      <w:pPr>
        <w:rPr>
          <w:rFonts w:ascii="Dotum" w:eastAsia="Dotum" w:hAnsi="Dotum"/>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3"/>
        <w:gridCol w:w="4403"/>
      </w:tblGrid>
      <w:tr w:rsidR="0057111C" w:rsidRPr="004D2B81" w14:paraId="6A92702B" w14:textId="77777777" w:rsidTr="00207B82">
        <w:tc>
          <w:tcPr>
            <w:tcW w:w="4223" w:type="dxa"/>
          </w:tcPr>
          <w:p w14:paraId="3AAD9BA5" w14:textId="5CC44EC8" w:rsidR="0057111C" w:rsidRPr="004D2B81" w:rsidRDefault="001D2F2C" w:rsidP="00207B82">
            <w:pPr>
              <w:rPr>
                <w:rFonts w:ascii="Dotum" w:eastAsia="Dotum" w:hAnsi="Dotum"/>
                <w:szCs w:val="20"/>
              </w:rPr>
            </w:pPr>
            <w:r>
              <w:rPr>
                <w:rFonts w:ascii="Dotum" w:eastAsia="Dotum" w:hAnsi="Dotum"/>
                <w:noProof/>
                <w:szCs w:val="20"/>
              </w:rPr>
              <w:lastRenderedPageBreak/>
              <mc:AlternateContent>
                <mc:Choice Requires="wps">
                  <w:drawing>
                    <wp:anchor distT="0" distB="0" distL="114300" distR="114300" simplePos="0" relativeHeight="251659264" behindDoc="0" locked="0" layoutInCell="1" allowOverlap="1" wp14:anchorId="39091A67" wp14:editId="18D5CA73">
                      <wp:simplePos x="0" y="0"/>
                      <wp:positionH relativeFrom="column">
                        <wp:posOffset>13970</wp:posOffset>
                      </wp:positionH>
                      <wp:positionV relativeFrom="paragraph">
                        <wp:posOffset>216535</wp:posOffset>
                      </wp:positionV>
                      <wp:extent cx="2371725" cy="619125"/>
                      <wp:effectExtent l="0" t="0" r="9525" b="9525"/>
                      <wp:wrapNone/>
                      <wp:docPr id="23"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725" cy="619125"/>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503E14" id="Rectangle 37" o:spid="_x0000_s1026" style="position:absolute;margin-left:1.1pt;margin-top:17.05pt;width:186.75pt;height:4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" filled="f" strokecolor="red" strokeweight="1.5pt"/>
                  </w:pict>
                </mc:Fallback>
              </mc:AlternateContent>
            </w:r>
            <w:r>
              <w:rPr>
                <w:rFonts w:ascii="Dotum" w:eastAsia="Dotum" w:hAnsi="Dotum"/>
                <w:noProof/>
                <w:szCs w:val="20"/>
                <w:lang w:eastAsia="ca-ES"/>
              </w:rPr>
              <w:drawing>
                <wp:inline distT="0" distB="0" distL="0" distR="0" wp14:anchorId="2D46BB1C" wp14:editId="0DA3F2E9">
                  <wp:extent cx="2418715" cy="3388995"/>
                  <wp:effectExtent l="0" t="0" r="0" b="0"/>
                  <wp:docPr id="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16">
                            <a:extLst>
                              <a:ext uri="{28A0092B-C50C-407E-A947-70E740481C1C}">
                                <a14:useLocalDpi xmlns:a14="http://schemas.microsoft.com/office/drawing/2010/main" val="0"/>
                              </a:ext>
                            </a:extLst>
                          </a:blip>
                          <a:srcRect r="4869" b="10553"/>
                          <a:stretch>
                            <a:fillRect/>
                          </a:stretch>
                        </pic:blipFill>
                        <pic:spPr bwMode="auto">
                          <a:xfrm>
                            <a:off x="0" y="0"/>
                            <a:ext cx="2418715" cy="3388995"/>
                          </a:xfrm>
                          <a:prstGeom prst="rect">
                            <a:avLst/>
                          </a:prstGeom>
                          <a:noFill/>
                          <a:ln>
                            <a:noFill/>
                          </a:ln>
                        </pic:spPr>
                      </pic:pic>
                    </a:graphicData>
                  </a:graphic>
                </wp:inline>
              </w:drawing>
            </w:r>
          </w:p>
        </w:tc>
        <w:tc>
          <w:tcPr>
            <w:tcW w:w="4224" w:type="dxa"/>
            <w:vAlign w:val="bottom"/>
          </w:tcPr>
          <w:p w14:paraId="3138C962" w14:textId="53357839" w:rsidR="0057111C" w:rsidRPr="004D2B81" w:rsidRDefault="001D2F2C" w:rsidP="00207B82">
            <w:pPr>
              <w:jc w:val="center"/>
              <w:rPr>
                <w:rFonts w:ascii="Dotum" w:eastAsia="Dotum" w:hAnsi="Dotum"/>
                <w:szCs w:val="20"/>
              </w:rPr>
            </w:pPr>
            <w:r>
              <w:rPr>
                <w:rFonts w:ascii="Dotum" w:eastAsia="Dotum" w:hAnsi="Dotum"/>
                <w:noProof/>
                <w:szCs w:val="20"/>
              </w:rPr>
              <w:drawing>
                <wp:inline distT="0" distB="0" distL="0" distR="0" wp14:anchorId="0D84E4E9" wp14:editId="3C613BF6">
                  <wp:extent cx="2753995" cy="2724785"/>
                  <wp:effectExtent l="0" t="0" r="0" b="0"/>
                  <wp:docPr id="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3995" cy="2724785"/>
                          </a:xfrm>
                          <a:prstGeom prst="rect">
                            <a:avLst/>
                          </a:prstGeom>
                          <a:noFill/>
                          <a:ln>
                            <a:noFill/>
                          </a:ln>
                        </pic:spPr>
                      </pic:pic>
                    </a:graphicData>
                  </a:graphic>
                </wp:inline>
              </w:drawing>
            </w:r>
          </w:p>
        </w:tc>
      </w:tr>
    </w:tbl>
    <w:p w14:paraId="0EE60AF9" w14:textId="77777777" w:rsidR="0057111C" w:rsidRPr="00B0547D" w:rsidRDefault="0057111C" w:rsidP="0057111C">
      <w:pPr>
        <w:pStyle w:val="Descripcin"/>
        <w:rPr>
          <w:rFonts w:ascii="Dotum" w:eastAsia="Dotum" w:hAnsi="Dotum"/>
          <w:b w:val="0"/>
          <w:bCs w:val="0"/>
          <w:szCs w:val="20"/>
        </w:rPr>
      </w:pPr>
      <w:bookmarkStart w:id="86" w:name="_Toc52951100"/>
      <w:r>
        <w:t xml:space="preserve">Figura </w:t>
      </w:r>
      <w:r>
        <w:fldChar w:fldCharType="begin"/>
      </w:r>
      <w:r>
        <w:instrText xml:space="preserve"> SEQ FIgura \* ARABIC </w:instrText>
      </w:r>
      <w:r>
        <w:fldChar w:fldCharType="separate"/>
      </w:r>
      <w:r w:rsidR="00A94C92">
        <w:rPr>
          <w:noProof/>
        </w:rPr>
        <w:t>6</w:t>
      </w:r>
      <w:r>
        <w:fldChar w:fldCharType="end"/>
      </w:r>
      <w:r>
        <w:t xml:space="preserve"> i Figura </w:t>
      </w:r>
      <w:r>
        <w:fldChar w:fldCharType="begin"/>
      </w:r>
      <w:r>
        <w:instrText xml:space="preserve"> SEQ FIgura \* ARABIC </w:instrText>
      </w:r>
      <w:r>
        <w:fldChar w:fldCharType="separate"/>
      </w:r>
      <w:r w:rsidR="00A94C92">
        <w:rPr>
          <w:noProof/>
        </w:rPr>
        <w:t>7</w:t>
      </w:r>
      <w:r>
        <w:fldChar w:fldCharType="end"/>
      </w:r>
      <w:r w:rsidRPr="00B0547D">
        <w:rPr>
          <w:rFonts w:eastAsia="Dotum"/>
          <w:b w:val="0"/>
          <w:szCs w:val="20"/>
        </w:rPr>
        <w:t>.</w:t>
      </w:r>
      <w:r w:rsidRPr="00B0547D">
        <w:rPr>
          <w:rFonts w:eastAsia="Dotum"/>
          <w:szCs w:val="20"/>
        </w:rPr>
        <w:t xml:space="preserve"> </w:t>
      </w:r>
      <w:r w:rsidRPr="00B0547D">
        <w:rPr>
          <w:rFonts w:eastAsia="Dotum"/>
          <w:b w:val="0"/>
          <w:bCs w:val="0"/>
          <w:szCs w:val="20"/>
        </w:rPr>
        <w:t>Líneas de saturació possibles, es marca la que s’ha escollit. En la segona figura detall de l’àbac nº</w:t>
      </w:r>
      <w:r w:rsidR="00A94C92">
        <w:rPr>
          <w:rFonts w:eastAsia="Dotum"/>
          <w:b w:val="0"/>
          <w:bCs w:val="0"/>
          <w:szCs w:val="20"/>
        </w:rPr>
        <w:t>1</w:t>
      </w:r>
      <w:r w:rsidRPr="00B0547D">
        <w:rPr>
          <w:rFonts w:eastAsia="Dotum"/>
          <w:b w:val="0"/>
          <w:bCs w:val="0"/>
          <w:szCs w:val="20"/>
        </w:rPr>
        <w:t xml:space="preserve"> escollit.</w:t>
      </w:r>
      <w:bookmarkEnd w:id="86"/>
      <w:r w:rsidRPr="00B0547D">
        <w:rPr>
          <w:rFonts w:ascii="Dotum" w:eastAsia="Dotum" w:hAnsi="Dotum"/>
          <w:b w:val="0"/>
          <w:bCs w:val="0"/>
          <w:szCs w:val="20"/>
        </w:rPr>
        <w:t xml:space="preserve"> </w:t>
      </w:r>
    </w:p>
    <w:p w14:paraId="2A3FB4C5" w14:textId="77777777" w:rsidR="0057111C" w:rsidRPr="003A22E5" w:rsidRDefault="0057111C" w:rsidP="0057111C">
      <w:pPr>
        <w:rPr>
          <w:rFonts w:ascii="Dotum" w:eastAsia="Dotum" w:hAnsi="Dotum"/>
          <w:szCs w:val="20"/>
        </w:rPr>
      </w:pPr>
    </w:p>
    <w:p w14:paraId="6906B9E3" w14:textId="77777777" w:rsidR="0057111C" w:rsidRDefault="00A94C92" w:rsidP="00A94C92">
      <w:r>
        <w:t>Així per a tots aquests paràmetres exposant el vessant actual presenta factors de seguretat superiors a 3.5. Si els habitatges projectats es recolzen damunt dels materials del primer nivell de substrat, no suposaran una sobrecàrrega important damunt del vessant, i per tant, no modificarà substancialment els factors de seguretat del propi vessant, per tant amb valors sempre superior a 1.8, per tant cumplint les premisses marcades per part del CTE.</w:t>
      </w:r>
    </w:p>
    <w:p w14:paraId="42162EE1" w14:textId="77777777" w:rsidR="0057111C" w:rsidRDefault="0057111C" w:rsidP="0057111C"/>
    <w:p w14:paraId="6811396A" w14:textId="77777777" w:rsidR="0057111C" w:rsidRPr="001D2F2C" w:rsidRDefault="0057111C" w:rsidP="0057111C">
      <w:pPr>
        <w:pStyle w:val="Textoindependiente3"/>
        <w:rPr>
          <w:rFonts w:cs="Tahoma"/>
          <w:bCs/>
          <w:i/>
          <w:sz w:val="20"/>
          <w:lang w:val="ca-ES"/>
        </w:rPr>
      </w:pPr>
    </w:p>
    <w:p w14:paraId="77D482E1" w14:textId="77777777" w:rsidR="0057111C" w:rsidRDefault="0057111C" w:rsidP="0057111C">
      <w:pPr>
        <w:rPr>
          <w:rFonts w:eastAsia="Dotum"/>
          <w:szCs w:val="20"/>
        </w:rPr>
      </w:pPr>
    </w:p>
    <w:p w14:paraId="2EADD6BE" w14:textId="77777777" w:rsidR="0057111C" w:rsidRPr="007559B5" w:rsidRDefault="0057111C" w:rsidP="00DB699E">
      <w:pPr>
        <w:pStyle w:val="Textoindependiente3"/>
        <w:spacing w:before="120"/>
        <w:rPr>
          <w:rFonts w:cs="Tahoma"/>
          <w:bCs/>
          <w:sz w:val="20"/>
          <w:lang w:val="ca-ES"/>
        </w:rPr>
      </w:pPr>
    </w:p>
    <w:p w14:paraId="5E140B2B" w14:textId="77777777" w:rsidR="00EC73DB" w:rsidRPr="007559B5" w:rsidRDefault="00FB51D4" w:rsidP="001F302A">
      <w:pPr>
        <w:rPr>
          <w:rFonts w:eastAsia="Dotum"/>
          <w:b/>
          <w:szCs w:val="20"/>
        </w:rPr>
      </w:pPr>
      <w:r w:rsidRPr="007559B5">
        <w:rPr>
          <w:rFonts w:eastAsia="Dotum"/>
          <w:b/>
          <w:szCs w:val="20"/>
        </w:rPr>
        <w:br w:type="page"/>
      </w:r>
    </w:p>
    <w:p w14:paraId="41FD49C9" w14:textId="77777777" w:rsidR="00FB51D4" w:rsidRPr="007559B5" w:rsidRDefault="00FB51D4" w:rsidP="001F302A">
      <w:pPr>
        <w:rPr>
          <w:rFonts w:eastAsia="Dotum"/>
          <w:b/>
          <w:szCs w:val="20"/>
        </w:rPr>
      </w:pPr>
    </w:p>
    <w:p w14:paraId="2D0483B4" w14:textId="77777777" w:rsidR="00C00C48" w:rsidRPr="007559B5" w:rsidRDefault="00C00C48" w:rsidP="001F302A">
      <w:pPr>
        <w:rPr>
          <w:rFonts w:eastAsia="Dotum"/>
          <w:b/>
          <w:szCs w:val="20"/>
        </w:rPr>
      </w:pPr>
      <w:r w:rsidRPr="007559B5">
        <w:rPr>
          <w:rFonts w:eastAsia="Dotum"/>
          <w:b/>
          <w:szCs w:val="20"/>
        </w:rPr>
        <w:t>G3 D T S.L.</w:t>
      </w:r>
      <w:r w:rsidRPr="007559B5">
        <w:rPr>
          <w:rFonts w:eastAsia="Dotum"/>
          <w:szCs w:val="20"/>
        </w:rPr>
        <w:t xml:space="preserve"> </w:t>
      </w:r>
      <w:r w:rsidR="00233428" w:rsidRPr="007559B5">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14:paraId="213D6882" w14:textId="77777777" w:rsidR="00C00C48" w:rsidRPr="007559B5" w:rsidRDefault="00C00C48" w:rsidP="001F302A">
      <w:pPr>
        <w:rPr>
          <w:rFonts w:eastAsia="Dotum"/>
          <w:szCs w:val="20"/>
        </w:rPr>
      </w:pPr>
    </w:p>
    <w:p w14:paraId="4BDF0E14" w14:textId="77777777" w:rsidR="00233428" w:rsidRPr="00A94C92" w:rsidRDefault="00233428" w:rsidP="00233428">
      <w:pPr>
        <w:rPr>
          <w:rFonts w:eastAsia="Dotum"/>
          <w:b/>
          <w:szCs w:val="20"/>
        </w:rPr>
      </w:pPr>
      <w:r w:rsidRPr="00A94C92">
        <w:rPr>
          <w:rFonts w:eastAsia="Dotum"/>
          <w:b/>
          <w:szCs w:val="20"/>
        </w:rPr>
        <w:t xml:space="preserve">Informe </w:t>
      </w:r>
      <w:r w:rsidR="005165CB" w:rsidRPr="00A94C92">
        <w:rPr>
          <w:rFonts w:eastAsia="Dotum"/>
          <w:b/>
          <w:szCs w:val="20"/>
        </w:rPr>
        <w:t>geològic / geotècnic</w:t>
      </w:r>
      <w:r w:rsidRPr="00A94C92">
        <w:rPr>
          <w:rFonts w:eastAsia="Dotum"/>
          <w:b/>
          <w:szCs w:val="20"/>
        </w:rPr>
        <w:t xml:space="preserve">, </w:t>
      </w:r>
    </w:p>
    <w:p w14:paraId="472C00B6" w14:textId="77777777" w:rsidR="00233428" w:rsidRPr="007559B5" w:rsidRDefault="00105DE3" w:rsidP="00233428">
      <w:pPr>
        <w:rPr>
          <w:rFonts w:eastAsia="Dotum"/>
          <w:b/>
          <w:szCs w:val="20"/>
        </w:rPr>
      </w:pPr>
      <w:r w:rsidRPr="00A94C92">
        <w:rPr>
          <w:rFonts w:eastAsia="Dotum"/>
          <w:b/>
          <w:szCs w:val="20"/>
        </w:rPr>
        <w:t xml:space="preserve">Expedient Núm.: </w:t>
      </w:r>
      <w:r w:rsidR="00855D16" w:rsidRPr="00A94C92">
        <w:rPr>
          <w:rFonts w:eastAsia="Dotum"/>
          <w:b/>
          <w:szCs w:val="20"/>
        </w:rPr>
        <w:t>300162</w:t>
      </w:r>
      <w:r w:rsidR="00C73115" w:rsidRPr="00A94C92">
        <w:rPr>
          <w:rFonts w:eastAsia="Dotum"/>
          <w:b/>
          <w:szCs w:val="20"/>
        </w:rPr>
        <w:t>1</w:t>
      </w:r>
    </w:p>
    <w:p w14:paraId="7E243216" w14:textId="77777777" w:rsidR="00233428" w:rsidRPr="007559B5" w:rsidRDefault="00233428" w:rsidP="00233428">
      <w:pPr>
        <w:rPr>
          <w:rFonts w:eastAsia="Dotum"/>
          <w:b/>
          <w:szCs w:val="20"/>
        </w:rPr>
      </w:pPr>
    </w:p>
    <w:p w14:paraId="4DA26C61" w14:textId="77777777" w:rsidR="00233428" w:rsidRPr="007559B5" w:rsidRDefault="00233428" w:rsidP="00233428">
      <w:pPr>
        <w:rPr>
          <w:rFonts w:eastAsia="Dotum"/>
          <w:b/>
          <w:szCs w:val="20"/>
        </w:rPr>
      </w:pPr>
    </w:p>
    <w:p w14:paraId="6B249EC6" w14:textId="77777777" w:rsidR="00233428" w:rsidRPr="007559B5" w:rsidRDefault="00233428" w:rsidP="00233428">
      <w:pPr>
        <w:rPr>
          <w:rFonts w:eastAsia="Dotum"/>
          <w:b/>
          <w:szCs w:val="20"/>
        </w:rPr>
      </w:pPr>
    </w:p>
    <w:p w14:paraId="76EC1474" w14:textId="77777777" w:rsidR="009B6379" w:rsidRPr="007559B5" w:rsidRDefault="00233428" w:rsidP="00233428">
      <w:pPr>
        <w:rPr>
          <w:rFonts w:eastAsia="Dotum"/>
          <w:b/>
          <w:szCs w:val="20"/>
        </w:rPr>
      </w:pPr>
      <w:r w:rsidRPr="00A94C92">
        <w:rPr>
          <w:rFonts w:eastAsia="Dotum"/>
          <w:b/>
          <w:szCs w:val="20"/>
        </w:rPr>
        <w:t xml:space="preserve">Els Omells de Na  Gaia, </w:t>
      </w:r>
      <w:r w:rsidR="00456992">
        <w:rPr>
          <w:rFonts w:eastAsia="Dotum"/>
          <w:b/>
          <w:szCs w:val="20"/>
        </w:rPr>
        <w:t>19</w:t>
      </w:r>
      <w:r w:rsidR="00A94C92" w:rsidRPr="00A94C92">
        <w:rPr>
          <w:rFonts w:eastAsia="Dotum"/>
          <w:b/>
          <w:szCs w:val="20"/>
        </w:rPr>
        <w:t xml:space="preserve"> de</w:t>
      </w:r>
      <w:r w:rsidR="007559B5" w:rsidRPr="00A94C92">
        <w:rPr>
          <w:rFonts w:eastAsia="Dotum"/>
          <w:b/>
          <w:szCs w:val="20"/>
        </w:rPr>
        <w:t xml:space="preserve"> </w:t>
      </w:r>
      <w:r w:rsidR="00A94C92" w:rsidRPr="00A94C92">
        <w:rPr>
          <w:rFonts w:eastAsia="Dotum"/>
          <w:b/>
          <w:szCs w:val="20"/>
        </w:rPr>
        <w:t>novem</w:t>
      </w:r>
      <w:r w:rsidR="007559B5" w:rsidRPr="00A94C92">
        <w:rPr>
          <w:rFonts w:eastAsia="Dotum"/>
          <w:b/>
          <w:szCs w:val="20"/>
        </w:rPr>
        <w:t>bre de 2025.</w:t>
      </w:r>
    </w:p>
    <w:p w14:paraId="59D9902A" w14:textId="77777777" w:rsidR="00647452" w:rsidRPr="007559B5" w:rsidRDefault="00647452" w:rsidP="009B6379">
      <w:pPr>
        <w:jc w:val="center"/>
        <w:rPr>
          <w:rFonts w:eastAsia="Dotum"/>
          <w:b/>
          <w:szCs w:val="20"/>
        </w:rPr>
      </w:pPr>
    </w:p>
    <w:tbl>
      <w:tblPr>
        <w:tblpPr w:leftFromText="141" w:rightFromText="141" w:vertAnchor="text" w:tblpY="1"/>
        <w:tblOverlap w:val="never"/>
        <w:tblW w:w="7454" w:type="dxa"/>
        <w:tblLook w:val="04A0" w:firstRow="1" w:lastRow="0" w:firstColumn="1" w:lastColumn="0" w:noHBand="0" w:noVBand="1"/>
      </w:tblPr>
      <w:tblGrid>
        <w:gridCol w:w="3485"/>
        <w:gridCol w:w="484"/>
        <w:gridCol w:w="3485"/>
      </w:tblGrid>
      <w:tr w:rsidR="00473FA5" w:rsidRPr="00F6435E" w14:paraId="63C79033" w14:textId="77777777" w:rsidTr="00473FA5">
        <w:trPr>
          <w:gridAfter w:val="2"/>
          <w:wAfter w:w="3969" w:type="dxa"/>
          <w:trHeight w:val="619"/>
        </w:trPr>
        <w:tc>
          <w:tcPr>
            <w:tcW w:w="3485" w:type="dxa"/>
          </w:tcPr>
          <w:p w14:paraId="0A7C7600" w14:textId="277A1AAA" w:rsidR="00473FA5" w:rsidRPr="00F6435E" w:rsidRDefault="001D2F2C" w:rsidP="00473FA5">
            <w:pPr>
              <w:rPr>
                <w:rFonts w:eastAsia="Dotum"/>
                <w:i/>
                <w:szCs w:val="20"/>
              </w:rPr>
            </w:pPr>
            <w:r>
              <w:rPr>
                <w:rFonts w:eastAsia="Times New Roman"/>
                <w:noProof/>
              </w:rPr>
              <w:drawing>
                <wp:anchor distT="0" distB="0" distL="114300" distR="114300" simplePos="0" relativeHeight="251656192" behindDoc="1" locked="0" layoutInCell="1" allowOverlap="1" wp14:anchorId="3E4E79EA" wp14:editId="39F5D85C">
                  <wp:simplePos x="0" y="0"/>
                  <wp:positionH relativeFrom="column">
                    <wp:posOffset>2446655</wp:posOffset>
                  </wp:positionH>
                  <wp:positionV relativeFrom="paragraph">
                    <wp:posOffset>370840</wp:posOffset>
                  </wp:positionV>
                  <wp:extent cx="2066925" cy="923925"/>
                  <wp:effectExtent l="0" t="0" r="0" b="0"/>
                  <wp:wrapNone/>
                  <wp:docPr id="3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66925" cy="923925"/>
                          </a:xfrm>
                          <a:prstGeom prst="rect">
                            <a:avLst/>
                          </a:prstGeom>
                          <a:noFill/>
                        </pic:spPr>
                      </pic:pic>
                    </a:graphicData>
                  </a:graphic>
                  <wp14:sizeRelH relativeFrom="page">
                    <wp14:pctWidth>0</wp14:pctWidth>
                  </wp14:sizeRelH>
                  <wp14:sizeRelV relativeFrom="page">
                    <wp14:pctHeight>0</wp14:pctHeight>
                  </wp14:sizeRelV>
                </wp:anchor>
              </w:drawing>
            </w:r>
          </w:p>
        </w:tc>
      </w:tr>
      <w:tr w:rsidR="00473FA5" w:rsidRPr="00F6435E" w14:paraId="1D45CF86" w14:textId="77777777" w:rsidTr="00473FA5">
        <w:trPr>
          <w:gridAfter w:val="2"/>
          <w:wAfter w:w="3969" w:type="dxa"/>
          <w:trHeight w:val="2351"/>
        </w:trPr>
        <w:tc>
          <w:tcPr>
            <w:tcW w:w="3485" w:type="dxa"/>
          </w:tcPr>
          <w:p w14:paraId="79F3E930" w14:textId="77777777" w:rsidR="00473FA5" w:rsidRPr="00F6435E" w:rsidRDefault="00473FA5" w:rsidP="00473FA5">
            <w:pPr>
              <w:rPr>
                <w:rFonts w:eastAsia="Dotum"/>
                <w:i/>
                <w:szCs w:val="20"/>
              </w:rPr>
            </w:pPr>
          </w:p>
        </w:tc>
      </w:tr>
      <w:tr w:rsidR="00AF64F8" w:rsidRPr="00F736D7" w14:paraId="6A2946B8" w14:textId="77777777" w:rsidTr="00473FA5">
        <w:trPr>
          <w:trHeight w:val="1782"/>
        </w:trPr>
        <w:tc>
          <w:tcPr>
            <w:tcW w:w="3969" w:type="dxa"/>
            <w:gridSpan w:val="2"/>
          </w:tcPr>
          <w:p w14:paraId="1A370F8A" w14:textId="77777777" w:rsidR="00AF64F8" w:rsidRDefault="00A94C92" w:rsidP="00473FA5">
            <w:pPr>
              <w:rPr>
                <w:rFonts w:eastAsia="Dotum"/>
                <w:b/>
                <w:szCs w:val="20"/>
              </w:rPr>
            </w:pPr>
            <w:r>
              <w:rPr>
                <w:rFonts w:eastAsia="Dotum"/>
                <w:b/>
                <w:szCs w:val="20"/>
              </w:rPr>
              <w:t>Eva Vázquez Marcet</w:t>
            </w:r>
          </w:p>
          <w:p w14:paraId="4D5BDC07" w14:textId="77777777" w:rsidR="00A94C92" w:rsidRDefault="00A94C92" w:rsidP="00473FA5">
            <w:pPr>
              <w:rPr>
                <w:rFonts w:eastAsia="Dotum"/>
                <w:b/>
                <w:szCs w:val="20"/>
              </w:rPr>
            </w:pPr>
            <w:r>
              <w:rPr>
                <w:rFonts w:eastAsia="Dotum"/>
                <w:b/>
                <w:szCs w:val="20"/>
              </w:rPr>
              <w:t>Geòloga col 4302</w:t>
            </w:r>
          </w:p>
          <w:p w14:paraId="5814C98A" w14:textId="77777777" w:rsidR="00A94C92" w:rsidRPr="00F6435E" w:rsidRDefault="00A94C92" w:rsidP="00473FA5">
            <w:pPr>
              <w:rPr>
                <w:rFonts w:eastAsia="Dotum"/>
                <w:b/>
                <w:szCs w:val="20"/>
              </w:rPr>
            </w:pPr>
            <w:r>
              <w:rPr>
                <w:rFonts w:eastAsia="Dotum"/>
                <w:b/>
                <w:szCs w:val="20"/>
              </w:rPr>
              <w:t xml:space="preserve">Resp. Departament </w:t>
            </w:r>
          </w:p>
        </w:tc>
        <w:tc>
          <w:tcPr>
            <w:tcW w:w="3485" w:type="dxa"/>
          </w:tcPr>
          <w:p w14:paraId="30849A89" w14:textId="77777777" w:rsidR="00AF64F8" w:rsidRPr="00F736D7" w:rsidRDefault="00AF64F8" w:rsidP="00473FA5">
            <w:pPr>
              <w:rPr>
                <w:rFonts w:eastAsia="Dotum"/>
                <w:b/>
                <w:szCs w:val="20"/>
              </w:rPr>
            </w:pPr>
          </w:p>
        </w:tc>
      </w:tr>
    </w:tbl>
    <w:p w14:paraId="4C8AEF96" w14:textId="77777777" w:rsidR="007246EA" w:rsidRPr="00B366AF" w:rsidRDefault="007246EA" w:rsidP="005C58D1">
      <w:pPr>
        <w:pStyle w:val="Ttulo2"/>
        <w:spacing w:before="0"/>
        <w:rPr>
          <w:rFonts w:eastAsia="Dotum"/>
          <w:lang w:val="ca-ES" w:eastAsia="es-ES"/>
        </w:rPr>
      </w:pPr>
    </w:p>
    <w:sectPr w:rsidR="007246EA" w:rsidRPr="00B366AF" w:rsidSect="000E24BD">
      <w:headerReference w:type="even" r:id="rId19"/>
      <w:headerReference w:type="default" r:id="rId20"/>
      <w:footerReference w:type="even" r:id="rId21"/>
      <w:footerReference w:type="default" r:id="rId22"/>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E614A" w14:textId="77777777" w:rsidR="00885474" w:rsidRDefault="00885474">
      <w:r>
        <w:separator/>
      </w:r>
    </w:p>
  </w:endnote>
  <w:endnote w:type="continuationSeparator" w:id="0">
    <w:p w14:paraId="428F4A7A" w14:textId="77777777" w:rsidR="00885474" w:rsidRDefault="00885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A248" w14:textId="3F1E5BE2" w:rsidR="00DB699E" w:rsidRDefault="00DB699E">
    <w:pPr>
      <w:pStyle w:val="Piedepgina"/>
    </w:pPr>
    <w:r w:rsidRPr="001A0661">
      <w:t>[Type text]</w:t>
    </w:r>
    <w:r w:rsidRPr="001A0661">
      <w:fldChar w:fldCharType="begin"/>
    </w:r>
    <w:r>
      <w:instrText>[Escriba texto]</w:instrText>
    </w:r>
    <w:r w:rsidRPr="001A0661">
      <w:fldChar w:fldCharType="separate"/>
    </w:r>
    <w:r>
      <w:t xml:space="preserve">Página </w:t>
    </w:r>
    <w:r w:rsidRPr="001A0661">
      <w:rPr>
        <w:noProof/>
      </w:rPr>
      <w:fldChar w:fldCharType="end"/>
    </w:r>
    <w:r>
      <w:t xml:space="preserve"> PAGE   \* MERGEFORMAT </w:t>
    </w:r>
    <w:r w:rsidR="001D2F2C">
      <w:rPr>
        <w:noProof/>
      </w:rPr>
      <mc:AlternateContent>
        <mc:Choice Requires="wpg">
          <w:drawing>
            <wp:anchor distT="0" distB="0" distL="114300" distR="114300" simplePos="0" relativeHeight="251653632" behindDoc="0" locked="0" layoutInCell="0" allowOverlap="1" wp14:anchorId="7C005D1F" wp14:editId="0FAEC73E">
              <wp:simplePos x="0" y="0"/>
              <wp:positionH relativeFrom="page">
                <wp:align>center</wp:align>
              </wp:positionH>
              <wp:positionV relativeFrom="page">
                <wp:align>bottom</wp:align>
              </wp:positionV>
              <wp:extent cx="7757160" cy="822960"/>
              <wp:effectExtent l="0" t="0" r="0" b="0"/>
              <wp:wrapNone/>
              <wp:docPr id="441" name="Group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7160" cy="822960"/>
                        <a:chOff x="8" y="9"/>
                        <a:chExt cx="12208" cy="1439"/>
                      </a:xfrm>
                    </wpg:grpSpPr>
                    <wps:wsp>
                      <wps:cNvPr id="442" name="AutoShape 4"/>
                      <wps:cNvCnPr>
                        <a:cxnSpLocks noChangeShapeType="1"/>
                      </wps:cNvCnPr>
                      <wps:spPr bwMode="auto">
                        <a:xfrm>
                          <a:off x="9" y="1433"/>
                          <a:ext cx="12207"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43" name="Rectangle 443"/>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91000</wp14:pctHeight>
              </wp14:sizeRelV>
            </wp:anchor>
          </w:drawing>
        </mc:Choice>
        <mc:Fallback>
          <w:pict>
            <v:group w14:anchorId="1184B906" id="Group 441" o:spid="_x0000_s1026" style="position:absolute;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" o:allowincell="f">
              <v:shapetype id="_x0000_t32" coordsize="21600,21600" o:spt="32" o:oned="t" path="m,l21600,21600e" filled="f">
                <v:path arrowok="t" fillok="f" o:connecttype="none"/>
                <o:lock v:ext="edit" shapetype="t"/>
              </v:shapetype>
              <v:shape id="AutoShape 4" o:spid="_x0000_s1027" type="#_x0000_t32" style="position:absolute;left:9;top:1433;width:12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" strokecolor="#31849b"/>
              <v:rect id="Rectangle 443"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" filled="f" stroked="f"/>
              <w10:wrap anchorx="page" anchory="page"/>
            </v:group>
          </w:pict>
        </mc:Fallback>
      </mc:AlternateContent>
    </w:r>
    <w:r w:rsidR="001D2F2C">
      <w:rPr>
        <w:noProof/>
      </w:rPr>
      <mc:AlternateContent>
        <mc:Choice Requires="wps">
          <w:drawing>
            <wp:anchor distT="0" distB="0" distL="114300" distR="114300" simplePos="0" relativeHeight="251655680" behindDoc="0" locked="0" layoutInCell="1" allowOverlap="1" wp14:anchorId="350179DB" wp14:editId="7A57B42C">
              <wp:simplePos x="0" y="0"/>
              <wp:positionH relativeFrom="page">
                <wp:posOffset>0</wp:posOffset>
              </wp:positionH>
              <wp:positionV relativeFrom="page">
                <wp:posOffset>0</wp:posOffset>
              </wp:positionV>
              <wp:extent cx="90805" cy="822960"/>
              <wp:effectExtent l="0" t="0" r="4445" b="0"/>
              <wp:wrapNone/>
              <wp:docPr id="444" name="Rectangle 4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rgbClr val="918485"/>
                      </a:solidFill>
                      <a:ln w="9525">
                        <a:solidFill>
                          <a:srgbClr val="D34817"/>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C0A63E5" id="Rectangle 444" o:spid="_x0000_s1026" style="position:absolute;margin-left:0;margin-top:0;width:7.15pt;height:64.8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" fillcolor="#918485" strokecolor="#d34817">
              <w10:wrap anchorx="page" anchory="page"/>
            </v:rect>
          </w:pict>
        </mc:Fallback>
      </mc:AlternateContent>
    </w:r>
    <w:r w:rsidR="001D2F2C">
      <w:rPr>
        <w:noProof/>
      </w:rPr>
      <mc:AlternateContent>
        <mc:Choice Requires="wps">
          <w:drawing>
            <wp:anchor distT="0" distB="0" distL="114300" distR="114300" simplePos="0" relativeHeight="251654656" behindDoc="0" locked="0" layoutInCell="1" allowOverlap="1" wp14:anchorId="14AC8953" wp14:editId="7A0588E2">
              <wp:simplePos x="0" y="0"/>
              <wp:positionH relativeFrom="page">
                <wp:posOffset>0</wp:posOffset>
              </wp:positionH>
              <wp:positionV relativeFrom="page">
                <wp:posOffset>0</wp:posOffset>
              </wp:positionV>
              <wp:extent cx="91440" cy="822960"/>
              <wp:effectExtent l="0" t="0" r="3810" b="0"/>
              <wp:wrapNone/>
              <wp:docPr id="445" name="Rectangle 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822960"/>
                      </a:xfrm>
                      <a:prstGeom prst="rect">
                        <a:avLst/>
                      </a:prstGeom>
                      <a:solidFill>
                        <a:srgbClr val="918485"/>
                      </a:solidFill>
                      <a:ln w="9525">
                        <a:solidFill>
                          <a:srgbClr val="D34817"/>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C54B1AB" id="Rectangle 445" o:spid="_x0000_s1026" style="position:absolute;margin-left:0;margin-top:0;width:7.2pt;height:64.8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" fillcolor="#918485" strokecolor="#d34817">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99F" w14:textId="77777777" w:rsidR="00DB699E" w:rsidRPr="00E66427" w:rsidRDefault="00DB699E" w:rsidP="00FD1030">
    <w:pPr>
      <w:pStyle w:val="Piedepgina"/>
      <w:tabs>
        <w:tab w:val="clear" w:pos="4680"/>
        <w:tab w:val="clear" w:pos="9360"/>
        <w:tab w:val="center" w:pos="4320"/>
        <w:tab w:val="right" w:pos="8640"/>
      </w:tabs>
      <w:rPr>
        <w:sz w:val="18"/>
        <w:szCs w:val="18"/>
      </w:rPr>
    </w:pPr>
    <w:r w:rsidRPr="00E66427">
      <w:rPr>
        <w:sz w:val="18"/>
        <w:szCs w:val="18"/>
      </w:rPr>
      <w:t>G3 DT, S.L.</w:t>
    </w:r>
    <w:r w:rsidRPr="00E66427">
      <w:rPr>
        <w:sz w:val="18"/>
        <w:szCs w:val="18"/>
      </w:rPr>
      <w:tab/>
      <w:t xml:space="preserve"> </w:t>
    </w:r>
    <w:hyperlink r:id="rId1" w:history="1">
      <w:r w:rsidRPr="00E66427">
        <w:rPr>
          <w:rStyle w:val="Hipervnculo"/>
          <w:color w:val="008000"/>
          <w:sz w:val="18"/>
          <w:szCs w:val="18"/>
        </w:rPr>
        <w:t>www.g3dt.com</w:t>
      </w:r>
    </w:hyperlink>
    <w:r w:rsidRPr="00E66427">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CF278" w14:textId="77777777" w:rsidR="00885474" w:rsidRDefault="00885474">
      <w:r>
        <w:separator/>
      </w:r>
    </w:p>
  </w:footnote>
  <w:footnote w:type="continuationSeparator" w:id="0">
    <w:p w14:paraId="6EF45248" w14:textId="77777777" w:rsidR="00885474" w:rsidRDefault="00885474">
      <w:r>
        <w:separator/>
      </w:r>
    </w:p>
  </w:footnote>
  <w:footnote w:type="continuationNotice" w:id="1">
    <w:p w14:paraId="251C9623" w14:textId="77777777" w:rsidR="00885474" w:rsidRDefault="00885474">
      <w:pPr>
        <w:rPr>
          <w:i/>
          <w:sz w:val="18"/>
        </w:rPr>
      </w:pPr>
      <w:r>
        <w:rPr>
          <w:i/>
          <w:sz w:val="18"/>
        </w:rPr>
        <w:t>(footnote continued)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F247" w14:textId="77777777" w:rsidR="00DB699E" w:rsidRPr="001A0661" w:rsidRDefault="00DB699E">
    <w:pPr>
      <w:pStyle w:val="Encabezado"/>
    </w:pPr>
    <w:r>
      <w:t>Plan de marketing de Adventure Works</w:t>
    </w:r>
  </w:p>
  <w:p w14:paraId="1CA3842F" w14:textId="190317EB" w:rsidR="00DB699E" w:rsidRDefault="001D2F2C">
    <w:pPr>
      <w:pStyle w:val="Encabezado"/>
    </w:pPr>
    <w:r>
      <w:rPr>
        <w:noProof/>
      </w:rPr>
      <mc:AlternateContent>
        <mc:Choice Requires="wpg">
          <w:drawing>
            <wp:anchor distT="0" distB="0" distL="114300" distR="114300" simplePos="0" relativeHeight="251658752" behindDoc="0" locked="0" layoutInCell="1" allowOverlap="1" wp14:anchorId="00C39B84" wp14:editId="2D5E62DA">
              <wp:simplePos x="0" y="0"/>
              <wp:positionH relativeFrom="page">
                <wp:align>center</wp:align>
              </wp:positionH>
              <wp:positionV relativeFrom="page">
                <wp:align>top</wp:align>
              </wp:positionV>
              <wp:extent cx="10047605" cy="914400"/>
              <wp:effectExtent l="0" t="0" r="2540" b="0"/>
              <wp:wrapNone/>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47605" cy="914400"/>
                        <a:chOff x="8" y="9"/>
                        <a:chExt cx="15823" cy="1439"/>
                      </a:xfrm>
                    </wpg:grpSpPr>
                    <wps:wsp>
                      <wps:cNvPr id="469" name="AutoShape 4"/>
                      <wps:cNvCnPr>
                        <a:cxnSpLocks noChangeShapeType="1"/>
                      </wps:cNvCnPr>
                      <wps:spPr bwMode="auto">
                        <a:xfrm>
                          <a:off x="9" y="1431"/>
                          <a:ext cx="15822" cy="0"/>
                        </a:xfrm>
                        <a:prstGeom prst="straightConnector1">
                          <a:avLst/>
                        </a:prstGeom>
                        <a:noFill/>
                        <a:ln w="9525">
                          <a:solidFill>
                            <a:srgbClr val="31849B"/>
                          </a:solidFill>
                          <a:round/>
                          <a:headEnd/>
                          <a:tailEnd/>
                        </a:ln>
                        <a:extLst>
                          <a:ext uri="{909E8E84-426E-40DD-AFC4-6F175D3DCCD1}">
                            <a14:hiddenFill xmlns:a14="http://schemas.microsoft.com/office/drawing/2010/main">
                              <a:noFill/>
                            </a14:hiddenFill>
                          </a:ext>
                        </a:extLst>
                      </wps:spPr>
                      <wps:bodyPr/>
                    </wps:wsp>
                    <wps:wsp>
                      <wps:cNvPr id="470" name="Rectangle 470"/>
                      <wps:cNvSpPr>
                        <a:spLocks noChangeArrowheads="1"/>
                      </wps:cNvSpPr>
                      <wps:spPr bwMode="auto">
                        <a:xfrm>
                          <a:off x="8" y="9"/>
                          <a:ext cx="4031" cy="1439"/>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92500</wp14:pctHeight>
              </wp14:sizeRelV>
            </wp:anchor>
          </w:drawing>
        </mc:Choice>
        <mc:Fallback>
          <w:pict>
            <v:group w14:anchorId="10EFF607" id="Group 468" o:spid="_x0000_s1026" style="position:absolute;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" strokecolor="#31849b"/>
              <v:rect id="Rectangle 47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" filled="f" stroked="f"/>
              <w10:wrap anchorx="page" anchory="page"/>
            </v:group>
          </w:pict>
        </mc:Fallback>
      </mc:AlternateContent>
    </w:r>
    <w:r>
      <w:rPr>
        <w:noProof/>
      </w:rPr>
      <mc:AlternateContent>
        <mc:Choice Requires="wps">
          <w:drawing>
            <wp:anchor distT="0" distB="0" distL="114300" distR="114300" simplePos="0" relativeHeight="251657728" behindDoc="0" locked="0" layoutInCell="1" allowOverlap="1" wp14:anchorId="6B31BBAB" wp14:editId="3070C75C">
              <wp:simplePos x="0" y="0"/>
              <wp:positionH relativeFrom="page">
                <wp:posOffset>0</wp:posOffset>
              </wp:positionH>
              <wp:positionV relativeFrom="page">
                <wp:posOffset>0</wp:posOffset>
              </wp:positionV>
              <wp:extent cx="90805" cy="822960"/>
              <wp:effectExtent l="0" t="0" r="4445" b="0"/>
              <wp:wrapNone/>
              <wp:docPr id="471"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rgbClr val="918485"/>
                      </a:solidFill>
                      <a:ln w="9525">
                        <a:solidFill>
                          <a:srgbClr val="D34817"/>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71468C74" id="Rectangle 471" o:spid="_x0000_s1026" style="position:absolute;margin-left:0;margin-top:0;width:7.15pt;height:64.8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" fillcolor="#918485" strokecolor="#d34817">
              <w10:wrap anchorx="page" anchory="page"/>
            </v:rect>
          </w:pict>
        </mc:Fallback>
      </mc:AlternateContent>
    </w:r>
    <w:r>
      <w:rPr>
        <w:noProof/>
      </w:rPr>
      <mc:AlternateContent>
        <mc:Choice Requires="wps">
          <w:drawing>
            <wp:anchor distT="0" distB="0" distL="114300" distR="114300" simplePos="0" relativeHeight="251656704" behindDoc="0" locked="0" layoutInCell="1" allowOverlap="1" wp14:anchorId="6DF9801B" wp14:editId="5594A30A">
              <wp:simplePos x="0" y="0"/>
              <wp:positionH relativeFrom="page">
                <wp:posOffset>0</wp:posOffset>
              </wp:positionH>
              <wp:positionV relativeFrom="page">
                <wp:posOffset>0</wp:posOffset>
              </wp:positionV>
              <wp:extent cx="90805" cy="822960"/>
              <wp:effectExtent l="0" t="0" r="4445" b="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22960"/>
                      </a:xfrm>
                      <a:prstGeom prst="rect">
                        <a:avLst/>
                      </a:prstGeom>
                      <a:solidFill>
                        <a:srgbClr val="918485"/>
                      </a:solidFill>
                      <a:ln w="9525">
                        <a:solidFill>
                          <a:srgbClr val="D34817"/>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0</wp14:pctHeight>
              </wp14:sizeRelV>
            </wp:anchor>
          </w:drawing>
        </mc:Choice>
        <mc:Fallback>
          <w:pict>
            <v:rect w14:anchorId="55E6D56B" id="Rectangle 472" o:spid="_x0000_s1026" style="position:absolute;margin-left:0;margin-top:0;width:7.15pt;height:64.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" fillcolor="#918485" strokecolor="#d34817">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D1D6A" w14:textId="4E230F2A" w:rsidR="00DB699E" w:rsidRDefault="001D2F2C">
    <w:pPr>
      <w:pStyle w:val="Encabezado"/>
    </w:pPr>
    <w:r>
      <w:rPr>
        <w:noProof/>
      </w:rPr>
      <w:drawing>
        <wp:anchor distT="0" distB="0" distL="114300" distR="114300" simplePos="0" relativeHeight="251661824" behindDoc="0" locked="0" layoutInCell="1" allowOverlap="1" wp14:anchorId="17B475AF" wp14:editId="097E522C">
          <wp:simplePos x="0" y="0"/>
          <wp:positionH relativeFrom="margin">
            <wp:posOffset>-585470</wp:posOffset>
          </wp:positionH>
          <wp:positionV relativeFrom="margin">
            <wp:posOffset>-1082675</wp:posOffset>
          </wp:positionV>
          <wp:extent cx="1118235" cy="1076960"/>
          <wp:effectExtent l="0" t="0" r="0" b="0"/>
          <wp:wrapSquare wrapText="bothSides"/>
          <wp:docPr id="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8235" cy="1076960"/>
                  </a:xfrm>
                  <a:prstGeom prst="rect">
                    <a:avLst/>
                  </a:prstGeom>
                  <a:noFill/>
                </pic:spPr>
              </pic:pic>
            </a:graphicData>
          </a:graphic>
          <wp14:sizeRelH relativeFrom="page">
            <wp14:pctWidth>0</wp14:pctWidth>
          </wp14:sizeRelH>
          <wp14:sizeRelV relativeFrom="page">
            <wp14:pctHeight>0</wp14:pctHeight>
          </wp14:sizeRelV>
        </wp:anchor>
      </w:drawing>
    </w:r>
  </w:p>
  <w:p w14:paraId="796E2F04" w14:textId="77777777" w:rsidR="00DB699E" w:rsidRDefault="00DB699E">
    <w:pPr>
      <w:pStyle w:val="Encabezado"/>
    </w:pPr>
  </w:p>
  <w:p w14:paraId="130E9F8C" w14:textId="77777777" w:rsidR="00DB699E" w:rsidRDefault="00DB699E">
    <w:pPr>
      <w:pStyle w:val="Encabezado"/>
    </w:pPr>
  </w:p>
  <w:p w14:paraId="330B7156" w14:textId="77777777" w:rsidR="00DB699E" w:rsidRDefault="00DB699E">
    <w:pPr>
      <w:pStyle w:val="Encabezado"/>
    </w:pPr>
  </w:p>
  <w:p w14:paraId="5907C1EA" w14:textId="3D3EC97C" w:rsidR="00DB699E" w:rsidRDefault="001D2F2C">
    <w:pPr>
      <w:pStyle w:val="Encabezado"/>
    </w:pPr>
    <w:r>
      <w:rPr>
        <w:noProof/>
      </w:rPr>
      <mc:AlternateContent>
        <mc:Choice Requires="wps">
          <w:drawing>
            <wp:anchor distT="0" distB="0" distL="114300" distR="114300" simplePos="0" relativeHeight="251659776" behindDoc="0" locked="0" layoutInCell="0" allowOverlap="1" wp14:anchorId="01138761" wp14:editId="7E73D852">
              <wp:simplePos x="0" y="0"/>
              <wp:positionH relativeFrom="page">
                <wp:posOffset>6686550</wp:posOffset>
              </wp:positionH>
              <wp:positionV relativeFrom="page">
                <wp:posOffset>399415</wp:posOffset>
              </wp:positionV>
              <wp:extent cx="1143000" cy="154940"/>
              <wp:effectExtent l="0" t="0" r="0" b="0"/>
              <wp:wrapNone/>
              <wp:docPr id="1494335118"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15494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1CE28F" w14:textId="77777777" w:rsidR="00DB699E" w:rsidRPr="001A0661" w:rsidRDefault="00DB699E">
                          <w:pPr>
                            <w:spacing w:line="240" w:lineRule="auto"/>
                            <w:rPr>
                              <w:color w:val="FFFFFF"/>
                            </w:rPr>
                          </w:pPr>
                          <w:r w:rsidRPr="001A0661">
                            <w:fldChar w:fldCharType="begin"/>
                          </w:r>
                          <w:r>
                            <w:instrText xml:space="preserve"> PAGE   \* MERGEFORMAT </w:instrText>
                          </w:r>
                          <w:r w:rsidRPr="001A0661">
                            <w:fldChar w:fldCharType="separate"/>
                          </w:r>
                          <w:r w:rsidR="00473FA5" w:rsidRPr="00473FA5">
                            <w:rPr>
                              <w:noProof/>
                              <w:color w:val="FFFFFF"/>
                            </w:rPr>
                            <w:t>26</w:t>
                          </w:r>
                          <w:r w:rsidRPr="001A0661">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type w14:anchorId="01138761" id="_x0000_t202" coordsize="21600,21600" o:spt="202" path="m,l,21600r21600,l21600,xe">
              <v:stroke joinstyle="miter"/>
              <v:path gradientshapeok="t" o:connecttype="rect"/>
            </v:shapetype>
            <v:shape id="Text Box 476" o:spid="_x0000_s1026" type="#_x0000_t202" style="position:absolute;left:0;text-align:left;margin-left:526.5pt;margin-top:31.45pt;width:90pt;height:12.2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" o:allowincell="f" fillcolor="green" stroked="f">
              <v:textbox style="mso-fit-shape-to-text:t" inset=",0,,0">
                <w:txbxContent>
                  <w:p w14:paraId="3A1CE28F" w14:textId="77777777" w:rsidR="00DB699E" w:rsidRPr="001A0661" w:rsidRDefault="00DB699E">
                    <w:pPr>
                      <w:spacing w:line="240" w:lineRule="auto"/>
                      <w:rPr>
                        <w:color w:val="FFFFFF"/>
                      </w:rPr>
                    </w:pPr>
                    <w:r w:rsidRPr="001A0661">
                      <w:fldChar w:fldCharType="begin"/>
                    </w:r>
                    <w:r>
                      <w:instrText xml:space="preserve"> PAGE   \* MERGEFORMAT </w:instrText>
                    </w:r>
                    <w:r w:rsidRPr="001A0661">
                      <w:fldChar w:fldCharType="separate"/>
                    </w:r>
                    <w:r w:rsidR="00473FA5" w:rsidRPr="00473FA5">
                      <w:rPr>
                        <w:noProof/>
                        <w:color w:val="FFFFFF"/>
                      </w:rPr>
                      <w:t>26</w:t>
                    </w:r>
                    <w:r w:rsidRPr="001A0661">
                      <w:rPr>
                        <w:noProof/>
                        <w:color w:val="FFFFFF"/>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0800" behindDoc="0" locked="0" layoutInCell="0" allowOverlap="1" wp14:anchorId="653D4EAE" wp14:editId="6CAB666D">
              <wp:simplePos x="0" y="0"/>
              <wp:positionH relativeFrom="page">
                <wp:posOffset>1143000</wp:posOffset>
              </wp:positionH>
              <wp:positionV relativeFrom="page">
                <wp:posOffset>399415</wp:posOffset>
              </wp:positionV>
              <wp:extent cx="5486400" cy="139700"/>
              <wp:effectExtent l="0" t="0" r="0" b="0"/>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3970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D8F25" w14:textId="77777777" w:rsidR="00DB699E" w:rsidRPr="0094392F" w:rsidRDefault="003D3F37">
                          <w:pPr>
                            <w:spacing w:line="240" w:lineRule="auto"/>
                            <w:jc w:val="right"/>
                            <w:rPr>
                              <w:rFonts w:eastAsia="Dotum"/>
                              <w:sz w:val="18"/>
                              <w:szCs w:val="18"/>
                              <w:lang w:val="es-ES_tradnl"/>
                            </w:rPr>
                          </w:pPr>
                          <w:r w:rsidRPr="000E24BD">
                            <w:rPr>
                              <w:rFonts w:eastAsia="Dotum"/>
                              <w:sz w:val="18"/>
                              <w:szCs w:val="18"/>
                              <w:lang w:val="es-ES_tradnl"/>
                            </w:rPr>
                            <w:t>300162</w:t>
                          </w:r>
                          <w:r w:rsidR="007559B5" w:rsidRPr="000E24BD">
                            <w:rPr>
                              <w:rFonts w:eastAsia="Dotum"/>
                              <w:sz w:val="18"/>
                              <w:szCs w:val="18"/>
                              <w:lang w:val="es-ES_tradnl"/>
                            </w:rPr>
                            <w:t>1</w:t>
                          </w:r>
                          <w:r w:rsidR="000E24BD">
                            <w:rPr>
                              <w:rFonts w:eastAsia="Dotum"/>
                              <w:sz w:val="18"/>
                              <w:szCs w:val="18"/>
                              <w:lang w:val="es-ES_tradnl"/>
                            </w:rPr>
                            <w:t>_</w:t>
                          </w:r>
                          <w:r w:rsidR="00DB699E" w:rsidRPr="000E24BD">
                            <w:rPr>
                              <w:rFonts w:eastAsia="Dotum"/>
                              <w:sz w:val="18"/>
                              <w:szCs w:val="18"/>
                              <w:lang w:val="es-ES_tradnl"/>
                            </w:rPr>
                            <w:t>/Estudi geològic – geotècnic_</w:t>
                          </w:r>
                          <w:r w:rsidR="007559B5" w:rsidRPr="000E24BD">
                            <w:rPr>
                              <w:rFonts w:eastAsia="Dotum"/>
                              <w:sz w:val="18"/>
                              <w:szCs w:val="18"/>
                              <w:lang w:val="es-ES_tradnl"/>
                            </w:rPr>
                            <w:t>CASTELLAR DEL VALLÈS</w:t>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 w14:anchorId="653D4EAE" id="Text Box 475" o:spid="_x0000_s1027" type="#_x0000_t202" style="position:absolute;left:0;text-align:left;margin-left:90pt;margin-top:31.45pt;width:6in;height:11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" o:allowincell="f" filled="f" stroked="f">
              <v:textbox style="mso-fit-shape-to-text:t" inset=",0,,0">
                <w:txbxContent>
                  <w:p w14:paraId="1F1D8F25" w14:textId="77777777" w:rsidR="00DB699E" w:rsidRPr="0094392F" w:rsidRDefault="003D3F37">
                    <w:pPr>
                      <w:spacing w:line="240" w:lineRule="auto"/>
                      <w:jc w:val="right"/>
                      <w:rPr>
                        <w:rFonts w:eastAsia="Dotum"/>
                        <w:sz w:val="18"/>
                        <w:szCs w:val="18"/>
                        <w:lang w:val="es-ES_tradnl"/>
                      </w:rPr>
                    </w:pPr>
                    <w:r w:rsidRPr="000E24BD">
                      <w:rPr>
                        <w:rFonts w:eastAsia="Dotum"/>
                        <w:sz w:val="18"/>
                        <w:szCs w:val="18"/>
                        <w:lang w:val="es-ES_tradnl"/>
                      </w:rPr>
                      <w:t>300162</w:t>
                    </w:r>
                    <w:r w:rsidR="007559B5" w:rsidRPr="000E24BD">
                      <w:rPr>
                        <w:rFonts w:eastAsia="Dotum"/>
                        <w:sz w:val="18"/>
                        <w:szCs w:val="18"/>
                        <w:lang w:val="es-ES_tradnl"/>
                      </w:rPr>
                      <w:t>1</w:t>
                    </w:r>
                    <w:r w:rsidR="000E24BD">
                      <w:rPr>
                        <w:rFonts w:eastAsia="Dotum"/>
                        <w:sz w:val="18"/>
                        <w:szCs w:val="18"/>
                        <w:lang w:val="es-ES_tradnl"/>
                      </w:rPr>
                      <w:t>_</w:t>
                    </w:r>
                    <w:r w:rsidR="00DB699E" w:rsidRPr="000E24BD">
                      <w:rPr>
                        <w:rFonts w:eastAsia="Dotum"/>
                        <w:sz w:val="18"/>
                        <w:szCs w:val="18"/>
                        <w:lang w:val="es-ES_tradnl"/>
                      </w:rPr>
                      <w:t>/Estudi geològic – geotècnic_</w:t>
                    </w:r>
                    <w:r w:rsidR="007559B5" w:rsidRPr="000E24BD">
                      <w:rPr>
                        <w:rFonts w:eastAsia="Dotum"/>
                        <w:sz w:val="18"/>
                        <w:szCs w:val="18"/>
                        <w:lang w:val="es-ES_tradnl"/>
                      </w:rPr>
                      <w:t>CASTELLAR DEL VALLÈS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Listaconvietas"/>
      <w:lvlText w:val="*"/>
      <w:lvlJc w:val="left"/>
    </w:lvl>
  </w:abstractNum>
  <w:abstractNum w:abstractNumId="1" w15:restartNumberingAfterBreak="0">
    <w:nsid w:val="00FD1DC8"/>
    <w:multiLevelType w:val="hybridMultilevel"/>
    <w:tmpl w:val="4A16B7BA"/>
    <w:lvl w:ilvl="0" w:tplc="3B08EFF8">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14291456"/>
    <w:multiLevelType w:val="hybridMultilevel"/>
    <w:tmpl w:val="D21069C0"/>
    <w:lvl w:ilvl="0" w:tplc="3B08EFF8">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432ABA"/>
    <w:multiLevelType w:val="hybridMultilevel"/>
    <w:tmpl w:val="95EAD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B86301"/>
    <w:multiLevelType w:val="hybridMultilevel"/>
    <w:tmpl w:val="F0CC5D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0" w15:restartNumberingAfterBreak="0">
    <w:nsid w:val="2F5D40AC"/>
    <w:multiLevelType w:val="hybridMultilevel"/>
    <w:tmpl w:val="908270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2" w15:restartNumberingAfterBreak="0">
    <w:nsid w:val="3FAC5D46"/>
    <w:multiLevelType w:val="hybridMultilevel"/>
    <w:tmpl w:val="FDFC33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4"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4B567896"/>
    <w:multiLevelType w:val="hybridMultilevel"/>
    <w:tmpl w:val="AF9C984E"/>
    <w:lvl w:ilvl="0" w:tplc="0C0A0001">
      <w:start w:val="1"/>
      <w:numFmt w:val="bullet"/>
      <w:lvlText w:val=""/>
      <w:lvlJc w:val="left"/>
      <w:pPr>
        <w:ind w:left="855" w:hanging="360"/>
      </w:pPr>
      <w:rPr>
        <w:rFonts w:ascii="Symbol" w:hAnsi="Symbol" w:hint="default"/>
      </w:rPr>
    </w:lvl>
    <w:lvl w:ilvl="1" w:tplc="0C0A0003" w:tentative="1">
      <w:start w:val="1"/>
      <w:numFmt w:val="bullet"/>
      <w:lvlText w:val="o"/>
      <w:lvlJc w:val="left"/>
      <w:pPr>
        <w:ind w:left="1575" w:hanging="360"/>
      </w:pPr>
      <w:rPr>
        <w:rFonts w:ascii="Courier New" w:hAnsi="Courier New" w:cs="Courier New" w:hint="default"/>
      </w:rPr>
    </w:lvl>
    <w:lvl w:ilvl="2" w:tplc="0C0A0005" w:tentative="1">
      <w:start w:val="1"/>
      <w:numFmt w:val="bullet"/>
      <w:lvlText w:val=""/>
      <w:lvlJc w:val="left"/>
      <w:pPr>
        <w:ind w:left="2295" w:hanging="360"/>
      </w:pPr>
      <w:rPr>
        <w:rFonts w:ascii="Wingdings" w:hAnsi="Wingdings" w:hint="default"/>
      </w:rPr>
    </w:lvl>
    <w:lvl w:ilvl="3" w:tplc="0C0A0001" w:tentative="1">
      <w:start w:val="1"/>
      <w:numFmt w:val="bullet"/>
      <w:lvlText w:val=""/>
      <w:lvlJc w:val="left"/>
      <w:pPr>
        <w:ind w:left="3015" w:hanging="360"/>
      </w:pPr>
      <w:rPr>
        <w:rFonts w:ascii="Symbol" w:hAnsi="Symbol" w:hint="default"/>
      </w:rPr>
    </w:lvl>
    <w:lvl w:ilvl="4" w:tplc="0C0A0003" w:tentative="1">
      <w:start w:val="1"/>
      <w:numFmt w:val="bullet"/>
      <w:lvlText w:val="o"/>
      <w:lvlJc w:val="left"/>
      <w:pPr>
        <w:ind w:left="3735" w:hanging="360"/>
      </w:pPr>
      <w:rPr>
        <w:rFonts w:ascii="Courier New" w:hAnsi="Courier New" w:cs="Courier New" w:hint="default"/>
      </w:rPr>
    </w:lvl>
    <w:lvl w:ilvl="5" w:tplc="0C0A0005" w:tentative="1">
      <w:start w:val="1"/>
      <w:numFmt w:val="bullet"/>
      <w:lvlText w:val=""/>
      <w:lvlJc w:val="left"/>
      <w:pPr>
        <w:ind w:left="4455" w:hanging="360"/>
      </w:pPr>
      <w:rPr>
        <w:rFonts w:ascii="Wingdings" w:hAnsi="Wingdings" w:hint="default"/>
      </w:rPr>
    </w:lvl>
    <w:lvl w:ilvl="6" w:tplc="0C0A0001" w:tentative="1">
      <w:start w:val="1"/>
      <w:numFmt w:val="bullet"/>
      <w:lvlText w:val=""/>
      <w:lvlJc w:val="left"/>
      <w:pPr>
        <w:ind w:left="5175" w:hanging="360"/>
      </w:pPr>
      <w:rPr>
        <w:rFonts w:ascii="Symbol" w:hAnsi="Symbol" w:hint="default"/>
      </w:rPr>
    </w:lvl>
    <w:lvl w:ilvl="7" w:tplc="0C0A0003" w:tentative="1">
      <w:start w:val="1"/>
      <w:numFmt w:val="bullet"/>
      <w:lvlText w:val="o"/>
      <w:lvlJc w:val="left"/>
      <w:pPr>
        <w:ind w:left="5895" w:hanging="360"/>
      </w:pPr>
      <w:rPr>
        <w:rFonts w:ascii="Courier New" w:hAnsi="Courier New" w:cs="Courier New" w:hint="default"/>
      </w:rPr>
    </w:lvl>
    <w:lvl w:ilvl="8" w:tplc="0C0A0005" w:tentative="1">
      <w:start w:val="1"/>
      <w:numFmt w:val="bullet"/>
      <w:lvlText w:val=""/>
      <w:lvlJc w:val="left"/>
      <w:pPr>
        <w:ind w:left="6615" w:hanging="360"/>
      </w:pPr>
      <w:rPr>
        <w:rFonts w:ascii="Wingdings" w:hAnsi="Wingdings" w:hint="default"/>
      </w:rPr>
    </w:lvl>
  </w:abstractNum>
  <w:abstractNum w:abstractNumId="18" w15:restartNumberingAfterBreak="0">
    <w:nsid w:val="4F094ED2"/>
    <w:multiLevelType w:val="hybridMultilevel"/>
    <w:tmpl w:val="4C5267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15C02CE"/>
    <w:multiLevelType w:val="hybridMultilevel"/>
    <w:tmpl w:val="AA422A8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0"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850503"/>
    <w:multiLevelType w:val="hybridMultilevel"/>
    <w:tmpl w:val="CE2AA0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83A7A5D"/>
    <w:multiLevelType w:val="hybridMultilevel"/>
    <w:tmpl w:val="23722DA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5"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9" w15:restartNumberingAfterBreak="0">
    <w:nsid w:val="7117578F"/>
    <w:multiLevelType w:val="hybridMultilevel"/>
    <w:tmpl w:val="A9B031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350126F"/>
    <w:multiLevelType w:val="hybridMultilevel"/>
    <w:tmpl w:val="A288D49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33"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46405938">
    <w:abstractNumId w:val="0"/>
    <w:lvlOverride w:ilvl="0">
      <w:lvl w:ilvl="0">
        <w:start w:val="1"/>
        <w:numFmt w:val="bullet"/>
        <w:pStyle w:val="Listaconvietas"/>
        <w:lvlText w:val=""/>
        <w:legacy w:legacy="1" w:legacySpace="0" w:legacyIndent="360"/>
        <w:lvlJc w:val="left"/>
        <w:pPr>
          <w:ind w:left="720" w:hanging="360"/>
        </w:pPr>
        <w:rPr>
          <w:rFonts w:ascii="Wingdings" w:hAnsi="Wingdings" w:hint="default"/>
          <w:sz w:val="12"/>
        </w:rPr>
      </w:lvl>
    </w:lvlOverride>
  </w:num>
  <w:num w:numId="2" w16cid:durableId="916086402">
    <w:abstractNumId w:val="3"/>
  </w:num>
  <w:num w:numId="3" w16cid:durableId="905069316">
    <w:abstractNumId w:val="32"/>
  </w:num>
  <w:num w:numId="4" w16cid:durableId="1464695272">
    <w:abstractNumId w:val="25"/>
  </w:num>
  <w:num w:numId="5" w16cid:durableId="934093962">
    <w:abstractNumId w:val="13"/>
  </w:num>
  <w:num w:numId="6" w16cid:durableId="1233278418">
    <w:abstractNumId w:val="31"/>
  </w:num>
  <w:num w:numId="7" w16cid:durableId="1460418291">
    <w:abstractNumId w:val="11"/>
  </w:num>
  <w:num w:numId="8" w16cid:durableId="1126316112">
    <w:abstractNumId w:val="34"/>
  </w:num>
  <w:num w:numId="9" w16cid:durableId="1935287424">
    <w:abstractNumId w:val="6"/>
  </w:num>
  <w:num w:numId="10" w16cid:durableId="1255357765">
    <w:abstractNumId w:val="26"/>
  </w:num>
  <w:num w:numId="11" w16cid:durableId="378624954">
    <w:abstractNumId w:val="33"/>
  </w:num>
  <w:num w:numId="12" w16cid:durableId="2051762225">
    <w:abstractNumId w:val="27"/>
  </w:num>
  <w:num w:numId="13" w16cid:durableId="1577932874">
    <w:abstractNumId w:val="14"/>
  </w:num>
  <w:num w:numId="14" w16cid:durableId="2111077819">
    <w:abstractNumId w:val="16"/>
  </w:num>
  <w:num w:numId="15" w16cid:durableId="1640106941">
    <w:abstractNumId w:val="4"/>
  </w:num>
  <w:num w:numId="16" w16cid:durableId="724256271">
    <w:abstractNumId w:val="9"/>
  </w:num>
  <w:num w:numId="17" w16cid:durableId="363870616">
    <w:abstractNumId w:val="24"/>
  </w:num>
  <w:num w:numId="18" w16cid:durableId="1664816642">
    <w:abstractNumId w:val="28"/>
  </w:num>
  <w:num w:numId="19" w16cid:durableId="271282295">
    <w:abstractNumId w:val="20"/>
  </w:num>
  <w:num w:numId="20" w16cid:durableId="2076050579">
    <w:abstractNumId w:val="8"/>
  </w:num>
  <w:num w:numId="21" w16cid:durableId="703560406">
    <w:abstractNumId w:val="15"/>
  </w:num>
  <w:num w:numId="22" w16cid:durableId="1827747617">
    <w:abstractNumId w:val="22"/>
  </w:num>
  <w:num w:numId="23" w16cid:durableId="682240382">
    <w:abstractNumId w:val="21"/>
  </w:num>
  <w:num w:numId="24" w16cid:durableId="1655723206">
    <w:abstractNumId w:val="1"/>
  </w:num>
  <w:num w:numId="25" w16cid:durableId="151142620">
    <w:abstractNumId w:val="2"/>
  </w:num>
  <w:num w:numId="26" w16cid:durableId="1183014266">
    <w:abstractNumId w:val="19"/>
  </w:num>
  <w:num w:numId="27" w16cid:durableId="1649628584">
    <w:abstractNumId w:val="10"/>
  </w:num>
  <w:num w:numId="28" w16cid:durableId="638848888">
    <w:abstractNumId w:val="17"/>
  </w:num>
  <w:num w:numId="29" w16cid:durableId="149102817">
    <w:abstractNumId w:val="12"/>
  </w:num>
  <w:num w:numId="30" w16cid:durableId="1245535146">
    <w:abstractNumId w:val="7"/>
  </w:num>
  <w:num w:numId="31" w16cid:durableId="28646637">
    <w:abstractNumId w:val="5"/>
  </w:num>
  <w:num w:numId="32" w16cid:durableId="931012002">
    <w:abstractNumId w:val="29"/>
  </w:num>
  <w:num w:numId="33" w16cid:durableId="1243300324">
    <w:abstractNumId w:val="18"/>
  </w:num>
  <w:num w:numId="34" w16cid:durableId="476456379">
    <w:abstractNumId w:val="30"/>
  </w:num>
  <w:num w:numId="35" w16cid:durableId="44718427">
    <w:abstractNumId w:val="2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2050">
      <o:colormru v:ext="edit" colors="#030,green"/>
    </o:shapedefaults>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661"/>
    <w:rsid w:val="00001D24"/>
    <w:rsid w:val="0000287F"/>
    <w:rsid w:val="00003289"/>
    <w:rsid w:val="00004179"/>
    <w:rsid w:val="00004A83"/>
    <w:rsid w:val="00005E1B"/>
    <w:rsid w:val="00006005"/>
    <w:rsid w:val="000102A6"/>
    <w:rsid w:val="00010E4E"/>
    <w:rsid w:val="00011333"/>
    <w:rsid w:val="00012551"/>
    <w:rsid w:val="00013486"/>
    <w:rsid w:val="00013629"/>
    <w:rsid w:val="000143CE"/>
    <w:rsid w:val="00017AE7"/>
    <w:rsid w:val="00022FBB"/>
    <w:rsid w:val="000258E8"/>
    <w:rsid w:val="000259C3"/>
    <w:rsid w:val="00025FC4"/>
    <w:rsid w:val="0002629C"/>
    <w:rsid w:val="00030266"/>
    <w:rsid w:val="000331A5"/>
    <w:rsid w:val="00033F9B"/>
    <w:rsid w:val="00036623"/>
    <w:rsid w:val="00036942"/>
    <w:rsid w:val="00037FE2"/>
    <w:rsid w:val="00040EDC"/>
    <w:rsid w:val="00041C9D"/>
    <w:rsid w:val="0004212C"/>
    <w:rsid w:val="00043C52"/>
    <w:rsid w:val="00043FEC"/>
    <w:rsid w:val="00044153"/>
    <w:rsid w:val="00046913"/>
    <w:rsid w:val="00051383"/>
    <w:rsid w:val="00053211"/>
    <w:rsid w:val="00055578"/>
    <w:rsid w:val="00055949"/>
    <w:rsid w:val="00056E5A"/>
    <w:rsid w:val="00061AB7"/>
    <w:rsid w:val="00061C00"/>
    <w:rsid w:val="00061F6A"/>
    <w:rsid w:val="00065C72"/>
    <w:rsid w:val="00066738"/>
    <w:rsid w:val="00066C49"/>
    <w:rsid w:val="00067A39"/>
    <w:rsid w:val="00067B6F"/>
    <w:rsid w:val="000725FB"/>
    <w:rsid w:val="00072605"/>
    <w:rsid w:val="0007275C"/>
    <w:rsid w:val="00074FDB"/>
    <w:rsid w:val="00080A3B"/>
    <w:rsid w:val="00080FDB"/>
    <w:rsid w:val="00081599"/>
    <w:rsid w:val="00083D24"/>
    <w:rsid w:val="00084A39"/>
    <w:rsid w:val="000851AE"/>
    <w:rsid w:val="00086FB0"/>
    <w:rsid w:val="00090857"/>
    <w:rsid w:val="00090BA1"/>
    <w:rsid w:val="00092370"/>
    <w:rsid w:val="00092630"/>
    <w:rsid w:val="00094058"/>
    <w:rsid w:val="000949F9"/>
    <w:rsid w:val="00095C81"/>
    <w:rsid w:val="00095EC9"/>
    <w:rsid w:val="000A0852"/>
    <w:rsid w:val="000A1CEC"/>
    <w:rsid w:val="000A5118"/>
    <w:rsid w:val="000A6CDF"/>
    <w:rsid w:val="000A78A3"/>
    <w:rsid w:val="000B15CC"/>
    <w:rsid w:val="000B1B7B"/>
    <w:rsid w:val="000B200B"/>
    <w:rsid w:val="000B3C29"/>
    <w:rsid w:val="000B4DA0"/>
    <w:rsid w:val="000B5830"/>
    <w:rsid w:val="000B673F"/>
    <w:rsid w:val="000C0D0F"/>
    <w:rsid w:val="000C3784"/>
    <w:rsid w:val="000C445B"/>
    <w:rsid w:val="000C4DB6"/>
    <w:rsid w:val="000C77F1"/>
    <w:rsid w:val="000C7883"/>
    <w:rsid w:val="000D2DA7"/>
    <w:rsid w:val="000D33EB"/>
    <w:rsid w:val="000D5924"/>
    <w:rsid w:val="000D64C0"/>
    <w:rsid w:val="000D6634"/>
    <w:rsid w:val="000E1F82"/>
    <w:rsid w:val="000E24BD"/>
    <w:rsid w:val="000E2D41"/>
    <w:rsid w:val="000E417D"/>
    <w:rsid w:val="000E4BC6"/>
    <w:rsid w:val="000E51BE"/>
    <w:rsid w:val="000E58B4"/>
    <w:rsid w:val="000E60DE"/>
    <w:rsid w:val="000E6AF5"/>
    <w:rsid w:val="000F0B2C"/>
    <w:rsid w:val="000F34D4"/>
    <w:rsid w:val="000F6732"/>
    <w:rsid w:val="0010043F"/>
    <w:rsid w:val="00101220"/>
    <w:rsid w:val="00101782"/>
    <w:rsid w:val="00102210"/>
    <w:rsid w:val="001034CD"/>
    <w:rsid w:val="00104BB9"/>
    <w:rsid w:val="00104BFD"/>
    <w:rsid w:val="00105DE3"/>
    <w:rsid w:val="00112684"/>
    <w:rsid w:val="00115540"/>
    <w:rsid w:val="00122383"/>
    <w:rsid w:val="00124A75"/>
    <w:rsid w:val="00124D1D"/>
    <w:rsid w:val="00125087"/>
    <w:rsid w:val="001267BC"/>
    <w:rsid w:val="00126852"/>
    <w:rsid w:val="00127DDE"/>
    <w:rsid w:val="0013149E"/>
    <w:rsid w:val="00133C99"/>
    <w:rsid w:val="00135DF2"/>
    <w:rsid w:val="00136854"/>
    <w:rsid w:val="00141E2F"/>
    <w:rsid w:val="00141E68"/>
    <w:rsid w:val="00143236"/>
    <w:rsid w:val="00146DFC"/>
    <w:rsid w:val="00150680"/>
    <w:rsid w:val="0015215E"/>
    <w:rsid w:val="00152175"/>
    <w:rsid w:val="00153FD3"/>
    <w:rsid w:val="0015463B"/>
    <w:rsid w:val="00157009"/>
    <w:rsid w:val="001611C7"/>
    <w:rsid w:val="001622BA"/>
    <w:rsid w:val="0016439E"/>
    <w:rsid w:val="00165D80"/>
    <w:rsid w:val="00172E85"/>
    <w:rsid w:val="00173B91"/>
    <w:rsid w:val="0017488E"/>
    <w:rsid w:val="0017501D"/>
    <w:rsid w:val="00176A21"/>
    <w:rsid w:val="001807BF"/>
    <w:rsid w:val="00180D0E"/>
    <w:rsid w:val="00183ABC"/>
    <w:rsid w:val="00192F6F"/>
    <w:rsid w:val="00194324"/>
    <w:rsid w:val="00194651"/>
    <w:rsid w:val="00194E91"/>
    <w:rsid w:val="001961E9"/>
    <w:rsid w:val="001A0661"/>
    <w:rsid w:val="001A0D3B"/>
    <w:rsid w:val="001A3908"/>
    <w:rsid w:val="001A5324"/>
    <w:rsid w:val="001A6A01"/>
    <w:rsid w:val="001A6D8D"/>
    <w:rsid w:val="001B044A"/>
    <w:rsid w:val="001B0D01"/>
    <w:rsid w:val="001B41C7"/>
    <w:rsid w:val="001B540A"/>
    <w:rsid w:val="001B57A0"/>
    <w:rsid w:val="001B5A38"/>
    <w:rsid w:val="001B5E41"/>
    <w:rsid w:val="001B71AB"/>
    <w:rsid w:val="001C66BB"/>
    <w:rsid w:val="001C6AFE"/>
    <w:rsid w:val="001C7BD8"/>
    <w:rsid w:val="001D1260"/>
    <w:rsid w:val="001D1ED4"/>
    <w:rsid w:val="001D2F2C"/>
    <w:rsid w:val="001D7328"/>
    <w:rsid w:val="001D78F1"/>
    <w:rsid w:val="001D7C78"/>
    <w:rsid w:val="001E0899"/>
    <w:rsid w:val="001E2ADD"/>
    <w:rsid w:val="001E3312"/>
    <w:rsid w:val="001E664C"/>
    <w:rsid w:val="001E76D2"/>
    <w:rsid w:val="001E771A"/>
    <w:rsid w:val="001F02A2"/>
    <w:rsid w:val="001F04AF"/>
    <w:rsid w:val="001F0AE7"/>
    <w:rsid w:val="001F2EFA"/>
    <w:rsid w:val="001F302A"/>
    <w:rsid w:val="001F4214"/>
    <w:rsid w:val="001F44A7"/>
    <w:rsid w:val="001F5AED"/>
    <w:rsid w:val="001F6C4C"/>
    <w:rsid w:val="001F79BA"/>
    <w:rsid w:val="00202D2A"/>
    <w:rsid w:val="002041B0"/>
    <w:rsid w:val="00204832"/>
    <w:rsid w:val="00205D52"/>
    <w:rsid w:val="00206122"/>
    <w:rsid w:val="00207969"/>
    <w:rsid w:val="00207B82"/>
    <w:rsid w:val="0022139C"/>
    <w:rsid w:val="0022380F"/>
    <w:rsid w:val="00224242"/>
    <w:rsid w:val="00224FAC"/>
    <w:rsid w:val="002259F4"/>
    <w:rsid w:val="00231066"/>
    <w:rsid w:val="00232E7B"/>
    <w:rsid w:val="00233428"/>
    <w:rsid w:val="002349CE"/>
    <w:rsid w:val="00234ADA"/>
    <w:rsid w:val="00235BDE"/>
    <w:rsid w:val="00237B74"/>
    <w:rsid w:val="00240572"/>
    <w:rsid w:val="002416C7"/>
    <w:rsid w:val="00243E31"/>
    <w:rsid w:val="002469C5"/>
    <w:rsid w:val="002479F9"/>
    <w:rsid w:val="00250025"/>
    <w:rsid w:val="00254B48"/>
    <w:rsid w:val="00256D3E"/>
    <w:rsid w:val="00265D57"/>
    <w:rsid w:val="002672C9"/>
    <w:rsid w:val="002676E4"/>
    <w:rsid w:val="00267B34"/>
    <w:rsid w:val="00267F18"/>
    <w:rsid w:val="00272A54"/>
    <w:rsid w:val="00275665"/>
    <w:rsid w:val="002757C6"/>
    <w:rsid w:val="00283736"/>
    <w:rsid w:val="00284A6F"/>
    <w:rsid w:val="00285144"/>
    <w:rsid w:val="00286C88"/>
    <w:rsid w:val="0029045F"/>
    <w:rsid w:val="00290770"/>
    <w:rsid w:val="0029100D"/>
    <w:rsid w:val="0029273C"/>
    <w:rsid w:val="00292CE8"/>
    <w:rsid w:val="00293252"/>
    <w:rsid w:val="00293759"/>
    <w:rsid w:val="00293E89"/>
    <w:rsid w:val="002A07CB"/>
    <w:rsid w:val="002A5352"/>
    <w:rsid w:val="002A5875"/>
    <w:rsid w:val="002B063F"/>
    <w:rsid w:val="002B09CE"/>
    <w:rsid w:val="002B3471"/>
    <w:rsid w:val="002B3853"/>
    <w:rsid w:val="002B4A48"/>
    <w:rsid w:val="002B4AC5"/>
    <w:rsid w:val="002C027F"/>
    <w:rsid w:val="002C2E63"/>
    <w:rsid w:val="002C4398"/>
    <w:rsid w:val="002C5511"/>
    <w:rsid w:val="002C57C7"/>
    <w:rsid w:val="002D1748"/>
    <w:rsid w:val="002D2E67"/>
    <w:rsid w:val="002D2F89"/>
    <w:rsid w:val="002D373C"/>
    <w:rsid w:val="002D5360"/>
    <w:rsid w:val="002D62F0"/>
    <w:rsid w:val="002D668C"/>
    <w:rsid w:val="002E0136"/>
    <w:rsid w:val="002E0714"/>
    <w:rsid w:val="002E0AF1"/>
    <w:rsid w:val="002E1DA3"/>
    <w:rsid w:val="002E50E4"/>
    <w:rsid w:val="002E543B"/>
    <w:rsid w:val="002E692C"/>
    <w:rsid w:val="002E7AD3"/>
    <w:rsid w:val="002F116B"/>
    <w:rsid w:val="002F3173"/>
    <w:rsid w:val="002F46BC"/>
    <w:rsid w:val="002F5762"/>
    <w:rsid w:val="002F7C87"/>
    <w:rsid w:val="0030000F"/>
    <w:rsid w:val="0030403A"/>
    <w:rsid w:val="0030501E"/>
    <w:rsid w:val="003100FF"/>
    <w:rsid w:val="003114C3"/>
    <w:rsid w:val="00311E1E"/>
    <w:rsid w:val="00314D7A"/>
    <w:rsid w:val="003150A1"/>
    <w:rsid w:val="00316319"/>
    <w:rsid w:val="00317B79"/>
    <w:rsid w:val="00322329"/>
    <w:rsid w:val="00324467"/>
    <w:rsid w:val="00325F78"/>
    <w:rsid w:val="00326005"/>
    <w:rsid w:val="00326B19"/>
    <w:rsid w:val="00327196"/>
    <w:rsid w:val="00327265"/>
    <w:rsid w:val="00327552"/>
    <w:rsid w:val="00330F87"/>
    <w:rsid w:val="00333021"/>
    <w:rsid w:val="00334147"/>
    <w:rsid w:val="0033452A"/>
    <w:rsid w:val="00340BB9"/>
    <w:rsid w:val="003416A9"/>
    <w:rsid w:val="00341C36"/>
    <w:rsid w:val="0034456C"/>
    <w:rsid w:val="00344DA2"/>
    <w:rsid w:val="0034643B"/>
    <w:rsid w:val="003500F1"/>
    <w:rsid w:val="00350E47"/>
    <w:rsid w:val="003528E0"/>
    <w:rsid w:val="003530A3"/>
    <w:rsid w:val="00353B24"/>
    <w:rsid w:val="0035416E"/>
    <w:rsid w:val="00354909"/>
    <w:rsid w:val="00354DBF"/>
    <w:rsid w:val="00355BDE"/>
    <w:rsid w:val="00357489"/>
    <w:rsid w:val="00357E35"/>
    <w:rsid w:val="0036070A"/>
    <w:rsid w:val="00361BA5"/>
    <w:rsid w:val="00370C40"/>
    <w:rsid w:val="00370CA5"/>
    <w:rsid w:val="00371D2C"/>
    <w:rsid w:val="0037530E"/>
    <w:rsid w:val="00377C47"/>
    <w:rsid w:val="003803C0"/>
    <w:rsid w:val="003821DC"/>
    <w:rsid w:val="00382206"/>
    <w:rsid w:val="003838FD"/>
    <w:rsid w:val="00383A3E"/>
    <w:rsid w:val="00383B43"/>
    <w:rsid w:val="003860C0"/>
    <w:rsid w:val="00386312"/>
    <w:rsid w:val="003864B4"/>
    <w:rsid w:val="0038691A"/>
    <w:rsid w:val="00386C2D"/>
    <w:rsid w:val="00390ABA"/>
    <w:rsid w:val="00393A0F"/>
    <w:rsid w:val="00393FD7"/>
    <w:rsid w:val="00394805"/>
    <w:rsid w:val="00394D23"/>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50F"/>
    <w:rsid w:val="003D3F37"/>
    <w:rsid w:val="003D4380"/>
    <w:rsid w:val="003D4864"/>
    <w:rsid w:val="003D4D0A"/>
    <w:rsid w:val="003D6D11"/>
    <w:rsid w:val="003D7E8F"/>
    <w:rsid w:val="003E1722"/>
    <w:rsid w:val="003E2CDF"/>
    <w:rsid w:val="003E4E23"/>
    <w:rsid w:val="003E755B"/>
    <w:rsid w:val="003F0E54"/>
    <w:rsid w:val="003F0F3A"/>
    <w:rsid w:val="003F54D1"/>
    <w:rsid w:val="003F68BE"/>
    <w:rsid w:val="004005B5"/>
    <w:rsid w:val="004023C9"/>
    <w:rsid w:val="00403C16"/>
    <w:rsid w:val="00406A3E"/>
    <w:rsid w:val="00407807"/>
    <w:rsid w:val="0041053C"/>
    <w:rsid w:val="00410764"/>
    <w:rsid w:val="004135F7"/>
    <w:rsid w:val="00413E8B"/>
    <w:rsid w:val="004178E2"/>
    <w:rsid w:val="00422AC5"/>
    <w:rsid w:val="00422C1F"/>
    <w:rsid w:val="0042328D"/>
    <w:rsid w:val="004236EF"/>
    <w:rsid w:val="00424424"/>
    <w:rsid w:val="00424BC7"/>
    <w:rsid w:val="00424C50"/>
    <w:rsid w:val="004270E0"/>
    <w:rsid w:val="00430571"/>
    <w:rsid w:val="00436873"/>
    <w:rsid w:val="0043697B"/>
    <w:rsid w:val="00441683"/>
    <w:rsid w:val="00441D42"/>
    <w:rsid w:val="00442BEB"/>
    <w:rsid w:val="0044587A"/>
    <w:rsid w:val="00445C8B"/>
    <w:rsid w:val="00445F36"/>
    <w:rsid w:val="00446168"/>
    <w:rsid w:val="00450037"/>
    <w:rsid w:val="004507CC"/>
    <w:rsid w:val="00453523"/>
    <w:rsid w:val="00456992"/>
    <w:rsid w:val="004571FC"/>
    <w:rsid w:val="00462814"/>
    <w:rsid w:val="004635EC"/>
    <w:rsid w:val="00463687"/>
    <w:rsid w:val="00463DF4"/>
    <w:rsid w:val="0046793F"/>
    <w:rsid w:val="004709F0"/>
    <w:rsid w:val="004723E5"/>
    <w:rsid w:val="00473FA5"/>
    <w:rsid w:val="00476B8F"/>
    <w:rsid w:val="00480196"/>
    <w:rsid w:val="00480AE3"/>
    <w:rsid w:val="004823BE"/>
    <w:rsid w:val="00485995"/>
    <w:rsid w:val="004864FA"/>
    <w:rsid w:val="004866F4"/>
    <w:rsid w:val="00486B16"/>
    <w:rsid w:val="004870AC"/>
    <w:rsid w:val="00487CA6"/>
    <w:rsid w:val="00492CD2"/>
    <w:rsid w:val="00494BD7"/>
    <w:rsid w:val="00495ECC"/>
    <w:rsid w:val="004A0383"/>
    <w:rsid w:val="004A10F7"/>
    <w:rsid w:val="004A19F5"/>
    <w:rsid w:val="004A51BD"/>
    <w:rsid w:val="004A6AD9"/>
    <w:rsid w:val="004B0513"/>
    <w:rsid w:val="004B4F4A"/>
    <w:rsid w:val="004B761B"/>
    <w:rsid w:val="004B7D27"/>
    <w:rsid w:val="004C10C5"/>
    <w:rsid w:val="004C212A"/>
    <w:rsid w:val="004C3528"/>
    <w:rsid w:val="004C35BE"/>
    <w:rsid w:val="004C644A"/>
    <w:rsid w:val="004C6EDC"/>
    <w:rsid w:val="004C6F35"/>
    <w:rsid w:val="004D2237"/>
    <w:rsid w:val="004D2448"/>
    <w:rsid w:val="004D5773"/>
    <w:rsid w:val="004D6BEC"/>
    <w:rsid w:val="004D720D"/>
    <w:rsid w:val="004E0597"/>
    <w:rsid w:val="004E15A6"/>
    <w:rsid w:val="004E2B7A"/>
    <w:rsid w:val="004E3164"/>
    <w:rsid w:val="004E38BC"/>
    <w:rsid w:val="004E4C08"/>
    <w:rsid w:val="004E798E"/>
    <w:rsid w:val="004F0D12"/>
    <w:rsid w:val="004F411B"/>
    <w:rsid w:val="004F5BB1"/>
    <w:rsid w:val="004F6C1A"/>
    <w:rsid w:val="005001D9"/>
    <w:rsid w:val="005011DC"/>
    <w:rsid w:val="005013C9"/>
    <w:rsid w:val="005037B0"/>
    <w:rsid w:val="00505592"/>
    <w:rsid w:val="005112C0"/>
    <w:rsid w:val="00512041"/>
    <w:rsid w:val="00512EF8"/>
    <w:rsid w:val="005140FB"/>
    <w:rsid w:val="0051413B"/>
    <w:rsid w:val="00515EC0"/>
    <w:rsid w:val="005165CB"/>
    <w:rsid w:val="00521D5F"/>
    <w:rsid w:val="00521FF5"/>
    <w:rsid w:val="00522481"/>
    <w:rsid w:val="00522E46"/>
    <w:rsid w:val="005247ED"/>
    <w:rsid w:val="00525767"/>
    <w:rsid w:val="00525961"/>
    <w:rsid w:val="00526D4D"/>
    <w:rsid w:val="00527813"/>
    <w:rsid w:val="00527FBB"/>
    <w:rsid w:val="0053179A"/>
    <w:rsid w:val="005317EA"/>
    <w:rsid w:val="00532424"/>
    <w:rsid w:val="00532A3D"/>
    <w:rsid w:val="005341F7"/>
    <w:rsid w:val="005346C4"/>
    <w:rsid w:val="00535288"/>
    <w:rsid w:val="005369A9"/>
    <w:rsid w:val="00540308"/>
    <w:rsid w:val="00541C75"/>
    <w:rsid w:val="0054274A"/>
    <w:rsid w:val="00544055"/>
    <w:rsid w:val="0054794E"/>
    <w:rsid w:val="0055025C"/>
    <w:rsid w:val="00554265"/>
    <w:rsid w:val="00561BA6"/>
    <w:rsid w:val="0056435F"/>
    <w:rsid w:val="005643F3"/>
    <w:rsid w:val="00564B1A"/>
    <w:rsid w:val="005657E9"/>
    <w:rsid w:val="00566AD6"/>
    <w:rsid w:val="00566D3F"/>
    <w:rsid w:val="00567F66"/>
    <w:rsid w:val="00570E86"/>
    <w:rsid w:val="0057111C"/>
    <w:rsid w:val="0057150D"/>
    <w:rsid w:val="00572848"/>
    <w:rsid w:val="0057409C"/>
    <w:rsid w:val="0057469C"/>
    <w:rsid w:val="005756AC"/>
    <w:rsid w:val="00575C3D"/>
    <w:rsid w:val="005764D9"/>
    <w:rsid w:val="00576707"/>
    <w:rsid w:val="0057750F"/>
    <w:rsid w:val="00580902"/>
    <w:rsid w:val="0058178F"/>
    <w:rsid w:val="00581EC8"/>
    <w:rsid w:val="005860AC"/>
    <w:rsid w:val="0059113E"/>
    <w:rsid w:val="00591877"/>
    <w:rsid w:val="0059764A"/>
    <w:rsid w:val="005976C4"/>
    <w:rsid w:val="005A0C60"/>
    <w:rsid w:val="005A54EF"/>
    <w:rsid w:val="005A60DA"/>
    <w:rsid w:val="005A7659"/>
    <w:rsid w:val="005B5729"/>
    <w:rsid w:val="005C0F56"/>
    <w:rsid w:val="005C24FC"/>
    <w:rsid w:val="005C522A"/>
    <w:rsid w:val="005C58D1"/>
    <w:rsid w:val="005C7504"/>
    <w:rsid w:val="005D095A"/>
    <w:rsid w:val="005D0BAD"/>
    <w:rsid w:val="005D1FE0"/>
    <w:rsid w:val="005D289D"/>
    <w:rsid w:val="005D3FD6"/>
    <w:rsid w:val="005D4E91"/>
    <w:rsid w:val="005E13D1"/>
    <w:rsid w:val="005E15E2"/>
    <w:rsid w:val="005E3575"/>
    <w:rsid w:val="005E6AF1"/>
    <w:rsid w:val="005E7DB8"/>
    <w:rsid w:val="005E7DC6"/>
    <w:rsid w:val="005F3B8D"/>
    <w:rsid w:val="005F4221"/>
    <w:rsid w:val="005F6939"/>
    <w:rsid w:val="005F70E6"/>
    <w:rsid w:val="00603964"/>
    <w:rsid w:val="00603AD4"/>
    <w:rsid w:val="006040BD"/>
    <w:rsid w:val="0060512F"/>
    <w:rsid w:val="006055C2"/>
    <w:rsid w:val="00606643"/>
    <w:rsid w:val="00611C37"/>
    <w:rsid w:val="00623994"/>
    <w:rsid w:val="0062444D"/>
    <w:rsid w:val="006265FB"/>
    <w:rsid w:val="0062740E"/>
    <w:rsid w:val="00633088"/>
    <w:rsid w:val="00634BAA"/>
    <w:rsid w:val="0063673F"/>
    <w:rsid w:val="00640C37"/>
    <w:rsid w:val="00640D4E"/>
    <w:rsid w:val="0064143A"/>
    <w:rsid w:val="00641699"/>
    <w:rsid w:val="00641E6E"/>
    <w:rsid w:val="0064202D"/>
    <w:rsid w:val="00643698"/>
    <w:rsid w:val="006452BC"/>
    <w:rsid w:val="00647452"/>
    <w:rsid w:val="00650309"/>
    <w:rsid w:val="006505E1"/>
    <w:rsid w:val="006522CD"/>
    <w:rsid w:val="00654196"/>
    <w:rsid w:val="00660DF0"/>
    <w:rsid w:val="006635B2"/>
    <w:rsid w:val="00667555"/>
    <w:rsid w:val="0067242F"/>
    <w:rsid w:val="00672CEA"/>
    <w:rsid w:val="00673F93"/>
    <w:rsid w:val="00674888"/>
    <w:rsid w:val="00675260"/>
    <w:rsid w:val="0067599A"/>
    <w:rsid w:val="006812C7"/>
    <w:rsid w:val="006812FC"/>
    <w:rsid w:val="00683EEA"/>
    <w:rsid w:val="00683FB5"/>
    <w:rsid w:val="006865F4"/>
    <w:rsid w:val="00687F85"/>
    <w:rsid w:val="00690C72"/>
    <w:rsid w:val="00691182"/>
    <w:rsid w:val="006912DE"/>
    <w:rsid w:val="00694CBB"/>
    <w:rsid w:val="00695412"/>
    <w:rsid w:val="00697ACE"/>
    <w:rsid w:val="006A1C95"/>
    <w:rsid w:val="006A3B5E"/>
    <w:rsid w:val="006A555C"/>
    <w:rsid w:val="006A739F"/>
    <w:rsid w:val="006B0AFD"/>
    <w:rsid w:val="006B29D7"/>
    <w:rsid w:val="006B470A"/>
    <w:rsid w:val="006B4F8B"/>
    <w:rsid w:val="006B50A7"/>
    <w:rsid w:val="006B53E6"/>
    <w:rsid w:val="006B5AE4"/>
    <w:rsid w:val="006B674C"/>
    <w:rsid w:val="006B7F76"/>
    <w:rsid w:val="006C0374"/>
    <w:rsid w:val="006C1797"/>
    <w:rsid w:val="006C376E"/>
    <w:rsid w:val="006C4DEE"/>
    <w:rsid w:val="006C4F70"/>
    <w:rsid w:val="006C68FA"/>
    <w:rsid w:val="006D08DB"/>
    <w:rsid w:val="006D0DD9"/>
    <w:rsid w:val="006D176C"/>
    <w:rsid w:val="006D1E84"/>
    <w:rsid w:val="006D2597"/>
    <w:rsid w:val="006D2B1C"/>
    <w:rsid w:val="006E0EEA"/>
    <w:rsid w:val="006E49CD"/>
    <w:rsid w:val="006E6EA6"/>
    <w:rsid w:val="006E7E39"/>
    <w:rsid w:val="006F2412"/>
    <w:rsid w:val="006F29E6"/>
    <w:rsid w:val="00702793"/>
    <w:rsid w:val="00706C9E"/>
    <w:rsid w:val="007102C9"/>
    <w:rsid w:val="007104B7"/>
    <w:rsid w:val="00710A5A"/>
    <w:rsid w:val="00710B9C"/>
    <w:rsid w:val="00712C52"/>
    <w:rsid w:val="007139F5"/>
    <w:rsid w:val="007152DC"/>
    <w:rsid w:val="00715E02"/>
    <w:rsid w:val="00716438"/>
    <w:rsid w:val="00720B9B"/>
    <w:rsid w:val="00721855"/>
    <w:rsid w:val="00721887"/>
    <w:rsid w:val="0072455F"/>
    <w:rsid w:val="007246EA"/>
    <w:rsid w:val="00725FAB"/>
    <w:rsid w:val="00727DF0"/>
    <w:rsid w:val="0073335B"/>
    <w:rsid w:val="00733EDB"/>
    <w:rsid w:val="0073560B"/>
    <w:rsid w:val="00737D15"/>
    <w:rsid w:val="007416FC"/>
    <w:rsid w:val="00744008"/>
    <w:rsid w:val="00747F27"/>
    <w:rsid w:val="00754043"/>
    <w:rsid w:val="007550FA"/>
    <w:rsid w:val="007559B5"/>
    <w:rsid w:val="007610F8"/>
    <w:rsid w:val="007611D2"/>
    <w:rsid w:val="00762053"/>
    <w:rsid w:val="00764E5D"/>
    <w:rsid w:val="00765B16"/>
    <w:rsid w:val="00767C66"/>
    <w:rsid w:val="00770622"/>
    <w:rsid w:val="00770BD1"/>
    <w:rsid w:val="007719BE"/>
    <w:rsid w:val="007742E7"/>
    <w:rsid w:val="007749D7"/>
    <w:rsid w:val="00774F61"/>
    <w:rsid w:val="007849FC"/>
    <w:rsid w:val="00785966"/>
    <w:rsid w:val="00786FB2"/>
    <w:rsid w:val="007910E0"/>
    <w:rsid w:val="0079143C"/>
    <w:rsid w:val="00791906"/>
    <w:rsid w:val="007926A2"/>
    <w:rsid w:val="00792A34"/>
    <w:rsid w:val="007949CD"/>
    <w:rsid w:val="00794F83"/>
    <w:rsid w:val="007955A7"/>
    <w:rsid w:val="007A11D1"/>
    <w:rsid w:val="007A24E7"/>
    <w:rsid w:val="007A3766"/>
    <w:rsid w:val="007A3E4F"/>
    <w:rsid w:val="007A50F0"/>
    <w:rsid w:val="007A5329"/>
    <w:rsid w:val="007A66EC"/>
    <w:rsid w:val="007B0006"/>
    <w:rsid w:val="007B0102"/>
    <w:rsid w:val="007B5DFB"/>
    <w:rsid w:val="007B6ACA"/>
    <w:rsid w:val="007B702A"/>
    <w:rsid w:val="007C01D1"/>
    <w:rsid w:val="007C04D1"/>
    <w:rsid w:val="007C16DE"/>
    <w:rsid w:val="007C1926"/>
    <w:rsid w:val="007C3981"/>
    <w:rsid w:val="007C40D9"/>
    <w:rsid w:val="007C41B1"/>
    <w:rsid w:val="007C64BB"/>
    <w:rsid w:val="007D0B68"/>
    <w:rsid w:val="007D1018"/>
    <w:rsid w:val="007D11A9"/>
    <w:rsid w:val="007D4A34"/>
    <w:rsid w:val="007D6124"/>
    <w:rsid w:val="007D634D"/>
    <w:rsid w:val="007D7387"/>
    <w:rsid w:val="007D7972"/>
    <w:rsid w:val="007D7C1B"/>
    <w:rsid w:val="007E1327"/>
    <w:rsid w:val="007F3F4E"/>
    <w:rsid w:val="007F435C"/>
    <w:rsid w:val="007F5B90"/>
    <w:rsid w:val="007F6C9D"/>
    <w:rsid w:val="00800BCA"/>
    <w:rsid w:val="00802B85"/>
    <w:rsid w:val="00803EBD"/>
    <w:rsid w:val="00804234"/>
    <w:rsid w:val="00807E83"/>
    <w:rsid w:val="00807EF1"/>
    <w:rsid w:val="0081075C"/>
    <w:rsid w:val="00810A27"/>
    <w:rsid w:val="00813FFD"/>
    <w:rsid w:val="008154A1"/>
    <w:rsid w:val="00816169"/>
    <w:rsid w:val="00816CE9"/>
    <w:rsid w:val="0081743D"/>
    <w:rsid w:val="0082358F"/>
    <w:rsid w:val="00823BCD"/>
    <w:rsid w:val="00823E03"/>
    <w:rsid w:val="008303BF"/>
    <w:rsid w:val="00830CAF"/>
    <w:rsid w:val="0083134B"/>
    <w:rsid w:val="0083141F"/>
    <w:rsid w:val="0083365E"/>
    <w:rsid w:val="0083572C"/>
    <w:rsid w:val="00835C1E"/>
    <w:rsid w:val="0083745E"/>
    <w:rsid w:val="008440CF"/>
    <w:rsid w:val="0085056C"/>
    <w:rsid w:val="00850AFE"/>
    <w:rsid w:val="00850FEC"/>
    <w:rsid w:val="0085180F"/>
    <w:rsid w:val="0085256F"/>
    <w:rsid w:val="008540C9"/>
    <w:rsid w:val="00854486"/>
    <w:rsid w:val="0085561D"/>
    <w:rsid w:val="00855803"/>
    <w:rsid w:val="00855CD8"/>
    <w:rsid w:val="00855D16"/>
    <w:rsid w:val="00856D78"/>
    <w:rsid w:val="00860AA7"/>
    <w:rsid w:val="00862173"/>
    <w:rsid w:val="00863BF5"/>
    <w:rsid w:val="0086535F"/>
    <w:rsid w:val="00865E78"/>
    <w:rsid w:val="00865FA7"/>
    <w:rsid w:val="0086654F"/>
    <w:rsid w:val="0086657B"/>
    <w:rsid w:val="00871332"/>
    <w:rsid w:val="00875117"/>
    <w:rsid w:val="00875B8A"/>
    <w:rsid w:val="008761C2"/>
    <w:rsid w:val="0088053A"/>
    <w:rsid w:val="008811E8"/>
    <w:rsid w:val="0088238A"/>
    <w:rsid w:val="00884702"/>
    <w:rsid w:val="00885474"/>
    <w:rsid w:val="00891FAA"/>
    <w:rsid w:val="00892164"/>
    <w:rsid w:val="00892C66"/>
    <w:rsid w:val="008A07D3"/>
    <w:rsid w:val="008A08CA"/>
    <w:rsid w:val="008A0B3B"/>
    <w:rsid w:val="008A3831"/>
    <w:rsid w:val="008A3BF1"/>
    <w:rsid w:val="008A4753"/>
    <w:rsid w:val="008A63B5"/>
    <w:rsid w:val="008B0E75"/>
    <w:rsid w:val="008B2A36"/>
    <w:rsid w:val="008B3901"/>
    <w:rsid w:val="008B3C33"/>
    <w:rsid w:val="008B3CEC"/>
    <w:rsid w:val="008B3F79"/>
    <w:rsid w:val="008B484C"/>
    <w:rsid w:val="008B6C59"/>
    <w:rsid w:val="008C48E3"/>
    <w:rsid w:val="008C4975"/>
    <w:rsid w:val="008D0852"/>
    <w:rsid w:val="008D18D0"/>
    <w:rsid w:val="008D1B5E"/>
    <w:rsid w:val="008D1DA1"/>
    <w:rsid w:val="008D3002"/>
    <w:rsid w:val="008D4254"/>
    <w:rsid w:val="008E0C86"/>
    <w:rsid w:val="008E1E03"/>
    <w:rsid w:val="008E557A"/>
    <w:rsid w:val="008E6BD0"/>
    <w:rsid w:val="008F002B"/>
    <w:rsid w:val="008F1054"/>
    <w:rsid w:val="008F147D"/>
    <w:rsid w:val="008F2DA9"/>
    <w:rsid w:val="008F406A"/>
    <w:rsid w:val="008F4A97"/>
    <w:rsid w:val="008F52B0"/>
    <w:rsid w:val="008F786E"/>
    <w:rsid w:val="009031F5"/>
    <w:rsid w:val="00903A93"/>
    <w:rsid w:val="00903BAF"/>
    <w:rsid w:val="00906BF6"/>
    <w:rsid w:val="00910599"/>
    <w:rsid w:val="00910A21"/>
    <w:rsid w:val="00915097"/>
    <w:rsid w:val="009156AF"/>
    <w:rsid w:val="0092068E"/>
    <w:rsid w:val="009208F9"/>
    <w:rsid w:val="009213D9"/>
    <w:rsid w:val="00924738"/>
    <w:rsid w:val="0092582A"/>
    <w:rsid w:val="009266B5"/>
    <w:rsid w:val="00926926"/>
    <w:rsid w:val="00926BD8"/>
    <w:rsid w:val="0093049F"/>
    <w:rsid w:val="00930A13"/>
    <w:rsid w:val="009314C9"/>
    <w:rsid w:val="009325F8"/>
    <w:rsid w:val="00932CD0"/>
    <w:rsid w:val="009405EB"/>
    <w:rsid w:val="009419CA"/>
    <w:rsid w:val="0094392F"/>
    <w:rsid w:val="00943AD3"/>
    <w:rsid w:val="009448FE"/>
    <w:rsid w:val="00946879"/>
    <w:rsid w:val="009472B8"/>
    <w:rsid w:val="00947417"/>
    <w:rsid w:val="00951976"/>
    <w:rsid w:val="009525B6"/>
    <w:rsid w:val="00952BFB"/>
    <w:rsid w:val="00953738"/>
    <w:rsid w:val="00961ACF"/>
    <w:rsid w:val="00964AB1"/>
    <w:rsid w:val="00965AE6"/>
    <w:rsid w:val="00966312"/>
    <w:rsid w:val="00966965"/>
    <w:rsid w:val="009715AB"/>
    <w:rsid w:val="0097185C"/>
    <w:rsid w:val="00973218"/>
    <w:rsid w:val="00974866"/>
    <w:rsid w:val="00974B0B"/>
    <w:rsid w:val="00974FC0"/>
    <w:rsid w:val="00976220"/>
    <w:rsid w:val="00983047"/>
    <w:rsid w:val="0098348F"/>
    <w:rsid w:val="00984633"/>
    <w:rsid w:val="009849B0"/>
    <w:rsid w:val="00985844"/>
    <w:rsid w:val="00985A46"/>
    <w:rsid w:val="009864D1"/>
    <w:rsid w:val="009876DE"/>
    <w:rsid w:val="0099163B"/>
    <w:rsid w:val="00993E17"/>
    <w:rsid w:val="00995521"/>
    <w:rsid w:val="009972F3"/>
    <w:rsid w:val="009A04DE"/>
    <w:rsid w:val="009A119B"/>
    <w:rsid w:val="009A123F"/>
    <w:rsid w:val="009A1B9C"/>
    <w:rsid w:val="009A5D2C"/>
    <w:rsid w:val="009A5FD6"/>
    <w:rsid w:val="009A683E"/>
    <w:rsid w:val="009A770B"/>
    <w:rsid w:val="009B24DE"/>
    <w:rsid w:val="009B3932"/>
    <w:rsid w:val="009B3CB8"/>
    <w:rsid w:val="009B6379"/>
    <w:rsid w:val="009C18F9"/>
    <w:rsid w:val="009C4E88"/>
    <w:rsid w:val="009C57E3"/>
    <w:rsid w:val="009D0045"/>
    <w:rsid w:val="009D0AD7"/>
    <w:rsid w:val="009D4E22"/>
    <w:rsid w:val="009D5DAE"/>
    <w:rsid w:val="009D60CA"/>
    <w:rsid w:val="009E00CF"/>
    <w:rsid w:val="009E196F"/>
    <w:rsid w:val="009E26F4"/>
    <w:rsid w:val="009E2944"/>
    <w:rsid w:val="009E341B"/>
    <w:rsid w:val="009E3BAA"/>
    <w:rsid w:val="009E57A1"/>
    <w:rsid w:val="009E7118"/>
    <w:rsid w:val="009E77A5"/>
    <w:rsid w:val="009F6537"/>
    <w:rsid w:val="009F69CB"/>
    <w:rsid w:val="009F7481"/>
    <w:rsid w:val="00A00A31"/>
    <w:rsid w:val="00A01DB9"/>
    <w:rsid w:val="00A0465F"/>
    <w:rsid w:val="00A07A7F"/>
    <w:rsid w:val="00A10AC3"/>
    <w:rsid w:val="00A13551"/>
    <w:rsid w:val="00A13A72"/>
    <w:rsid w:val="00A14603"/>
    <w:rsid w:val="00A1517D"/>
    <w:rsid w:val="00A15B87"/>
    <w:rsid w:val="00A211B4"/>
    <w:rsid w:val="00A30C66"/>
    <w:rsid w:val="00A31AFE"/>
    <w:rsid w:val="00A36F2D"/>
    <w:rsid w:val="00A37C68"/>
    <w:rsid w:val="00A37EBE"/>
    <w:rsid w:val="00A42380"/>
    <w:rsid w:val="00A4540C"/>
    <w:rsid w:val="00A45E94"/>
    <w:rsid w:val="00A47447"/>
    <w:rsid w:val="00A47BD9"/>
    <w:rsid w:val="00A50196"/>
    <w:rsid w:val="00A502DF"/>
    <w:rsid w:val="00A539A7"/>
    <w:rsid w:val="00A53CE3"/>
    <w:rsid w:val="00A54299"/>
    <w:rsid w:val="00A576F7"/>
    <w:rsid w:val="00A6015B"/>
    <w:rsid w:val="00A61254"/>
    <w:rsid w:val="00A6211D"/>
    <w:rsid w:val="00A63B2A"/>
    <w:rsid w:val="00A63E88"/>
    <w:rsid w:val="00A640F5"/>
    <w:rsid w:val="00A65419"/>
    <w:rsid w:val="00A6583C"/>
    <w:rsid w:val="00A65BA0"/>
    <w:rsid w:val="00A65D55"/>
    <w:rsid w:val="00A66CAA"/>
    <w:rsid w:val="00A67487"/>
    <w:rsid w:val="00A67BF4"/>
    <w:rsid w:val="00A7380B"/>
    <w:rsid w:val="00A74E40"/>
    <w:rsid w:val="00A7507E"/>
    <w:rsid w:val="00A75D07"/>
    <w:rsid w:val="00A77D7F"/>
    <w:rsid w:val="00A77EAE"/>
    <w:rsid w:val="00A803EF"/>
    <w:rsid w:val="00A81BEF"/>
    <w:rsid w:val="00A843CD"/>
    <w:rsid w:val="00A93FCE"/>
    <w:rsid w:val="00A94C92"/>
    <w:rsid w:val="00A9798A"/>
    <w:rsid w:val="00AA2693"/>
    <w:rsid w:val="00AA2BC8"/>
    <w:rsid w:val="00AA79C8"/>
    <w:rsid w:val="00AA7B2B"/>
    <w:rsid w:val="00AB0158"/>
    <w:rsid w:val="00AB069F"/>
    <w:rsid w:val="00AB751D"/>
    <w:rsid w:val="00AC003B"/>
    <w:rsid w:val="00AC24E4"/>
    <w:rsid w:val="00AC471E"/>
    <w:rsid w:val="00AD0077"/>
    <w:rsid w:val="00AD13DC"/>
    <w:rsid w:val="00AD162A"/>
    <w:rsid w:val="00AD24EC"/>
    <w:rsid w:val="00AD3A9F"/>
    <w:rsid w:val="00AD3EB5"/>
    <w:rsid w:val="00AD4A76"/>
    <w:rsid w:val="00AD5346"/>
    <w:rsid w:val="00AD742B"/>
    <w:rsid w:val="00AE0426"/>
    <w:rsid w:val="00AE1170"/>
    <w:rsid w:val="00AE15BE"/>
    <w:rsid w:val="00AE2E7F"/>
    <w:rsid w:val="00AE6038"/>
    <w:rsid w:val="00AE7CEF"/>
    <w:rsid w:val="00AF067D"/>
    <w:rsid w:val="00AF11EB"/>
    <w:rsid w:val="00AF134E"/>
    <w:rsid w:val="00AF2D87"/>
    <w:rsid w:val="00AF3B41"/>
    <w:rsid w:val="00AF64F8"/>
    <w:rsid w:val="00AF77B9"/>
    <w:rsid w:val="00B03CFD"/>
    <w:rsid w:val="00B0776D"/>
    <w:rsid w:val="00B10EB4"/>
    <w:rsid w:val="00B1293F"/>
    <w:rsid w:val="00B12C91"/>
    <w:rsid w:val="00B16A73"/>
    <w:rsid w:val="00B175C8"/>
    <w:rsid w:val="00B20635"/>
    <w:rsid w:val="00B2221B"/>
    <w:rsid w:val="00B22C35"/>
    <w:rsid w:val="00B230C4"/>
    <w:rsid w:val="00B2328C"/>
    <w:rsid w:val="00B25660"/>
    <w:rsid w:val="00B349A2"/>
    <w:rsid w:val="00B3596A"/>
    <w:rsid w:val="00B366AF"/>
    <w:rsid w:val="00B36E89"/>
    <w:rsid w:val="00B37D21"/>
    <w:rsid w:val="00B416A7"/>
    <w:rsid w:val="00B43412"/>
    <w:rsid w:val="00B434D8"/>
    <w:rsid w:val="00B44B5E"/>
    <w:rsid w:val="00B44E67"/>
    <w:rsid w:val="00B52448"/>
    <w:rsid w:val="00B5271D"/>
    <w:rsid w:val="00B56271"/>
    <w:rsid w:val="00B6021B"/>
    <w:rsid w:val="00B63F7F"/>
    <w:rsid w:val="00B64864"/>
    <w:rsid w:val="00B65165"/>
    <w:rsid w:val="00B66E49"/>
    <w:rsid w:val="00B66FA0"/>
    <w:rsid w:val="00B679B2"/>
    <w:rsid w:val="00B706EE"/>
    <w:rsid w:val="00B72078"/>
    <w:rsid w:val="00B736CE"/>
    <w:rsid w:val="00B7404C"/>
    <w:rsid w:val="00B74688"/>
    <w:rsid w:val="00B759F4"/>
    <w:rsid w:val="00B76BA7"/>
    <w:rsid w:val="00B770F4"/>
    <w:rsid w:val="00B77498"/>
    <w:rsid w:val="00B7769F"/>
    <w:rsid w:val="00B7785A"/>
    <w:rsid w:val="00B77F7A"/>
    <w:rsid w:val="00B824CA"/>
    <w:rsid w:val="00B84979"/>
    <w:rsid w:val="00B84F7A"/>
    <w:rsid w:val="00B85B87"/>
    <w:rsid w:val="00B8640B"/>
    <w:rsid w:val="00B86C8D"/>
    <w:rsid w:val="00B910C1"/>
    <w:rsid w:val="00B91B05"/>
    <w:rsid w:val="00B92F0B"/>
    <w:rsid w:val="00B93B4A"/>
    <w:rsid w:val="00BA0F09"/>
    <w:rsid w:val="00BA2386"/>
    <w:rsid w:val="00BA4209"/>
    <w:rsid w:val="00BA5750"/>
    <w:rsid w:val="00BA7155"/>
    <w:rsid w:val="00BB0C27"/>
    <w:rsid w:val="00BB1512"/>
    <w:rsid w:val="00BB2EE6"/>
    <w:rsid w:val="00BB3021"/>
    <w:rsid w:val="00BB4A85"/>
    <w:rsid w:val="00BB579B"/>
    <w:rsid w:val="00BC1F7E"/>
    <w:rsid w:val="00BC21FE"/>
    <w:rsid w:val="00BC2C95"/>
    <w:rsid w:val="00BC2D77"/>
    <w:rsid w:val="00BC3660"/>
    <w:rsid w:val="00BC45F8"/>
    <w:rsid w:val="00BC4B76"/>
    <w:rsid w:val="00BC7C51"/>
    <w:rsid w:val="00BD0F95"/>
    <w:rsid w:val="00BD10B6"/>
    <w:rsid w:val="00BD1165"/>
    <w:rsid w:val="00BD33F1"/>
    <w:rsid w:val="00BD7495"/>
    <w:rsid w:val="00BE2AD0"/>
    <w:rsid w:val="00BE383B"/>
    <w:rsid w:val="00BE5F0D"/>
    <w:rsid w:val="00BE68B1"/>
    <w:rsid w:val="00BF0F99"/>
    <w:rsid w:val="00BF186F"/>
    <w:rsid w:val="00BF2B6C"/>
    <w:rsid w:val="00BF328C"/>
    <w:rsid w:val="00BF7885"/>
    <w:rsid w:val="00BF7C33"/>
    <w:rsid w:val="00C00C48"/>
    <w:rsid w:val="00C0138E"/>
    <w:rsid w:val="00C03884"/>
    <w:rsid w:val="00C0783D"/>
    <w:rsid w:val="00C12CC5"/>
    <w:rsid w:val="00C1305C"/>
    <w:rsid w:val="00C13B14"/>
    <w:rsid w:val="00C14E0F"/>
    <w:rsid w:val="00C14E7C"/>
    <w:rsid w:val="00C17CCA"/>
    <w:rsid w:val="00C21A9A"/>
    <w:rsid w:val="00C260C9"/>
    <w:rsid w:val="00C26D3E"/>
    <w:rsid w:val="00C3520D"/>
    <w:rsid w:val="00C368AF"/>
    <w:rsid w:val="00C41631"/>
    <w:rsid w:val="00C426E4"/>
    <w:rsid w:val="00C440A9"/>
    <w:rsid w:val="00C449B2"/>
    <w:rsid w:val="00C45BF6"/>
    <w:rsid w:val="00C45E68"/>
    <w:rsid w:val="00C46595"/>
    <w:rsid w:val="00C46C2B"/>
    <w:rsid w:val="00C47E4C"/>
    <w:rsid w:val="00C5204F"/>
    <w:rsid w:val="00C52D5A"/>
    <w:rsid w:val="00C53673"/>
    <w:rsid w:val="00C55C0F"/>
    <w:rsid w:val="00C64ABF"/>
    <w:rsid w:val="00C707AF"/>
    <w:rsid w:val="00C71451"/>
    <w:rsid w:val="00C71EC2"/>
    <w:rsid w:val="00C72EA2"/>
    <w:rsid w:val="00C73115"/>
    <w:rsid w:val="00C76729"/>
    <w:rsid w:val="00C767E1"/>
    <w:rsid w:val="00C76B5C"/>
    <w:rsid w:val="00C77C72"/>
    <w:rsid w:val="00C77D94"/>
    <w:rsid w:val="00C87297"/>
    <w:rsid w:val="00C87C03"/>
    <w:rsid w:val="00C9306D"/>
    <w:rsid w:val="00CA1623"/>
    <w:rsid w:val="00CA3256"/>
    <w:rsid w:val="00CA45F7"/>
    <w:rsid w:val="00CA4EA0"/>
    <w:rsid w:val="00CA655F"/>
    <w:rsid w:val="00CB11F0"/>
    <w:rsid w:val="00CB2766"/>
    <w:rsid w:val="00CB3698"/>
    <w:rsid w:val="00CB5122"/>
    <w:rsid w:val="00CB5633"/>
    <w:rsid w:val="00CB7C2B"/>
    <w:rsid w:val="00CC0802"/>
    <w:rsid w:val="00CC124C"/>
    <w:rsid w:val="00CC1413"/>
    <w:rsid w:val="00CC2B73"/>
    <w:rsid w:val="00CC5BA3"/>
    <w:rsid w:val="00CC60A1"/>
    <w:rsid w:val="00CC6539"/>
    <w:rsid w:val="00CD12EE"/>
    <w:rsid w:val="00CD2AFE"/>
    <w:rsid w:val="00CD31C4"/>
    <w:rsid w:val="00CD4B02"/>
    <w:rsid w:val="00CD6C36"/>
    <w:rsid w:val="00CD6C68"/>
    <w:rsid w:val="00CD6F39"/>
    <w:rsid w:val="00CE211E"/>
    <w:rsid w:val="00CE40B7"/>
    <w:rsid w:val="00CE45E7"/>
    <w:rsid w:val="00CE499E"/>
    <w:rsid w:val="00CE7434"/>
    <w:rsid w:val="00CF1DDD"/>
    <w:rsid w:val="00CF21F7"/>
    <w:rsid w:val="00CF3166"/>
    <w:rsid w:val="00CF6C48"/>
    <w:rsid w:val="00CF7253"/>
    <w:rsid w:val="00D0197D"/>
    <w:rsid w:val="00D03D10"/>
    <w:rsid w:val="00D041A8"/>
    <w:rsid w:val="00D0464D"/>
    <w:rsid w:val="00D04712"/>
    <w:rsid w:val="00D04AA6"/>
    <w:rsid w:val="00D058DA"/>
    <w:rsid w:val="00D073DB"/>
    <w:rsid w:val="00D077EA"/>
    <w:rsid w:val="00D1221B"/>
    <w:rsid w:val="00D13740"/>
    <w:rsid w:val="00D14E23"/>
    <w:rsid w:val="00D16FC4"/>
    <w:rsid w:val="00D21015"/>
    <w:rsid w:val="00D22D32"/>
    <w:rsid w:val="00D23FBB"/>
    <w:rsid w:val="00D2451E"/>
    <w:rsid w:val="00D26875"/>
    <w:rsid w:val="00D279AF"/>
    <w:rsid w:val="00D30E88"/>
    <w:rsid w:val="00D30F83"/>
    <w:rsid w:val="00D33072"/>
    <w:rsid w:val="00D3421E"/>
    <w:rsid w:val="00D35243"/>
    <w:rsid w:val="00D40B18"/>
    <w:rsid w:val="00D414E6"/>
    <w:rsid w:val="00D43423"/>
    <w:rsid w:val="00D52BAB"/>
    <w:rsid w:val="00D53FF1"/>
    <w:rsid w:val="00D54286"/>
    <w:rsid w:val="00D55C5D"/>
    <w:rsid w:val="00D5659C"/>
    <w:rsid w:val="00D60BDF"/>
    <w:rsid w:val="00D62586"/>
    <w:rsid w:val="00D635F8"/>
    <w:rsid w:val="00D64A60"/>
    <w:rsid w:val="00D67A0C"/>
    <w:rsid w:val="00D702AD"/>
    <w:rsid w:val="00D71BF8"/>
    <w:rsid w:val="00D74F66"/>
    <w:rsid w:val="00D77169"/>
    <w:rsid w:val="00D830E9"/>
    <w:rsid w:val="00D849C4"/>
    <w:rsid w:val="00D93149"/>
    <w:rsid w:val="00D93B04"/>
    <w:rsid w:val="00D93D8D"/>
    <w:rsid w:val="00D97C2A"/>
    <w:rsid w:val="00DA0AB8"/>
    <w:rsid w:val="00DA3076"/>
    <w:rsid w:val="00DA508F"/>
    <w:rsid w:val="00DA5E4F"/>
    <w:rsid w:val="00DA6D3D"/>
    <w:rsid w:val="00DA724D"/>
    <w:rsid w:val="00DB682A"/>
    <w:rsid w:val="00DB699E"/>
    <w:rsid w:val="00DB737C"/>
    <w:rsid w:val="00DC3BF5"/>
    <w:rsid w:val="00DD0082"/>
    <w:rsid w:val="00DD25A3"/>
    <w:rsid w:val="00DD3982"/>
    <w:rsid w:val="00DD3DF7"/>
    <w:rsid w:val="00DD459E"/>
    <w:rsid w:val="00DD48C5"/>
    <w:rsid w:val="00DD6662"/>
    <w:rsid w:val="00DE0D64"/>
    <w:rsid w:val="00DE49B6"/>
    <w:rsid w:val="00DE6F3C"/>
    <w:rsid w:val="00DF15F7"/>
    <w:rsid w:val="00DF26E3"/>
    <w:rsid w:val="00DF3801"/>
    <w:rsid w:val="00DF690B"/>
    <w:rsid w:val="00DF6A00"/>
    <w:rsid w:val="00E0401B"/>
    <w:rsid w:val="00E04671"/>
    <w:rsid w:val="00E10D65"/>
    <w:rsid w:val="00E1253E"/>
    <w:rsid w:val="00E20200"/>
    <w:rsid w:val="00E207B7"/>
    <w:rsid w:val="00E20B54"/>
    <w:rsid w:val="00E20BC2"/>
    <w:rsid w:val="00E2344A"/>
    <w:rsid w:val="00E240E3"/>
    <w:rsid w:val="00E2790C"/>
    <w:rsid w:val="00E35289"/>
    <w:rsid w:val="00E3612A"/>
    <w:rsid w:val="00E379AF"/>
    <w:rsid w:val="00E40017"/>
    <w:rsid w:val="00E4317E"/>
    <w:rsid w:val="00E514A0"/>
    <w:rsid w:val="00E52A9C"/>
    <w:rsid w:val="00E535F0"/>
    <w:rsid w:val="00E542CA"/>
    <w:rsid w:val="00E54EF8"/>
    <w:rsid w:val="00E55658"/>
    <w:rsid w:val="00E557CF"/>
    <w:rsid w:val="00E55F6D"/>
    <w:rsid w:val="00E56C1C"/>
    <w:rsid w:val="00E57A16"/>
    <w:rsid w:val="00E57C03"/>
    <w:rsid w:val="00E60C0A"/>
    <w:rsid w:val="00E62DA6"/>
    <w:rsid w:val="00E64200"/>
    <w:rsid w:val="00E64298"/>
    <w:rsid w:val="00E65023"/>
    <w:rsid w:val="00E66427"/>
    <w:rsid w:val="00E67044"/>
    <w:rsid w:val="00E7087F"/>
    <w:rsid w:val="00E7205A"/>
    <w:rsid w:val="00E741F6"/>
    <w:rsid w:val="00E74CE2"/>
    <w:rsid w:val="00E7714F"/>
    <w:rsid w:val="00E7757B"/>
    <w:rsid w:val="00E77779"/>
    <w:rsid w:val="00E81217"/>
    <w:rsid w:val="00E83E55"/>
    <w:rsid w:val="00E85280"/>
    <w:rsid w:val="00E87F14"/>
    <w:rsid w:val="00E91A9C"/>
    <w:rsid w:val="00E91DF9"/>
    <w:rsid w:val="00E920A6"/>
    <w:rsid w:val="00E93625"/>
    <w:rsid w:val="00E95B9E"/>
    <w:rsid w:val="00E96073"/>
    <w:rsid w:val="00E96569"/>
    <w:rsid w:val="00E97AE3"/>
    <w:rsid w:val="00EA3212"/>
    <w:rsid w:val="00EA4F5C"/>
    <w:rsid w:val="00EA5002"/>
    <w:rsid w:val="00EA64E1"/>
    <w:rsid w:val="00EB0B81"/>
    <w:rsid w:val="00EB182F"/>
    <w:rsid w:val="00EB1EEE"/>
    <w:rsid w:val="00EB3E63"/>
    <w:rsid w:val="00EB6CC8"/>
    <w:rsid w:val="00EB781C"/>
    <w:rsid w:val="00EC0213"/>
    <w:rsid w:val="00EC0D71"/>
    <w:rsid w:val="00EC1351"/>
    <w:rsid w:val="00EC14DF"/>
    <w:rsid w:val="00EC155B"/>
    <w:rsid w:val="00EC20C1"/>
    <w:rsid w:val="00EC6600"/>
    <w:rsid w:val="00EC73DB"/>
    <w:rsid w:val="00ED1C21"/>
    <w:rsid w:val="00ED5457"/>
    <w:rsid w:val="00ED5AB6"/>
    <w:rsid w:val="00ED6B50"/>
    <w:rsid w:val="00ED7515"/>
    <w:rsid w:val="00EE0557"/>
    <w:rsid w:val="00EE2471"/>
    <w:rsid w:val="00EE3644"/>
    <w:rsid w:val="00EE4096"/>
    <w:rsid w:val="00EF06B9"/>
    <w:rsid w:val="00EF102A"/>
    <w:rsid w:val="00EF136E"/>
    <w:rsid w:val="00EF44C9"/>
    <w:rsid w:val="00EF50BC"/>
    <w:rsid w:val="00F00DD2"/>
    <w:rsid w:val="00F00FA3"/>
    <w:rsid w:val="00F0134C"/>
    <w:rsid w:val="00F01721"/>
    <w:rsid w:val="00F030FC"/>
    <w:rsid w:val="00F039EA"/>
    <w:rsid w:val="00F07A4D"/>
    <w:rsid w:val="00F156F7"/>
    <w:rsid w:val="00F16E71"/>
    <w:rsid w:val="00F2024F"/>
    <w:rsid w:val="00F218B1"/>
    <w:rsid w:val="00F2331E"/>
    <w:rsid w:val="00F24647"/>
    <w:rsid w:val="00F2562E"/>
    <w:rsid w:val="00F27580"/>
    <w:rsid w:val="00F31E20"/>
    <w:rsid w:val="00F34ACF"/>
    <w:rsid w:val="00F350B2"/>
    <w:rsid w:val="00F36644"/>
    <w:rsid w:val="00F37233"/>
    <w:rsid w:val="00F40C1F"/>
    <w:rsid w:val="00F40E5D"/>
    <w:rsid w:val="00F421CB"/>
    <w:rsid w:val="00F44910"/>
    <w:rsid w:val="00F44966"/>
    <w:rsid w:val="00F4566C"/>
    <w:rsid w:val="00F463C6"/>
    <w:rsid w:val="00F468B2"/>
    <w:rsid w:val="00F50B2A"/>
    <w:rsid w:val="00F51DA8"/>
    <w:rsid w:val="00F52EE4"/>
    <w:rsid w:val="00F55100"/>
    <w:rsid w:val="00F563A9"/>
    <w:rsid w:val="00F56AC3"/>
    <w:rsid w:val="00F57EBA"/>
    <w:rsid w:val="00F603D8"/>
    <w:rsid w:val="00F61C9E"/>
    <w:rsid w:val="00F62445"/>
    <w:rsid w:val="00F63660"/>
    <w:rsid w:val="00F6435E"/>
    <w:rsid w:val="00F64E16"/>
    <w:rsid w:val="00F65732"/>
    <w:rsid w:val="00F67691"/>
    <w:rsid w:val="00F67986"/>
    <w:rsid w:val="00F67BA4"/>
    <w:rsid w:val="00F70E9D"/>
    <w:rsid w:val="00F7122F"/>
    <w:rsid w:val="00F713BE"/>
    <w:rsid w:val="00F726B5"/>
    <w:rsid w:val="00F73288"/>
    <w:rsid w:val="00F74E30"/>
    <w:rsid w:val="00F7571E"/>
    <w:rsid w:val="00F75EA4"/>
    <w:rsid w:val="00F76963"/>
    <w:rsid w:val="00F773AE"/>
    <w:rsid w:val="00F811C0"/>
    <w:rsid w:val="00F818D8"/>
    <w:rsid w:val="00F81D5F"/>
    <w:rsid w:val="00F82C06"/>
    <w:rsid w:val="00F83A4E"/>
    <w:rsid w:val="00F840CC"/>
    <w:rsid w:val="00F85B45"/>
    <w:rsid w:val="00F85BC3"/>
    <w:rsid w:val="00F91F12"/>
    <w:rsid w:val="00F92F0D"/>
    <w:rsid w:val="00F950D6"/>
    <w:rsid w:val="00F966B6"/>
    <w:rsid w:val="00FA3C3B"/>
    <w:rsid w:val="00FA407C"/>
    <w:rsid w:val="00FA5805"/>
    <w:rsid w:val="00FA61F2"/>
    <w:rsid w:val="00FA62FC"/>
    <w:rsid w:val="00FB07F0"/>
    <w:rsid w:val="00FB2620"/>
    <w:rsid w:val="00FB51D4"/>
    <w:rsid w:val="00FB6406"/>
    <w:rsid w:val="00FB6E4E"/>
    <w:rsid w:val="00FB7AA8"/>
    <w:rsid w:val="00FD0F8E"/>
    <w:rsid w:val="00FD1030"/>
    <w:rsid w:val="00FD22E5"/>
    <w:rsid w:val="00FD36D0"/>
    <w:rsid w:val="00FD396B"/>
    <w:rsid w:val="00FD58A6"/>
    <w:rsid w:val="00FD5B1A"/>
    <w:rsid w:val="00FD71DF"/>
    <w:rsid w:val="00FD7719"/>
    <w:rsid w:val="00FE0DDD"/>
    <w:rsid w:val="00FE494D"/>
    <w:rsid w:val="00FE795F"/>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30,green"/>
    </o:shapedefaults>
    <o:shapelayout v:ext="edit">
      <o:idmap v:ext="edit" data="2"/>
    </o:shapelayout>
  </w:shapeDefaults>
  <w:decimalSymbol w:val=","/>
  <w:listSeparator w:val=";"/>
  <w14:docId w14:val="2AF3D1BE"/>
  <w15:chartTrackingRefBased/>
  <w15:docId w15:val="{66C77EFF-A693-4460-B429-7D09C658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5412"/>
    <w:pPr>
      <w:spacing w:line="312" w:lineRule="auto"/>
      <w:jc w:val="both"/>
    </w:pPr>
    <w:rPr>
      <w:rFonts w:ascii="Swis721 LtEx BT" w:hAnsi="Swis721 LtEx BT"/>
      <w:szCs w:val="22"/>
      <w:lang w:val="ca-ES" w:eastAsia="zh-CN"/>
    </w:rPr>
  </w:style>
  <w:style w:type="paragraph" w:styleId="Ttulo1">
    <w:name w:val="heading 1"/>
    <w:basedOn w:val="Normal"/>
    <w:next w:val="Normal"/>
    <w:link w:val="Ttulo1Car"/>
    <w:uiPriority w:val="9"/>
    <w:qFormat/>
    <w:rsid w:val="00C3520D"/>
    <w:pPr>
      <w:keepNext/>
      <w:keepLines/>
      <w:spacing w:before="120"/>
      <w:outlineLvl w:val="0"/>
    </w:pPr>
    <w:rPr>
      <w:b/>
      <w:bCs/>
      <w:color w:val="003300"/>
      <w:sz w:val="24"/>
      <w:szCs w:val="28"/>
      <w:lang w:val="x-none"/>
    </w:rPr>
  </w:style>
  <w:style w:type="paragraph" w:styleId="Ttulo2">
    <w:name w:val="heading 2"/>
    <w:basedOn w:val="Normal"/>
    <w:next w:val="Normal"/>
    <w:link w:val="Ttulo2Car"/>
    <w:uiPriority w:val="9"/>
    <w:qFormat/>
    <w:rsid w:val="00C3520D"/>
    <w:pPr>
      <w:keepNext/>
      <w:keepLines/>
      <w:spacing w:before="120"/>
      <w:outlineLvl w:val="1"/>
    </w:pPr>
    <w:rPr>
      <w:b/>
      <w:bCs/>
      <w:color w:val="003300"/>
      <w:sz w:val="22"/>
      <w:szCs w:val="26"/>
      <w:lang w:val="x-none"/>
    </w:rPr>
  </w:style>
  <w:style w:type="paragraph" w:styleId="Ttulo3">
    <w:name w:val="heading 3"/>
    <w:basedOn w:val="Normal"/>
    <w:next w:val="Normal"/>
    <w:link w:val="Ttulo3Car"/>
    <w:uiPriority w:val="9"/>
    <w:qFormat/>
    <w:rsid w:val="004D2237"/>
    <w:pPr>
      <w:keepNext/>
      <w:keepLines/>
      <w:spacing w:before="120"/>
      <w:outlineLvl w:val="2"/>
    </w:pPr>
    <w:rPr>
      <w:b/>
      <w:bCs/>
      <w:color w:val="003300"/>
      <w:sz w:val="22"/>
      <w:lang w:val="x-none"/>
    </w:rPr>
  </w:style>
  <w:style w:type="paragraph" w:styleId="Ttulo4">
    <w:name w:val="heading 4"/>
    <w:basedOn w:val="Normal"/>
    <w:next w:val="Normal"/>
    <w:link w:val="Ttulo4Car"/>
    <w:uiPriority w:val="9"/>
    <w:qFormat/>
    <w:rsid w:val="0017501D"/>
    <w:pPr>
      <w:keepNext/>
      <w:keepLines/>
      <w:spacing w:before="200"/>
      <w:outlineLvl w:val="3"/>
    </w:pPr>
    <w:rPr>
      <w:b/>
      <w:bCs/>
      <w:i/>
      <w:iCs/>
      <w:color w:val="D34817"/>
      <w:szCs w:val="20"/>
      <w:lang w:val="x-none" w:eastAsia="x-none"/>
    </w:rPr>
  </w:style>
  <w:style w:type="paragraph" w:styleId="Ttulo5">
    <w:name w:val="heading 5"/>
    <w:basedOn w:val="Normal"/>
    <w:next w:val="Normal"/>
    <w:link w:val="Ttulo5Car"/>
    <w:uiPriority w:val="9"/>
    <w:qFormat/>
    <w:rsid w:val="0017501D"/>
    <w:pPr>
      <w:keepNext/>
      <w:keepLines/>
      <w:spacing w:before="200"/>
      <w:outlineLvl w:val="4"/>
    </w:pPr>
    <w:rPr>
      <w:color w:val="68230B"/>
      <w:szCs w:val="20"/>
      <w:lang w:val="x-none" w:eastAsia="x-none"/>
    </w:rPr>
  </w:style>
  <w:style w:type="paragraph" w:styleId="Ttulo6">
    <w:name w:val="heading 6"/>
    <w:basedOn w:val="Normal"/>
    <w:next w:val="Normal"/>
    <w:link w:val="Ttulo6Car"/>
    <w:uiPriority w:val="9"/>
    <w:qFormat/>
    <w:rsid w:val="0017501D"/>
    <w:pPr>
      <w:keepNext/>
      <w:keepLines/>
      <w:spacing w:before="200"/>
      <w:outlineLvl w:val="5"/>
    </w:pPr>
    <w:rPr>
      <w:i/>
      <w:iCs/>
      <w:color w:val="68230B"/>
      <w:szCs w:val="20"/>
      <w:lang w:val="x-none" w:eastAsia="x-none"/>
    </w:rPr>
  </w:style>
  <w:style w:type="paragraph" w:styleId="Ttulo7">
    <w:name w:val="heading 7"/>
    <w:basedOn w:val="Normal"/>
    <w:next w:val="Normal"/>
    <w:link w:val="Ttulo7Car"/>
    <w:uiPriority w:val="9"/>
    <w:qFormat/>
    <w:rsid w:val="0017501D"/>
    <w:pPr>
      <w:keepNext/>
      <w:keepLines/>
      <w:spacing w:before="200"/>
      <w:outlineLvl w:val="6"/>
    </w:pPr>
    <w:rPr>
      <w:i/>
      <w:iCs/>
      <w:color w:val="404040"/>
      <w:szCs w:val="20"/>
      <w:lang w:val="x-none" w:eastAsia="x-none"/>
    </w:rPr>
  </w:style>
  <w:style w:type="paragraph" w:styleId="Ttulo8">
    <w:name w:val="heading 8"/>
    <w:basedOn w:val="Normal"/>
    <w:next w:val="Normal"/>
    <w:link w:val="Ttulo8Car"/>
    <w:uiPriority w:val="9"/>
    <w:qFormat/>
    <w:rsid w:val="0017501D"/>
    <w:pPr>
      <w:keepNext/>
      <w:keepLines/>
      <w:spacing w:before="200"/>
      <w:outlineLvl w:val="7"/>
    </w:pPr>
    <w:rPr>
      <w:color w:val="D34817"/>
      <w:szCs w:val="20"/>
      <w:lang w:val="x-none" w:eastAsia="x-none"/>
    </w:rPr>
  </w:style>
  <w:style w:type="paragraph" w:styleId="Ttulo9">
    <w:name w:val="heading 9"/>
    <w:basedOn w:val="Normal"/>
    <w:next w:val="Normal"/>
    <w:link w:val="Ttulo9Car"/>
    <w:uiPriority w:val="9"/>
    <w:qFormat/>
    <w:rsid w:val="0017501D"/>
    <w:pPr>
      <w:keepNext/>
      <w:keepLines/>
      <w:spacing w:before="200"/>
      <w:outlineLvl w:val="8"/>
    </w:pPr>
    <w:rPr>
      <w:i/>
      <w:iCs/>
      <w:color w:val="404040"/>
      <w:szCs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AF2D87"/>
    <w:pPr>
      <w:spacing w:after="240" w:line="240" w:lineRule="atLeast"/>
      <w:ind w:firstLine="360"/>
    </w:pPr>
    <w:rPr>
      <w:rFonts w:ascii="Garamond" w:hAnsi="Garamond"/>
      <w:szCs w:val="20"/>
      <w:lang w:val="en-US" w:eastAsia="en-US"/>
    </w:rPr>
  </w:style>
  <w:style w:type="character" w:customStyle="1" w:styleId="TextoindependienteCar">
    <w:name w:val="Texto independiente Car"/>
    <w:link w:val="Textoindependiente"/>
    <w:rsid w:val="00D2451E"/>
    <w:rPr>
      <w:rFonts w:ascii="Garamond" w:hAnsi="Garamond"/>
      <w:sz w:val="22"/>
      <w:lang w:val="en-US" w:eastAsia="en-US" w:bidi="ar-SA"/>
    </w:rPr>
  </w:style>
  <w:style w:type="paragraph" w:customStyle="1" w:styleId="Citadebloque">
    <w:name w:val="Cita de bloque"/>
    <w:basedOn w:val="Textoindependiente"/>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Descripcin">
    <w:name w:val="caption"/>
    <w:basedOn w:val="Normal"/>
    <w:next w:val="Normal"/>
    <w:uiPriority w:val="35"/>
    <w:qFormat/>
    <w:rsid w:val="004D2237"/>
    <w:pPr>
      <w:spacing w:before="120"/>
    </w:pPr>
    <w:rPr>
      <w:b/>
      <w:bCs/>
      <w:szCs w:val="18"/>
    </w:rPr>
  </w:style>
  <w:style w:type="character" w:styleId="Refdenotaalfinal">
    <w:name w:val="endnote reference"/>
    <w:semiHidden/>
    <w:rsid w:val="00AF2D87"/>
    <w:rPr>
      <w:vertAlign w:val="superscript"/>
    </w:rPr>
  </w:style>
  <w:style w:type="paragraph" w:styleId="Textonotaalfinal">
    <w:name w:val="endnote text"/>
    <w:basedOn w:val="Normal"/>
    <w:semiHidden/>
    <w:rsid w:val="00AD13DC"/>
  </w:style>
  <w:style w:type="character" w:styleId="Refdenotaalpie">
    <w:name w:val="footnote reference"/>
    <w:semiHidden/>
    <w:rsid w:val="00AF2D87"/>
    <w:rPr>
      <w:vertAlign w:val="superscript"/>
    </w:rPr>
  </w:style>
  <w:style w:type="paragraph" w:styleId="Textonotapie">
    <w:name w:val="footnote text"/>
    <w:basedOn w:val="Normal"/>
    <w:semiHidden/>
    <w:rsid w:val="00AD13DC"/>
  </w:style>
  <w:style w:type="paragraph" w:styleId="ndice1">
    <w:name w:val="index 1"/>
    <w:basedOn w:val="Normal"/>
    <w:semiHidden/>
    <w:rsid w:val="00AD13DC"/>
    <w:rPr>
      <w:sz w:val="21"/>
    </w:rPr>
  </w:style>
  <w:style w:type="paragraph" w:styleId="ndice2">
    <w:name w:val="index 2"/>
    <w:basedOn w:val="Normal"/>
    <w:semiHidden/>
    <w:rsid w:val="00AD13DC"/>
    <w:pPr>
      <w:ind w:hanging="240"/>
    </w:pPr>
    <w:rPr>
      <w:sz w:val="21"/>
    </w:rPr>
  </w:style>
  <w:style w:type="paragraph" w:styleId="ndice3">
    <w:name w:val="index 3"/>
    <w:basedOn w:val="Normal"/>
    <w:semiHidden/>
    <w:rsid w:val="00AD13DC"/>
    <w:pPr>
      <w:ind w:left="480" w:hanging="240"/>
    </w:pPr>
    <w:rPr>
      <w:sz w:val="21"/>
    </w:rPr>
  </w:style>
  <w:style w:type="paragraph" w:styleId="ndice4">
    <w:name w:val="index 4"/>
    <w:basedOn w:val="Normal"/>
    <w:semiHidden/>
    <w:rsid w:val="00AD13DC"/>
    <w:pPr>
      <w:ind w:left="600" w:hanging="240"/>
    </w:pPr>
    <w:rPr>
      <w:sz w:val="21"/>
    </w:rPr>
  </w:style>
  <w:style w:type="paragraph" w:styleId="ndice5">
    <w:name w:val="index 5"/>
    <w:basedOn w:val="Normal"/>
    <w:semiHidden/>
    <w:rsid w:val="00AD13DC"/>
    <w:pPr>
      <w:ind w:left="840"/>
    </w:pPr>
    <w:rPr>
      <w:sz w:val="21"/>
    </w:rPr>
  </w:style>
  <w:style w:type="paragraph" w:styleId="Ttulodendice">
    <w:name w:val="index heading"/>
    <w:basedOn w:val="Normal"/>
    <w:next w:val="ndice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aconvietas">
    <w:name w:val="List Bullet"/>
    <w:basedOn w:val="Normal"/>
    <w:rsid w:val="00AD13DC"/>
    <w:pPr>
      <w:numPr>
        <w:numId w:val="1"/>
      </w:numPr>
      <w:spacing w:after="240" w:line="240" w:lineRule="atLeast"/>
      <w:ind w:right="720"/>
    </w:pPr>
  </w:style>
  <w:style w:type="paragraph" w:styleId="Textomacro">
    <w:name w:val="macro"/>
    <w:basedOn w:val="Textoindependiente"/>
    <w:semiHidden/>
    <w:rsid w:val="00AF2D87"/>
    <w:pPr>
      <w:spacing w:line="240" w:lineRule="auto"/>
      <w:jc w:val="left"/>
    </w:pPr>
    <w:rPr>
      <w:rFonts w:ascii="Courier New" w:hAnsi="Courier New"/>
    </w:rPr>
  </w:style>
  <w:style w:type="character" w:styleId="Nmerodepgina">
    <w:name w:val="page number"/>
    <w:rsid w:val="00AF2D87"/>
    <w:rPr>
      <w:sz w:val="24"/>
    </w:rPr>
  </w:style>
  <w:style w:type="paragraph" w:customStyle="1" w:styleId="Portadadesubttulo">
    <w:name w:val="Portada de subtítulo"/>
    <w:basedOn w:val="Portadadettulo"/>
    <w:next w:val="Textoindependiente"/>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adeilustraciones">
    <w:name w:val="table of figures"/>
    <w:basedOn w:val="Normal"/>
    <w:semiHidden/>
    <w:rsid w:val="00AD13DC"/>
  </w:style>
  <w:style w:type="paragraph" w:styleId="TDC1">
    <w:name w:val="toc 1"/>
    <w:basedOn w:val="Normal"/>
    <w:uiPriority w:val="39"/>
    <w:rsid w:val="00AD13DC"/>
    <w:pPr>
      <w:spacing w:before="120" w:after="120"/>
    </w:pPr>
    <w:rPr>
      <w:rFonts w:ascii="Calibri" w:hAnsi="Calibri"/>
      <w:b/>
      <w:bCs/>
      <w:caps/>
      <w:szCs w:val="20"/>
    </w:rPr>
  </w:style>
  <w:style w:type="paragraph" w:styleId="TDC2">
    <w:name w:val="toc 2"/>
    <w:basedOn w:val="Normal"/>
    <w:uiPriority w:val="39"/>
    <w:rsid w:val="00AD13DC"/>
    <w:pPr>
      <w:ind w:left="220"/>
    </w:pPr>
    <w:rPr>
      <w:rFonts w:ascii="Calibri" w:hAnsi="Calibri"/>
      <w:smallCaps/>
      <w:szCs w:val="20"/>
    </w:rPr>
  </w:style>
  <w:style w:type="paragraph" w:styleId="TDC3">
    <w:name w:val="toc 3"/>
    <w:basedOn w:val="Normal"/>
    <w:uiPriority w:val="39"/>
    <w:rsid w:val="00AD13DC"/>
    <w:pPr>
      <w:ind w:left="440"/>
    </w:pPr>
    <w:rPr>
      <w:rFonts w:ascii="Calibri" w:hAnsi="Calibri"/>
      <w:i/>
      <w:iCs/>
      <w:szCs w:val="20"/>
    </w:rPr>
  </w:style>
  <w:style w:type="paragraph" w:styleId="TDC4">
    <w:name w:val="toc 4"/>
    <w:basedOn w:val="Normal"/>
    <w:semiHidden/>
    <w:rsid w:val="00AD13DC"/>
    <w:pPr>
      <w:ind w:left="660"/>
    </w:pPr>
    <w:rPr>
      <w:rFonts w:ascii="Calibri" w:hAnsi="Calibri"/>
      <w:sz w:val="18"/>
      <w:szCs w:val="18"/>
    </w:rPr>
  </w:style>
  <w:style w:type="paragraph" w:styleId="TDC5">
    <w:name w:val="toc 5"/>
    <w:basedOn w:val="Normal"/>
    <w:semiHidden/>
    <w:rsid w:val="00AD13DC"/>
    <w:pPr>
      <w:ind w:left="880"/>
    </w:pPr>
    <w:rPr>
      <w:rFonts w:ascii="Calibri" w:hAnsi="Calibri"/>
      <w:sz w:val="18"/>
      <w:szCs w:val="18"/>
    </w:rPr>
  </w:style>
  <w:style w:type="paragraph" w:styleId="Subttulo">
    <w:name w:val="Subtitle"/>
    <w:basedOn w:val="Normal"/>
    <w:next w:val="Normal"/>
    <w:link w:val="SubttuloCar"/>
    <w:uiPriority w:val="11"/>
    <w:qFormat/>
    <w:rsid w:val="0017501D"/>
    <w:pPr>
      <w:numPr>
        <w:ilvl w:val="1"/>
      </w:numPr>
    </w:pPr>
    <w:rPr>
      <w:i/>
      <w:iCs/>
      <w:color w:val="D34817"/>
      <w:spacing w:val="15"/>
      <w:sz w:val="24"/>
      <w:szCs w:val="24"/>
      <w:lang w:val="x-none" w:eastAsia="x-none"/>
    </w:rPr>
  </w:style>
  <w:style w:type="paragraph" w:styleId="Ttulo">
    <w:name w:val="Title"/>
    <w:basedOn w:val="Normal"/>
    <w:next w:val="Normal"/>
    <w:link w:val="TtuloC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Refdecomentario">
    <w:name w:val="annotation reference"/>
    <w:semiHidden/>
    <w:rsid w:val="00AF2D87"/>
    <w:rPr>
      <w:sz w:val="16"/>
    </w:rPr>
  </w:style>
  <w:style w:type="paragraph" w:styleId="Textocomentario">
    <w:name w:val="annotation text"/>
    <w:basedOn w:val="Normal"/>
    <w:link w:val="TextocomentarioCar"/>
    <w:semiHidden/>
    <w:rsid w:val="00AD13DC"/>
  </w:style>
  <w:style w:type="paragraph" w:customStyle="1" w:styleId="Nombredeempresa">
    <w:name w:val="Nombre de empresa"/>
    <w:basedOn w:val="Textoindependiente"/>
    <w:rsid w:val="00AF2D87"/>
    <w:pPr>
      <w:keepLines/>
      <w:framePr w:w="8640" w:h="1440" w:wrap="notBeside" w:vAnchor="page" w:hAnchor="margin" w:xAlign="center" w:y="889"/>
      <w:spacing w:after="40"/>
      <w:ind w:firstLine="0"/>
      <w:jc w:val="center"/>
    </w:pPr>
    <w:rPr>
      <w:caps/>
      <w:spacing w:val="75"/>
      <w:kern w:val="18"/>
    </w:rPr>
  </w:style>
  <w:style w:type="paragraph" w:styleId="Textoconsangra">
    <w:name w:val="table of authorities"/>
    <w:basedOn w:val="Normal"/>
    <w:semiHidden/>
    <w:rsid w:val="00AF2D87"/>
    <w:pPr>
      <w:tabs>
        <w:tab w:val="right" w:leader="dot" w:pos="7560"/>
      </w:tabs>
    </w:pPr>
  </w:style>
  <w:style w:type="paragraph" w:styleId="Encabezadodelista">
    <w:name w:val="toa heading"/>
    <w:basedOn w:val="Normal"/>
    <w:next w:val="Textoconsangra"/>
    <w:semiHidden/>
    <w:rsid w:val="00AF2D87"/>
    <w:pPr>
      <w:keepNext/>
      <w:spacing w:line="720" w:lineRule="atLeast"/>
    </w:pPr>
    <w:rPr>
      <w:caps/>
      <w:spacing w:val="-10"/>
      <w:kern w:val="28"/>
    </w:rPr>
  </w:style>
  <w:style w:type="paragraph" w:customStyle="1" w:styleId="Etiquetadefilas">
    <w:name w:val="Etiqueta de filas"/>
    <w:basedOn w:val="Ttulo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Sinespaciado">
    <w:name w:val="No Spacing"/>
    <w:link w:val="SinespaciadoCar"/>
    <w:uiPriority w:val="1"/>
    <w:qFormat/>
    <w:rsid w:val="0017501D"/>
    <w:rPr>
      <w:sz w:val="22"/>
      <w:szCs w:val="22"/>
      <w:lang w:eastAsia="zh-CN"/>
    </w:rPr>
  </w:style>
  <w:style w:type="character" w:customStyle="1" w:styleId="SinespaciadoCar">
    <w:name w:val="Sin espaciado Car"/>
    <w:link w:val="Sinespaciado"/>
    <w:uiPriority w:val="1"/>
    <w:rsid w:val="00AF3B41"/>
    <w:rPr>
      <w:sz w:val="22"/>
      <w:szCs w:val="22"/>
      <w:lang w:val="en-US" w:eastAsia="zh-CN" w:bidi="ar-SA"/>
    </w:rPr>
  </w:style>
  <w:style w:type="paragraph" w:styleId="Textodeglobo">
    <w:name w:val="Balloon Text"/>
    <w:basedOn w:val="Normal"/>
    <w:link w:val="TextodegloboCar"/>
    <w:rsid w:val="00AF3B41"/>
    <w:rPr>
      <w:rFonts w:ascii="Tahoma" w:hAnsi="Tahoma"/>
      <w:sz w:val="16"/>
      <w:szCs w:val="16"/>
      <w:lang w:val="x-none" w:eastAsia="x-none"/>
    </w:rPr>
  </w:style>
  <w:style w:type="character" w:customStyle="1" w:styleId="TextodegloboCar">
    <w:name w:val="Texto de globo Car"/>
    <w:link w:val="Textodeglobo"/>
    <w:rsid w:val="00AF3B41"/>
    <w:rPr>
      <w:rFonts w:ascii="Tahoma" w:hAnsi="Tahoma" w:cs="Tahoma"/>
      <w:sz w:val="16"/>
      <w:szCs w:val="16"/>
    </w:rPr>
  </w:style>
  <w:style w:type="character" w:customStyle="1" w:styleId="Ttulo1Car">
    <w:name w:val="Título 1 Car"/>
    <w:link w:val="Ttulo1"/>
    <w:uiPriority w:val="9"/>
    <w:rsid w:val="00C3520D"/>
    <w:rPr>
      <w:rFonts w:ascii="Swis721 LtEx BT" w:hAnsi="Swis721 LtEx BT"/>
      <w:b/>
      <w:bCs/>
      <w:color w:val="003300"/>
      <w:sz w:val="24"/>
      <w:szCs w:val="28"/>
      <w:lang w:val="x-none" w:eastAsia="zh-CN"/>
    </w:rPr>
  </w:style>
  <w:style w:type="character" w:customStyle="1" w:styleId="Ttulo2Car">
    <w:name w:val="Título 2 Car"/>
    <w:link w:val="Ttulo2"/>
    <w:uiPriority w:val="9"/>
    <w:rsid w:val="00C3520D"/>
    <w:rPr>
      <w:rFonts w:ascii="Swis721 LtEx BT" w:hAnsi="Swis721 LtEx BT"/>
      <w:b/>
      <w:bCs/>
      <w:color w:val="003300"/>
      <w:sz w:val="22"/>
      <w:szCs w:val="26"/>
      <w:lang w:val="x-none" w:eastAsia="zh-CN"/>
    </w:rPr>
  </w:style>
  <w:style w:type="character" w:customStyle="1" w:styleId="Ttulo3Car">
    <w:name w:val="Título 3 Car"/>
    <w:link w:val="Ttulo3"/>
    <w:uiPriority w:val="9"/>
    <w:rsid w:val="004D2237"/>
    <w:rPr>
      <w:rFonts w:ascii="Swis721 LtEx BT" w:hAnsi="Swis721 LtEx BT"/>
      <w:b/>
      <w:bCs/>
      <w:color w:val="003300"/>
      <w:sz w:val="22"/>
      <w:szCs w:val="22"/>
      <w:lang w:val="x-none" w:eastAsia="zh-CN"/>
    </w:rPr>
  </w:style>
  <w:style w:type="character" w:customStyle="1" w:styleId="Ttulo4Car">
    <w:name w:val="Título 4 Car"/>
    <w:link w:val="Ttulo4"/>
    <w:uiPriority w:val="9"/>
    <w:rsid w:val="0017501D"/>
    <w:rPr>
      <w:rFonts w:ascii="Calibri" w:eastAsia="SimSun" w:hAnsi="Calibri" w:cs="Times New Roman"/>
      <w:b/>
      <w:bCs/>
      <w:i/>
      <w:iCs/>
      <w:color w:val="D34817"/>
    </w:rPr>
  </w:style>
  <w:style w:type="character" w:customStyle="1" w:styleId="Ttulo5Car">
    <w:name w:val="Título 5 Car"/>
    <w:link w:val="Ttulo5"/>
    <w:uiPriority w:val="9"/>
    <w:rsid w:val="0017501D"/>
    <w:rPr>
      <w:rFonts w:ascii="Calibri" w:eastAsia="SimSun" w:hAnsi="Calibri" w:cs="Times New Roman"/>
      <w:color w:val="68230B"/>
    </w:rPr>
  </w:style>
  <w:style w:type="character" w:customStyle="1" w:styleId="Ttulo6Car">
    <w:name w:val="Título 6 Car"/>
    <w:link w:val="Ttulo6"/>
    <w:uiPriority w:val="9"/>
    <w:rsid w:val="0017501D"/>
    <w:rPr>
      <w:rFonts w:ascii="Calibri" w:eastAsia="SimSun" w:hAnsi="Calibri" w:cs="Times New Roman"/>
      <w:i/>
      <w:iCs/>
      <w:color w:val="68230B"/>
    </w:rPr>
  </w:style>
  <w:style w:type="character" w:customStyle="1" w:styleId="Ttulo7Car">
    <w:name w:val="Título 7 Car"/>
    <w:link w:val="Ttulo7"/>
    <w:uiPriority w:val="9"/>
    <w:rsid w:val="0017501D"/>
    <w:rPr>
      <w:rFonts w:ascii="Calibri" w:eastAsia="SimSun" w:hAnsi="Calibri" w:cs="Times New Roman"/>
      <w:i/>
      <w:iCs/>
      <w:color w:val="404040"/>
    </w:rPr>
  </w:style>
  <w:style w:type="character" w:customStyle="1" w:styleId="Ttulo8Car">
    <w:name w:val="Título 8 Car"/>
    <w:link w:val="Ttulo8"/>
    <w:uiPriority w:val="9"/>
    <w:rsid w:val="0017501D"/>
    <w:rPr>
      <w:rFonts w:ascii="Calibri" w:eastAsia="SimSun" w:hAnsi="Calibri" w:cs="Times New Roman"/>
      <w:color w:val="D34817"/>
      <w:sz w:val="20"/>
      <w:szCs w:val="20"/>
    </w:rPr>
  </w:style>
  <w:style w:type="character" w:customStyle="1" w:styleId="Ttulo9Car">
    <w:name w:val="Título 9 Car"/>
    <w:link w:val="Ttulo9"/>
    <w:uiPriority w:val="9"/>
    <w:rsid w:val="0017501D"/>
    <w:rPr>
      <w:rFonts w:ascii="Calibri" w:eastAsia="SimSun" w:hAnsi="Calibri" w:cs="Times New Roman"/>
      <w:i/>
      <w:iCs/>
      <w:color w:val="404040"/>
      <w:sz w:val="20"/>
      <w:szCs w:val="20"/>
    </w:rPr>
  </w:style>
  <w:style w:type="character" w:customStyle="1" w:styleId="TtuloCar">
    <w:name w:val="Título Car"/>
    <w:link w:val="Ttulo"/>
    <w:uiPriority w:val="10"/>
    <w:rsid w:val="0017501D"/>
    <w:rPr>
      <w:rFonts w:ascii="Calibri" w:eastAsia="SimSun" w:hAnsi="Calibri" w:cs="Times New Roman"/>
      <w:color w:val="4E4A4A"/>
      <w:spacing w:val="5"/>
      <w:kern w:val="28"/>
      <w:sz w:val="52"/>
      <w:szCs w:val="52"/>
    </w:rPr>
  </w:style>
  <w:style w:type="character" w:customStyle="1" w:styleId="SubttuloCar">
    <w:name w:val="Subtítulo Car"/>
    <w:link w:val="Subttulo"/>
    <w:uiPriority w:val="11"/>
    <w:rsid w:val="0017501D"/>
    <w:rPr>
      <w:rFonts w:ascii="Calibri" w:eastAsia="SimSun" w:hAnsi="Calibri" w:cs="Times New Roman"/>
      <w:i/>
      <w:iCs/>
      <w:color w:val="D34817"/>
      <w:spacing w:val="15"/>
      <w:sz w:val="24"/>
      <w:szCs w:val="24"/>
    </w:rPr>
  </w:style>
  <w:style w:type="character" w:styleId="Textoennegrita">
    <w:name w:val="Strong"/>
    <w:uiPriority w:val="22"/>
    <w:qFormat/>
    <w:rsid w:val="0017501D"/>
    <w:rPr>
      <w:b/>
      <w:bCs/>
    </w:rPr>
  </w:style>
  <w:style w:type="character" w:styleId="nfasis">
    <w:name w:val="Emphasis"/>
    <w:uiPriority w:val="20"/>
    <w:qFormat/>
    <w:rsid w:val="0017501D"/>
    <w:rPr>
      <w:i/>
      <w:iCs/>
    </w:rPr>
  </w:style>
  <w:style w:type="paragraph" w:styleId="Prrafodelista">
    <w:name w:val="List Paragraph"/>
    <w:basedOn w:val="Normal"/>
    <w:uiPriority w:val="34"/>
    <w:qFormat/>
    <w:rsid w:val="0017501D"/>
    <w:pPr>
      <w:ind w:left="720"/>
      <w:contextualSpacing/>
    </w:pPr>
  </w:style>
  <w:style w:type="paragraph" w:styleId="Cita">
    <w:name w:val="Quote"/>
    <w:basedOn w:val="Normal"/>
    <w:next w:val="Normal"/>
    <w:link w:val="CitaCar"/>
    <w:uiPriority w:val="29"/>
    <w:qFormat/>
    <w:rsid w:val="0017501D"/>
    <w:rPr>
      <w:i/>
      <w:iCs/>
      <w:color w:val="000000"/>
      <w:szCs w:val="20"/>
      <w:lang w:val="x-none" w:eastAsia="x-none"/>
    </w:rPr>
  </w:style>
  <w:style w:type="character" w:customStyle="1" w:styleId="CitaCar">
    <w:name w:val="Cita Car"/>
    <w:link w:val="Cita"/>
    <w:uiPriority w:val="29"/>
    <w:rsid w:val="0017501D"/>
    <w:rPr>
      <w:i/>
      <w:iCs/>
      <w:color w:val="000000"/>
    </w:rPr>
  </w:style>
  <w:style w:type="paragraph" w:styleId="Citadestacada">
    <w:name w:val="Intense Quote"/>
    <w:basedOn w:val="Normal"/>
    <w:next w:val="Normal"/>
    <w:link w:val="CitadestacadaC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CitadestacadaCar">
    <w:name w:val="Cita destacada Car"/>
    <w:link w:val="Citadestacada"/>
    <w:uiPriority w:val="30"/>
    <w:rsid w:val="0017501D"/>
    <w:rPr>
      <w:b/>
      <w:bCs/>
      <w:i/>
      <w:iCs/>
      <w:color w:val="D34817"/>
    </w:rPr>
  </w:style>
  <w:style w:type="character" w:styleId="nfasissutil">
    <w:name w:val="Subtle Emphasis"/>
    <w:uiPriority w:val="19"/>
    <w:qFormat/>
    <w:rsid w:val="0017501D"/>
    <w:rPr>
      <w:i/>
      <w:iCs/>
      <w:color w:val="808080"/>
    </w:rPr>
  </w:style>
  <w:style w:type="character" w:styleId="nfasisintenso">
    <w:name w:val="Intense Emphasis"/>
    <w:uiPriority w:val="21"/>
    <w:qFormat/>
    <w:rsid w:val="0017501D"/>
    <w:rPr>
      <w:b/>
      <w:bCs/>
      <w:i/>
      <w:iCs/>
      <w:color w:val="D34817"/>
    </w:rPr>
  </w:style>
  <w:style w:type="character" w:styleId="Referenciasutil">
    <w:name w:val="Subtle Reference"/>
    <w:uiPriority w:val="31"/>
    <w:qFormat/>
    <w:rsid w:val="0017501D"/>
    <w:rPr>
      <w:smallCaps/>
      <w:color w:val="9B2D1F"/>
      <w:u w:val="single"/>
    </w:rPr>
  </w:style>
  <w:style w:type="character" w:styleId="Referenciaintensa">
    <w:name w:val="Intense Reference"/>
    <w:uiPriority w:val="32"/>
    <w:qFormat/>
    <w:rsid w:val="0017501D"/>
    <w:rPr>
      <w:b/>
      <w:bCs/>
      <w:smallCaps/>
      <w:color w:val="9B2D1F"/>
      <w:spacing w:val="5"/>
      <w:u w:val="single"/>
    </w:rPr>
  </w:style>
  <w:style w:type="character" w:styleId="Ttulodellibro">
    <w:name w:val="Book Title"/>
    <w:uiPriority w:val="33"/>
    <w:qFormat/>
    <w:rsid w:val="0017501D"/>
    <w:rPr>
      <w:b/>
      <w:bCs/>
      <w:smallCaps/>
      <w:spacing w:val="5"/>
    </w:rPr>
  </w:style>
  <w:style w:type="paragraph" w:styleId="TtuloTDC">
    <w:name w:val="TOC Heading"/>
    <w:basedOn w:val="Ttulo1"/>
    <w:next w:val="Normal"/>
    <w:uiPriority w:val="39"/>
    <w:qFormat/>
    <w:rsid w:val="0017501D"/>
    <w:pPr>
      <w:outlineLvl w:val="9"/>
    </w:pPr>
  </w:style>
  <w:style w:type="character" w:styleId="Hipervnculo">
    <w:name w:val="Hyperlink"/>
    <w:uiPriority w:val="99"/>
    <w:unhideWhenUsed/>
    <w:rsid w:val="005C0F56"/>
    <w:rPr>
      <w:color w:val="CC9900"/>
      <w:u w:val="single"/>
    </w:rPr>
  </w:style>
  <w:style w:type="paragraph" w:styleId="Piedepgina">
    <w:name w:val="footer"/>
    <w:basedOn w:val="Normal"/>
    <w:link w:val="PiedepginaCar"/>
    <w:uiPriority w:val="99"/>
    <w:rsid w:val="005C0F56"/>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5C0F56"/>
  </w:style>
  <w:style w:type="paragraph" w:styleId="Encabezado">
    <w:name w:val="header"/>
    <w:basedOn w:val="Normal"/>
    <w:link w:val="EncabezadoCar"/>
    <w:rsid w:val="005C0F56"/>
    <w:pPr>
      <w:tabs>
        <w:tab w:val="center" w:pos="4680"/>
        <w:tab w:val="right" w:pos="9360"/>
      </w:tabs>
      <w:spacing w:line="240" w:lineRule="auto"/>
    </w:pPr>
  </w:style>
  <w:style w:type="character" w:customStyle="1" w:styleId="EncabezadoCar">
    <w:name w:val="Encabezado Car"/>
    <w:basedOn w:val="Fuentedeprrafopredeter"/>
    <w:link w:val="Encabezado"/>
    <w:rsid w:val="005C0F56"/>
  </w:style>
  <w:style w:type="paragraph" w:styleId="Asuntodelcomentario">
    <w:name w:val="annotation subject"/>
    <w:basedOn w:val="Textocomentario"/>
    <w:next w:val="Textocomentario"/>
    <w:link w:val="AsuntodelcomentarioCar"/>
    <w:rsid w:val="005E6AF1"/>
    <w:pPr>
      <w:spacing w:line="240" w:lineRule="auto"/>
    </w:pPr>
    <w:rPr>
      <w:b/>
      <w:bCs/>
      <w:szCs w:val="20"/>
    </w:rPr>
  </w:style>
  <w:style w:type="character" w:customStyle="1" w:styleId="TextocomentarioCar">
    <w:name w:val="Texto comentario Car"/>
    <w:basedOn w:val="Fuentedeprrafopredeter"/>
    <w:link w:val="Textocomentario"/>
    <w:semiHidden/>
    <w:rsid w:val="005E6AF1"/>
  </w:style>
  <w:style w:type="character" w:customStyle="1" w:styleId="AsuntodelcomentarioCar">
    <w:name w:val="Asunto del comentario Car"/>
    <w:basedOn w:val="TextocomentarioCar"/>
    <w:link w:val="Asuntodelcomentario"/>
    <w:rsid w:val="005E6AF1"/>
  </w:style>
  <w:style w:type="table" w:styleId="Tablaconcuadrcula">
    <w:name w:val="Table Grid"/>
    <w:basedOn w:val="Tabla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Textoindependiente3">
    <w:name w:val="Body Text 3"/>
    <w:basedOn w:val="Normal"/>
    <w:link w:val="Textoindependiente3Car"/>
    <w:unhideWhenUsed/>
    <w:rsid w:val="00DD48C5"/>
    <w:pPr>
      <w:spacing w:after="120"/>
    </w:pPr>
    <w:rPr>
      <w:sz w:val="16"/>
      <w:szCs w:val="16"/>
      <w:lang w:val="en-US"/>
    </w:rPr>
  </w:style>
  <w:style w:type="character" w:customStyle="1" w:styleId="Textoindependiente3Car">
    <w:name w:val="Texto independiente 3 Car"/>
    <w:link w:val="Textoindependiente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Sangradetextonormal">
    <w:name w:val="Body Text Indent"/>
    <w:basedOn w:val="Normal"/>
    <w:link w:val="SangradetextonormalCar"/>
    <w:semiHidden/>
    <w:unhideWhenUsed/>
    <w:rsid w:val="00012551"/>
    <w:pPr>
      <w:spacing w:after="120"/>
      <w:ind w:left="283"/>
    </w:pPr>
    <w:rPr>
      <w:lang w:val="x-none"/>
    </w:rPr>
  </w:style>
  <w:style w:type="character" w:customStyle="1" w:styleId="SangradetextonormalCar">
    <w:name w:val="Sangría de texto normal Car"/>
    <w:link w:val="Sangradetextonormal"/>
    <w:semiHidden/>
    <w:rsid w:val="00012551"/>
    <w:rPr>
      <w:sz w:val="22"/>
      <w:szCs w:val="22"/>
      <w:lang w:eastAsia="zh-CN"/>
    </w:rPr>
  </w:style>
  <w:style w:type="paragraph" w:styleId="Textoindependiente2">
    <w:name w:val="Body Text 2"/>
    <w:basedOn w:val="Normal"/>
    <w:link w:val="Textoindependiente2Car"/>
    <w:unhideWhenUsed/>
    <w:rsid w:val="00F156F7"/>
    <w:pPr>
      <w:spacing w:after="120" w:line="480" w:lineRule="auto"/>
    </w:pPr>
    <w:rPr>
      <w:lang w:val="x-none"/>
    </w:rPr>
  </w:style>
  <w:style w:type="character" w:customStyle="1" w:styleId="Textoindependiente2Car">
    <w:name w:val="Texto independiente 2 Car"/>
    <w:link w:val="Textoindependiente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Sangra2detindependiente">
    <w:name w:val="Body Text Indent 2"/>
    <w:basedOn w:val="Normal"/>
    <w:link w:val="Sangra2detindependienteCar"/>
    <w:semiHidden/>
    <w:unhideWhenUsed/>
    <w:rsid w:val="00535288"/>
    <w:pPr>
      <w:spacing w:after="120" w:line="480" w:lineRule="auto"/>
      <w:ind w:left="283"/>
    </w:pPr>
    <w:rPr>
      <w:lang w:val="x-none"/>
    </w:rPr>
  </w:style>
  <w:style w:type="character" w:customStyle="1" w:styleId="Sangra2detindependienteCar">
    <w:name w:val="Sangría 2 de t. independiente Car"/>
    <w:link w:val="Sangra2detindependiente"/>
    <w:semiHidden/>
    <w:rsid w:val="00535288"/>
    <w:rPr>
      <w:sz w:val="22"/>
      <w:szCs w:val="22"/>
      <w:lang w:eastAsia="zh-CN"/>
    </w:rPr>
  </w:style>
  <w:style w:type="paragraph" w:styleId="TDC6">
    <w:name w:val="toc 6"/>
    <w:basedOn w:val="Normal"/>
    <w:next w:val="Normal"/>
    <w:autoRedefine/>
    <w:unhideWhenUsed/>
    <w:rsid w:val="002B4A48"/>
    <w:pPr>
      <w:ind w:left="1100"/>
    </w:pPr>
    <w:rPr>
      <w:rFonts w:ascii="Calibri" w:hAnsi="Calibri"/>
      <w:sz w:val="18"/>
      <w:szCs w:val="18"/>
    </w:rPr>
  </w:style>
  <w:style w:type="paragraph" w:styleId="TDC7">
    <w:name w:val="toc 7"/>
    <w:basedOn w:val="Normal"/>
    <w:next w:val="Normal"/>
    <w:autoRedefine/>
    <w:unhideWhenUsed/>
    <w:rsid w:val="002B4A48"/>
    <w:pPr>
      <w:ind w:left="1320"/>
    </w:pPr>
    <w:rPr>
      <w:rFonts w:ascii="Calibri" w:hAnsi="Calibri"/>
      <w:sz w:val="18"/>
      <w:szCs w:val="18"/>
    </w:rPr>
  </w:style>
  <w:style w:type="paragraph" w:styleId="TDC8">
    <w:name w:val="toc 8"/>
    <w:basedOn w:val="Normal"/>
    <w:next w:val="Normal"/>
    <w:autoRedefine/>
    <w:unhideWhenUsed/>
    <w:rsid w:val="002B4A48"/>
    <w:pPr>
      <w:ind w:left="1540"/>
    </w:pPr>
    <w:rPr>
      <w:rFonts w:ascii="Calibri" w:hAnsi="Calibri"/>
      <w:sz w:val="18"/>
      <w:szCs w:val="18"/>
    </w:rPr>
  </w:style>
  <w:style w:type="paragraph" w:styleId="TDC9">
    <w:name w:val="toc 9"/>
    <w:basedOn w:val="Normal"/>
    <w:next w:val="Normal"/>
    <w:autoRedefine/>
    <w:unhideWhenUsed/>
    <w:rsid w:val="002B4A48"/>
    <w:pPr>
      <w:ind w:left="1760"/>
    </w:pPr>
    <w:rPr>
      <w:rFonts w:ascii="Calibri" w:hAnsi="Calibri"/>
      <w:sz w:val="18"/>
      <w:szCs w:val="18"/>
    </w:rPr>
  </w:style>
  <w:style w:type="paragraph" w:customStyle="1" w:styleId="1">
    <w:name w:val="1"/>
    <w:basedOn w:val="Normal"/>
    <w:next w:val="Normal"/>
    <w:uiPriority w:val="35"/>
    <w:qFormat/>
    <w:rsid w:val="00695412"/>
    <w:pPr>
      <w:spacing w:before="120"/>
    </w:pPr>
    <w:rPr>
      <w:b/>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1CD4F3-6003-4372-A49E-8E1CE51A7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BusinessReport_Office2010.dotx</Template>
  <TotalTime>1</TotalTime>
  <Pages>24</Pages>
  <Words>4827</Words>
  <Characters>26551</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31316</CharactersWithSpaces>
  <SharedDoc>false</SharedDoc>
  <HLinks>
    <vt:vector size="210" baseType="variant">
      <vt:variant>
        <vt:i4>1376312</vt:i4>
      </vt:variant>
      <vt:variant>
        <vt:i4>200</vt:i4>
      </vt:variant>
      <vt:variant>
        <vt:i4>0</vt:i4>
      </vt:variant>
      <vt:variant>
        <vt:i4>5</vt:i4>
      </vt:variant>
      <vt:variant>
        <vt:lpwstr/>
      </vt:variant>
      <vt:variant>
        <vt:lpwstr>_Toc213082114</vt:lpwstr>
      </vt:variant>
      <vt:variant>
        <vt:i4>1376312</vt:i4>
      </vt:variant>
      <vt:variant>
        <vt:i4>194</vt:i4>
      </vt:variant>
      <vt:variant>
        <vt:i4>0</vt:i4>
      </vt:variant>
      <vt:variant>
        <vt:i4>5</vt:i4>
      </vt:variant>
      <vt:variant>
        <vt:lpwstr/>
      </vt:variant>
      <vt:variant>
        <vt:lpwstr>_Toc213082113</vt:lpwstr>
      </vt:variant>
      <vt:variant>
        <vt:i4>1376312</vt:i4>
      </vt:variant>
      <vt:variant>
        <vt:i4>188</vt:i4>
      </vt:variant>
      <vt:variant>
        <vt:i4>0</vt:i4>
      </vt:variant>
      <vt:variant>
        <vt:i4>5</vt:i4>
      </vt:variant>
      <vt:variant>
        <vt:lpwstr/>
      </vt:variant>
      <vt:variant>
        <vt:lpwstr>_Toc213082112</vt:lpwstr>
      </vt:variant>
      <vt:variant>
        <vt:i4>1376312</vt:i4>
      </vt:variant>
      <vt:variant>
        <vt:i4>182</vt:i4>
      </vt:variant>
      <vt:variant>
        <vt:i4>0</vt:i4>
      </vt:variant>
      <vt:variant>
        <vt:i4>5</vt:i4>
      </vt:variant>
      <vt:variant>
        <vt:lpwstr/>
      </vt:variant>
      <vt:variant>
        <vt:lpwstr>_Toc213082111</vt:lpwstr>
      </vt:variant>
      <vt:variant>
        <vt:i4>1376312</vt:i4>
      </vt:variant>
      <vt:variant>
        <vt:i4>176</vt:i4>
      </vt:variant>
      <vt:variant>
        <vt:i4>0</vt:i4>
      </vt:variant>
      <vt:variant>
        <vt:i4>5</vt:i4>
      </vt:variant>
      <vt:variant>
        <vt:lpwstr/>
      </vt:variant>
      <vt:variant>
        <vt:lpwstr>_Toc213082110</vt:lpwstr>
      </vt:variant>
      <vt:variant>
        <vt:i4>1310776</vt:i4>
      </vt:variant>
      <vt:variant>
        <vt:i4>170</vt:i4>
      </vt:variant>
      <vt:variant>
        <vt:i4>0</vt:i4>
      </vt:variant>
      <vt:variant>
        <vt:i4>5</vt:i4>
      </vt:variant>
      <vt:variant>
        <vt:lpwstr/>
      </vt:variant>
      <vt:variant>
        <vt:lpwstr>_Toc213082109</vt:lpwstr>
      </vt:variant>
      <vt:variant>
        <vt:i4>1310776</vt:i4>
      </vt:variant>
      <vt:variant>
        <vt:i4>164</vt:i4>
      </vt:variant>
      <vt:variant>
        <vt:i4>0</vt:i4>
      </vt:variant>
      <vt:variant>
        <vt:i4>5</vt:i4>
      </vt:variant>
      <vt:variant>
        <vt:lpwstr/>
      </vt:variant>
      <vt:variant>
        <vt:lpwstr>_Toc213082108</vt:lpwstr>
      </vt:variant>
      <vt:variant>
        <vt:i4>1310776</vt:i4>
      </vt:variant>
      <vt:variant>
        <vt:i4>158</vt:i4>
      </vt:variant>
      <vt:variant>
        <vt:i4>0</vt:i4>
      </vt:variant>
      <vt:variant>
        <vt:i4>5</vt:i4>
      </vt:variant>
      <vt:variant>
        <vt:lpwstr/>
      </vt:variant>
      <vt:variant>
        <vt:lpwstr>_Toc213082107</vt:lpwstr>
      </vt:variant>
      <vt:variant>
        <vt:i4>1310776</vt:i4>
      </vt:variant>
      <vt:variant>
        <vt:i4>152</vt:i4>
      </vt:variant>
      <vt:variant>
        <vt:i4>0</vt:i4>
      </vt:variant>
      <vt:variant>
        <vt:i4>5</vt:i4>
      </vt:variant>
      <vt:variant>
        <vt:lpwstr/>
      </vt:variant>
      <vt:variant>
        <vt:lpwstr>_Toc213082106</vt:lpwstr>
      </vt:variant>
      <vt:variant>
        <vt:i4>1310776</vt:i4>
      </vt:variant>
      <vt:variant>
        <vt:i4>146</vt:i4>
      </vt:variant>
      <vt:variant>
        <vt:i4>0</vt:i4>
      </vt:variant>
      <vt:variant>
        <vt:i4>5</vt:i4>
      </vt:variant>
      <vt:variant>
        <vt:lpwstr/>
      </vt:variant>
      <vt:variant>
        <vt:lpwstr>_Toc213082105</vt:lpwstr>
      </vt:variant>
      <vt:variant>
        <vt:i4>1310776</vt:i4>
      </vt:variant>
      <vt:variant>
        <vt:i4>140</vt:i4>
      </vt:variant>
      <vt:variant>
        <vt:i4>0</vt:i4>
      </vt:variant>
      <vt:variant>
        <vt:i4>5</vt:i4>
      </vt:variant>
      <vt:variant>
        <vt:lpwstr/>
      </vt:variant>
      <vt:variant>
        <vt:lpwstr>_Toc213082104</vt:lpwstr>
      </vt:variant>
      <vt:variant>
        <vt:i4>1310776</vt:i4>
      </vt:variant>
      <vt:variant>
        <vt:i4>134</vt:i4>
      </vt:variant>
      <vt:variant>
        <vt:i4>0</vt:i4>
      </vt:variant>
      <vt:variant>
        <vt:i4>5</vt:i4>
      </vt:variant>
      <vt:variant>
        <vt:lpwstr/>
      </vt:variant>
      <vt:variant>
        <vt:lpwstr>_Toc213082103</vt:lpwstr>
      </vt:variant>
      <vt:variant>
        <vt:i4>1310776</vt:i4>
      </vt:variant>
      <vt:variant>
        <vt:i4>128</vt:i4>
      </vt:variant>
      <vt:variant>
        <vt:i4>0</vt:i4>
      </vt:variant>
      <vt:variant>
        <vt:i4>5</vt:i4>
      </vt:variant>
      <vt:variant>
        <vt:lpwstr/>
      </vt:variant>
      <vt:variant>
        <vt:lpwstr>_Toc213082102</vt:lpwstr>
      </vt:variant>
      <vt:variant>
        <vt:i4>1310776</vt:i4>
      </vt:variant>
      <vt:variant>
        <vt:i4>122</vt:i4>
      </vt:variant>
      <vt:variant>
        <vt:i4>0</vt:i4>
      </vt:variant>
      <vt:variant>
        <vt:i4>5</vt:i4>
      </vt:variant>
      <vt:variant>
        <vt:lpwstr/>
      </vt:variant>
      <vt:variant>
        <vt:lpwstr>_Toc213082101</vt:lpwstr>
      </vt:variant>
      <vt:variant>
        <vt:i4>1310776</vt:i4>
      </vt:variant>
      <vt:variant>
        <vt:i4>116</vt:i4>
      </vt:variant>
      <vt:variant>
        <vt:i4>0</vt:i4>
      </vt:variant>
      <vt:variant>
        <vt:i4>5</vt:i4>
      </vt:variant>
      <vt:variant>
        <vt:lpwstr/>
      </vt:variant>
      <vt:variant>
        <vt:lpwstr>_Toc213082100</vt:lpwstr>
      </vt:variant>
      <vt:variant>
        <vt:i4>1900601</vt:i4>
      </vt:variant>
      <vt:variant>
        <vt:i4>110</vt:i4>
      </vt:variant>
      <vt:variant>
        <vt:i4>0</vt:i4>
      </vt:variant>
      <vt:variant>
        <vt:i4>5</vt:i4>
      </vt:variant>
      <vt:variant>
        <vt:lpwstr/>
      </vt:variant>
      <vt:variant>
        <vt:lpwstr>_Toc213082099</vt:lpwstr>
      </vt:variant>
      <vt:variant>
        <vt:i4>1900601</vt:i4>
      </vt:variant>
      <vt:variant>
        <vt:i4>104</vt:i4>
      </vt:variant>
      <vt:variant>
        <vt:i4>0</vt:i4>
      </vt:variant>
      <vt:variant>
        <vt:i4>5</vt:i4>
      </vt:variant>
      <vt:variant>
        <vt:lpwstr/>
      </vt:variant>
      <vt:variant>
        <vt:lpwstr>_Toc213082098</vt:lpwstr>
      </vt:variant>
      <vt:variant>
        <vt:i4>1900601</vt:i4>
      </vt:variant>
      <vt:variant>
        <vt:i4>98</vt:i4>
      </vt:variant>
      <vt:variant>
        <vt:i4>0</vt:i4>
      </vt:variant>
      <vt:variant>
        <vt:i4>5</vt:i4>
      </vt:variant>
      <vt:variant>
        <vt:lpwstr/>
      </vt:variant>
      <vt:variant>
        <vt:lpwstr>_Toc213082097</vt:lpwstr>
      </vt:variant>
      <vt:variant>
        <vt:i4>1900601</vt:i4>
      </vt:variant>
      <vt:variant>
        <vt:i4>92</vt:i4>
      </vt:variant>
      <vt:variant>
        <vt:i4>0</vt:i4>
      </vt:variant>
      <vt:variant>
        <vt:i4>5</vt:i4>
      </vt:variant>
      <vt:variant>
        <vt:lpwstr/>
      </vt:variant>
      <vt:variant>
        <vt:lpwstr>_Toc213082096</vt:lpwstr>
      </vt:variant>
      <vt:variant>
        <vt:i4>1900601</vt:i4>
      </vt:variant>
      <vt:variant>
        <vt:i4>86</vt:i4>
      </vt:variant>
      <vt:variant>
        <vt:i4>0</vt:i4>
      </vt:variant>
      <vt:variant>
        <vt:i4>5</vt:i4>
      </vt:variant>
      <vt:variant>
        <vt:lpwstr/>
      </vt:variant>
      <vt:variant>
        <vt:lpwstr>_Toc213082095</vt:lpwstr>
      </vt:variant>
      <vt:variant>
        <vt:i4>1900601</vt:i4>
      </vt:variant>
      <vt:variant>
        <vt:i4>80</vt:i4>
      </vt:variant>
      <vt:variant>
        <vt:i4>0</vt:i4>
      </vt:variant>
      <vt:variant>
        <vt:i4>5</vt:i4>
      </vt:variant>
      <vt:variant>
        <vt:lpwstr/>
      </vt:variant>
      <vt:variant>
        <vt:lpwstr>_Toc213082094</vt:lpwstr>
      </vt:variant>
      <vt:variant>
        <vt:i4>1900601</vt:i4>
      </vt:variant>
      <vt:variant>
        <vt:i4>74</vt:i4>
      </vt:variant>
      <vt:variant>
        <vt:i4>0</vt:i4>
      </vt:variant>
      <vt:variant>
        <vt:i4>5</vt:i4>
      </vt:variant>
      <vt:variant>
        <vt:lpwstr/>
      </vt:variant>
      <vt:variant>
        <vt:lpwstr>_Toc213082093</vt:lpwstr>
      </vt:variant>
      <vt:variant>
        <vt:i4>1900601</vt:i4>
      </vt:variant>
      <vt:variant>
        <vt:i4>68</vt:i4>
      </vt:variant>
      <vt:variant>
        <vt:i4>0</vt:i4>
      </vt:variant>
      <vt:variant>
        <vt:i4>5</vt:i4>
      </vt:variant>
      <vt:variant>
        <vt:lpwstr/>
      </vt:variant>
      <vt:variant>
        <vt:lpwstr>_Toc213082092</vt:lpwstr>
      </vt:variant>
      <vt:variant>
        <vt:i4>1900601</vt:i4>
      </vt:variant>
      <vt:variant>
        <vt:i4>62</vt:i4>
      </vt:variant>
      <vt:variant>
        <vt:i4>0</vt:i4>
      </vt:variant>
      <vt:variant>
        <vt:i4>5</vt:i4>
      </vt:variant>
      <vt:variant>
        <vt:lpwstr/>
      </vt:variant>
      <vt:variant>
        <vt:lpwstr>_Toc213082091</vt:lpwstr>
      </vt:variant>
      <vt:variant>
        <vt:i4>1900601</vt:i4>
      </vt:variant>
      <vt:variant>
        <vt:i4>56</vt:i4>
      </vt:variant>
      <vt:variant>
        <vt:i4>0</vt:i4>
      </vt:variant>
      <vt:variant>
        <vt:i4>5</vt:i4>
      </vt:variant>
      <vt:variant>
        <vt:lpwstr/>
      </vt:variant>
      <vt:variant>
        <vt:lpwstr>_Toc213082090</vt:lpwstr>
      </vt:variant>
      <vt:variant>
        <vt:i4>1835065</vt:i4>
      </vt:variant>
      <vt:variant>
        <vt:i4>50</vt:i4>
      </vt:variant>
      <vt:variant>
        <vt:i4>0</vt:i4>
      </vt:variant>
      <vt:variant>
        <vt:i4>5</vt:i4>
      </vt:variant>
      <vt:variant>
        <vt:lpwstr/>
      </vt:variant>
      <vt:variant>
        <vt:lpwstr>_Toc213082089</vt:lpwstr>
      </vt:variant>
      <vt:variant>
        <vt:i4>1835065</vt:i4>
      </vt:variant>
      <vt:variant>
        <vt:i4>44</vt:i4>
      </vt:variant>
      <vt:variant>
        <vt:i4>0</vt:i4>
      </vt:variant>
      <vt:variant>
        <vt:i4>5</vt:i4>
      </vt:variant>
      <vt:variant>
        <vt:lpwstr/>
      </vt:variant>
      <vt:variant>
        <vt:lpwstr>_Toc213082088</vt:lpwstr>
      </vt:variant>
      <vt:variant>
        <vt:i4>1835065</vt:i4>
      </vt:variant>
      <vt:variant>
        <vt:i4>38</vt:i4>
      </vt:variant>
      <vt:variant>
        <vt:i4>0</vt:i4>
      </vt:variant>
      <vt:variant>
        <vt:i4>5</vt:i4>
      </vt:variant>
      <vt:variant>
        <vt:lpwstr/>
      </vt:variant>
      <vt:variant>
        <vt:lpwstr>_Toc213082087</vt:lpwstr>
      </vt:variant>
      <vt:variant>
        <vt:i4>1835065</vt:i4>
      </vt:variant>
      <vt:variant>
        <vt:i4>32</vt:i4>
      </vt:variant>
      <vt:variant>
        <vt:i4>0</vt:i4>
      </vt:variant>
      <vt:variant>
        <vt:i4>5</vt:i4>
      </vt:variant>
      <vt:variant>
        <vt:lpwstr/>
      </vt:variant>
      <vt:variant>
        <vt:lpwstr>_Toc213082086</vt:lpwstr>
      </vt:variant>
      <vt:variant>
        <vt:i4>1835065</vt:i4>
      </vt:variant>
      <vt:variant>
        <vt:i4>26</vt:i4>
      </vt:variant>
      <vt:variant>
        <vt:i4>0</vt:i4>
      </vt:variant>
      <vt:variant>
        <vt:i4>5</vt:i4>
      </vt:variant>
      <vt:variant>
        <vt:lpwstr/>
      </vt:variant>
      <vt:variant>
        <vt:lpwstr>_Toc213082085</vt:lpwstr>
      </vt:variant>
      <vt:variant>
        <vt:i4>1835065</vt:i4>
      </vt:variant>
      <vt:variant>
        <vt:i4>20</vt:i4>
      </vt:variant>
      <vt:variant>
        <vt:i4>0</vt:i4>
      </vt:variant>
      <vt:variant>
        <vt:i4>5</vt:i4>
      </vt:variant>
      <vt:variant>
        <vt:lpwstr/>
      </vt:variant>
      <vt:variant>
        <vt:lpwstr>_Toc213082084</vt:lpwstr>
      </vt:variant>
      <vt:variant>
        <vt:i4>1835065</vt:i4>
      </vt:variant>
      <vt:variant>
        <vt:i4>14</vt:i4>
      </vt:variant>
      <vt:variant>
        <vt:i4>0</vt:i4>
      </vt:variant>
      <vt:variant>
        <vt:i4>5</vt:i4>
      </vt:variant>
      <vt:variant>
        <vt:lpwstr/>
      </vt:variant>
      <vt:variant>
        <vt:lpwstr>_Toc213082083</vt:lpwstr>
      </vt:variant>
      <vt:variant>
        <vt:i4>1835065</vt:i4>
      </vt:variant>
      <vt:variant>
        <vt:i4>8</vt:i4>
      </vt:variant>
      <vt:variant>
        <vt:i4>0</vt:i4>
      </vt:variant>
      <vt:variant>
        <vt:i4>5</vt:i4>
      </vt:variant>
      <vt:variant>
        <vt:lpwstr/>
      </vt:variant>
      <vt:variant>
        <vt:lpwstr>_Toc213082082</vt:lpwstr>
      </vt:variant>
      <vt:variant>
        <vt:i4>1835065</vt:i4>
      </vt:variant>
      <vt:variant>
        <vt:i4>2</vt:i4>
      </vt:variant>
      <vt:variant>
        <vt:i4>0</vt:i4>
      </vt:variant>
      <vt:variant>
        <vt:i4>5</vt:i4>
      </vt:variant>
      <vt:variant>
        <vt:lpwstr/>
      </vt:variant>
      <vt:variant>
        <vt:lpwstr>_Toc213082081</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Josep Portell</cp:lastModifiedBy>
  <cp:revision>2</cp:revision>
  <cp:lastPrinted>2015-01-26T15:36:00Z</cp:lastPrinted>
  <dcterms:created xsi:type="dcterms:W3CDTF">2026-01-07T14:04:00Z</dcterms:created>
  <dcterms:modified xsi:type="dcterms:W3CDTF">2026-01-07T15:07:00Z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