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Examen Técnico QA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Duración máxima: 1 hora</w:t>
        <w:br/>
      </w:r>
    </w:p>
    <w:p>
      <w:pPr>
        <w:keepNext w:val="true"/>
        <w:keepLines w:val="true"/>
        <w:spacing w:before="200" w:after="0" w:line="27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Sección 1: Análisis de Historia de Usuario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HU1: Como administrador, quiero dar de alta una nueva tienda con su ubicación y gerente responsable, para mantener actualizada la red de sucursales.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Criterios de aceptación: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El código de tienda no debe repetirse.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Se debe capturar dirección completa y clave de gerente.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Al guardar, debe actualizarse automáticamente el catálogo de tiendas activas.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B050"/>
          <w:spacing w:val="0"/>
          <w:position w:val="0"/>
          <w:sz w:val="22"/>
          <w:shd w:fill="auto" w:val="clear"/>
        </w:rPr>
        <w:t xml:space="preserve">Preguntas</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Diseña al menos 2 casos de prueba con datos de entrada y resultado esperado.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 1-Iniciar sesión en la plataforma de tiendas</w:t>
        <w:br/>
        <w:t xml:space="preserve">      2-Ir al apartado de nueva tienda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3- Introducir el código 123 de la primera tienda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4-introducir la primera dirección </w:t>
        <w:br/>
        <w:t xml:space="preserve">      5-introducir la clave del gerente</w:t>
        <w:br/>
        <w:t xml:space="preserve">      6-Guardar los datos anteriores en el botón de guardar.</w:t>
        <w:br/>
        <w:t xml:space="preserve">      7-Verificar que se exporte el mensaje "Nueva tienda guardada"</w:t>
        <w:br/>
        <w:t xml:space="preserve">      8-Revisar en la plataforma que se alla guardado con exito</w:t>
        <w:br/>
        <w:br/>
        <w:t xml:space="preserve">1-Iniciar sesión en la plataforma de tiendas</w:t>
        <w:br/>
        <w:t xml:space="preserve">      2-Ir al apartado de nueva tienda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3- Introducir el código 456 de la primera tienda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4-introducir la primera dirección </w:t>
        <w:br/>
        <w:t xml:space="preserve">      5-introducir la clave del gerente</w:t>
        <w:br/>
        <w:t xml:space="preserve">      6-Guardar los datos anteriores en el botón de guardar.</w:t>
        <w:br/>
        <w:t xml:space="preserve">      7-Verificar que se exporte el mensaje "Nueva tienda guardada"</w:t>
        <w:br/>
        <w:t xml:space="preserve">      8-Revisar en la plataforma que se alla guardado con exito</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¿Cómo validarías que el catálogo de tiendas se actualizó correctamente en BD?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 Se haria una consulta a traves del gestor de base de datos, si fuera sql, elegir la tabla donde se guarda y mostrarlo: ejemplo: select * from tiendas = id (Elegir el numero que exista)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¿Qué impacto tendría este cambio si el catálogo se replica a otros sistemas?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Practicamente impactaria de manera positiva, ya que se tendria un concentrado de datos con lo cual se podria consultar de manera mas facil.</w:t>
      </w:r>
    </w:p>
    <w:p>
      <w:pPr>
        <w:keepNext w:val="true"/>
        <w:keepLines w:val="true"/>
        <w:spacing w:before="200" w:after="0" w:line="27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Sección 2: SQL y Ambientación de Datos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Escenario: Estás probando la creación de una tienda. Te dicen que la información del gerente está en la tabla empleados y las tiendas en tiendas.</w:t>
      </w:r>
    </w:p>
    <w:p>
      <w:pPr>
        <w:spacing w:before="0" w:after="200" w:line="276"/>
        <w:ind w:right="0" w:left="0" w:firstLine="0"/>
        <w:jc w:val="left"/>
        <w:rPr>
          <w:rFonts w:ascii="Cambria" w:hAnsi="Cambria" w:cs="Cambria" w:eastAsia="Cambria"/>
          <w:color w:val="00B050"/>
          <w:spacing w:val="0"/>
          <w:position w:val="0"/>
          <w:sz w:val="22"/>
          <w:shd w:fill="auto" w:val="clear"/>
        </w:rPr>
      </w:pPr>
      <w:r>
        <w:rPr>
          <w:rFonts w:ascii="Cambria" w:hAnsi="Cambria" w:cs="Cambria" w:eastAsia="Cambria"/>
          <w:color w:val="00B050"/>
          <w:spacing w:val="0"/>
          <w:position w:val="0"/>
          <w:sz w:val="22"/>
          <w:shd w:fill="auto" w:val="clear"/>
        </w:rPr>
        <w:t xml:space="preserve">Preguntas: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Escribe una consulta SQL con JOIN que relacione tiendas, empleados y regiones.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SELECT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T.NombreTienda,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E.NombreEmpleado,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R.NombreRegion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FROM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Tiendas AS 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INNER JOIN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Empleados AS 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T.TiendaID = E.TiendaID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INNER JOIN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Regiones AS 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T.RegionID = R.RegionID;</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¿Cómo automatizarías la validación de datos ambientados antes de ejecutar las pruebas?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Primeramente lo que se haria es crear el repositorio con los scritps adecuados de la pagina o plataforma en este caso seria utilizar el webdriver junto con el lenguaje de programacion que se utilice. Y seria tener los datos dentro de una variable que lleve por su mismo nombre, teniendo estos datos y antes de ejecutar las pruebas utilizar una lista. ya con ella se validarian si empatan con las que se haran en las pruebas.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¿Qué tipo de errores podrías detectar con una mala ambientación? Da 2 ejemplos.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Primero que nada seria el error de introducir un usuario y una contraseña de manera correcta, nos marcaria un error ya que aunque visiblemente los datos los tengamos correcto pero no estan  bien ambientados practicamente fallarian.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 segunda por ejemplo si se hace una compra y aun asi se genere el tiket, puede ser que en base de datos no se allan guardado de manera correcta o peor aun no se alla guardado.</w:t>
      </w:r>
    </w:p>
    <w:p>
      <w:pPr>
        <w:keepNext w:val="true"/>
        <w:keepLines w:val="true"/>
        <w:spacing w:before="200" w:after="0" w:line="27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Sección 3: APIs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Escenario: La HU tiene un endpoint POST /api/tiendas que recibe JSON.</w:t>
      </w:r>
    </w:p>
    <w:p>
      <w:pPr>
        <w:spacing w:before="0" w:after="200" w:line="276"/>
        <w:ind w:right="0" w:left="0" w:firstLine="0"/>
        <w:jc w:val="left"/>
        <w:rPr>
          <w:rFonts w:ascii="Cambria" w:hAnsi="Cambria" w:cs="Cambria" w:eastAsia="Cambria"/>
          <w:color w:val="00B050"/>
          <w:spacing w:val="0"/>
          <w:position w:val="0"/>
          <w:sz w:val="22"/>
          <w:shd w:fill="auto" w:val="clear"/>
        </w:rPr>
      </w:pPr>
      <w:r>
        <w:rPr>
          <w:rFonts w:ascii="Cambria" w:hAnsi="Cambria" w:cs="Cambria" w:eastAsia="Cambria"/>
          <w:color w:val="00B050"/>
          <w:spacing w:val="0"/>
          <w:position w:val="0"/>
          <w:sz w:val="22"/>
          <w:shd w:fill="auto" w:val="clear"/>
        </w:rPr>
        <w:t xml:space="preserve">Preguntas: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Escribe 2 ejemplos de pruebas (una positiva y una negativa) que aplicarías al endpoint.</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 La primera prueba que haria seria enviar la petición tipo post con los valores correctos para recibir una respuesta positiva, es decir que este dentro de los mismos datos que  maneja la api.</w:t>
        <w:br/>
        <w:br/>
        <w:t xml:space="preserve">R= Del mismo modo pero al reves seria enviar la petición con algun o varios valores incorrectos.</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¿Qué validaciones harías sobre el cuerpo de la respuesta (body) además del código de estado?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 Primeramente seria verificar los encabezados (heardes) si se estan manejando conforme al tipo de respuesta, ejemplo verificar que pueda leerse texto o json, y en segunda seria verificar si la misma respuesta no atrae una imagen (que es raro que pase, pero puede)</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Sección 4: Selenium y BDD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B050"/>
          <w:spacing w:val="0"/>
          <w:position w:val="0"/>
          <w:sz w:val="22"/>
          <w:shd w:fill="auto" w:val="clear"/>
        </w:rPr>
        <w:t xml:space="preserve">Pregunta</w:t>
      </w:r>
      <w:r>
        <w:rPr>
          <w:rFonts w:ascii="Cambria" w:hAnsi="Cambria" w:cs="Cambria" w:eastAsia="Cambria"/>
          <w:color w:val="auto"/>
          <w:spacing w:val="0"/>
          <w:position w:val="0"/>
          <w:sz w:val="22"/>
          <w:shd w:fill="auto" w:val="clear"/>
        </w:rPr>
        <w:t xml:space="preserve"> 1: ¿Cuál es la ventaja de usar el patrón Page Object Model en pruebas automatizadas?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 Siento que lo mas primordial seria tener todo ya en orden por cada pagina que se tenga.</w:t>
        <w:br/>
        <w:t xml:space="preserve">Ejmplo: Puedo tener una pagina de inicio de sesion, una de añadir al carrito, otra de forma de pago. </w:t>
        <w:br/>
        <w:t xml:space="preserve">Al utilizar PAGE OBJECT MODEL se pueden tener los casos de prueba con diferentes variables que se quieran utilizar, y seria nada mas cambiando un poco el código si el desarrollador llegara a cambiar algo.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B050"/>
          <w:spacing w:val="0"/>
          <w:position w:val="0"/>
          <w:sz w:val="22"/>
          <w:shd w:fill="auto" w:val="clear"/>
        </w:rPr>
        <w:t xml:space="preserve">Pregunta </w:t>
      </w:r>
      <w:r>
        <w:rPr>
          <w:rFonts w:ascii="Cambria" w:hAnsi="Cambria" w:cs="Cambria" w:eastAsia="Cambria"/>
          <w:color w:val="auto"/>
          <w:spacing w:val="0"/>
          <w:position w:val="0"/>
          <w:sz w:val="22"/>
          <w:shd w:fill="auto" w:val="clear"/>
        </w:rPr>
        <w:t xml:space="preserve">2: Escribe un escenario BDD (Gherkin) para validar la creación de una tienda con datos parametrizations. (solo language Gherkin, no Código)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Scenario: Ir a la pagina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www.tienda.com</w:t>
        </w:r>
      </w:hyperlink>
      <w:r>
        <w:rPr>
          <w:rFonts w:ascii="Cambria" w:hAnsi="Cambria" w:cs="Cambria" w:eastAsia="Cambria"/>
          <w:color w:val="auto"/>
          <w:spacing w:val="0"/>
          <w:position w:val="0"/>
          <w:sz w:val="22"/>
          <w:shd w:fill="auto" w:val="clear"/>
        </w:rPr>
        <w:br/>
        <w:t xml:space="preserve">Given: iniciar sesión con credenciales correctas como usuario "tienda" y contraseña "789456123"</w:t>
        <w:br/>
        <w:t xml:space="preserve">And : Entrar al apartado de creación de tiendas</w:t>
        <w:br/>
        <w:t xml:space="preserve">When: Introducir el numero de la tienda la cual seria "123"</w:t>
        <w:br/>
        <w:t xml:space="preserve">Then: Dar click en el botón crear tienda</w:t>
        <w:br/>
        <w:t xml:space="preserve">And: Validar el mensaje "Tienda creada con exito"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00B050"/>
          <w:spacing w:val="0"/>
          <w:position w:val="0"/>
          <w:sz w:val="22"/>
          <w:shd w:fill="auto" w:val="clear"/>
        </w:rPr>
        <w:t xml:space="preserve">Pregunta </w:t>
      </w:r>
      <w:r>
        <w:rPr>
          <w:rFonts w:ascii="Cambria" w:hAnsi="Cambria" w:cs="Cambria" w:eastAsia="Cambria"/>
          <w:color w:val="auto"/>
          <w:spacing w:val="0"/>
          <w:position w:val="0"/>
          <w:sz w:val="22"/>
          <w:shd w:fill="auto" w:val="clear"/>
        </w:rPr>
        <w:t xml:space="preserve">3: ¿Qué estrategias usarías para encontrar elementos en la UI si no hay ID disponibles?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Usaria los siguientes identificadores de WebElements (name, classname, css, Xpath)</w:t>
      </w:r>
    </w:p>
    <w:p>
      <w:pPr>
        <w:keepNext w:val="true"/>
        <w:keepLines w:val="true"/>
        <w:spacing w:before="200" w:after="0" w:line="27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Sección 5: Seguimiento y Reporting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Escenario: Durante una prueba, un campo no guarda el dato correcto y afecta al catálogo.</w:t>
      </w:r>
    </w:p>
    <w:p>
      <w:pPr>
        <w:spacing w:before="0" w:after="200" w:line="276"/>
        <w:ind w:right="0" w:left="0" w:firstLine="0"/>
        <w:jc w:val="left"/>
        <w:rPr>
          <w:rFonts w:ascii="Cambria" w:hAnsi="Cambria" w:cs="Cambria" w:eastAsia="Cambria"/>
          <w:color w:val="00B050"/>
          <w:spacing w:val="0"/>
          <w:position w:val="0"/>
          <w:sz w:val="22"/>
          <w:shd w:fill="auto" w:val="clear"/>
        </w:rPr>
      </w:pPr>
      <w:r>
        <w:rPr>
          <w:rFonts w:ascii="Cambria" w:hAnsi="Cambria" w:cs="Cambria" w:eastAsia="Cambria"/>
          <w:color w:val="00B050"/>
          <w:spacing w:val="0"/>
          <w:position w:val="0"/>
          <w:sz w:val="22"/>
          <w:shd w:fill="auto" w:val="clear"/>
        </w:rPr>
        <w:t xml:space="preserve">Preguntas: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¿Cómo documentarías un bug para asegurar que el equipo dev lo entienda y resuelva?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Primero lo que haria seria realiar el caso de prueba hasta que me arroje el error, tomar una captura de pantalla ya sea del front si es que se utiliza y de la base de datos.</w:t>
        <w:br/>
        <w:t xml:space="preserve">Despues subirlo a la plataforma que se este utilizando, azure por ejmplo en el apartado de bugs y asignarselo al desarrollador. Ademas claro de avisarle directamente.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¿Cómo verificarías que el bug ha sido solucionado correctamente?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Vuelvo a realizar la prueba y verifico que alla sido asi, de estar bien lo marcaria como resuelto.</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¿Qué herramientas usarías para dar seguimiento a la ejecución de tus pruebas y evidencias?</w:t>
        <w:br/>
        <w:br/>
        <w:t xml:space="preserve">Seria en este caso primeramengte la plataforma que se este utilizando</w:t>
        <w:br/>
        <w:t xml:space="preserve">Alguna herramienta de captura de pantalla</w:t>
        <w:br/>
        <w:t xml:space="preserve">Y lo mas importante mi matriz de casos de prueba con algun enlace a una nube como google drive para que este con acceso a los que integren el equipo.</w:t>
        <w:br/>
        <w:b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tienda.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