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ttribution"/>
        <w:bidi w:val="0"/>
      </w:pPr>
      <w:r>
        <w:rPr>
          <w:rtl w:val="0"/>
        </w:rPr>
        <w:t>Realino, Jose Mari Carmelo G.</w:t>
      </w:r>
    </w:p>
    <w:p>
      <w:pPr>
        <w:pStyle w:val="Attribution"/>
        <w:bidi w:val="0"/>
      </w:pPr>
      <w:r>
        <w:rPr>
          <w:rtl w:val="0"/>
        </w:rPr>
        <w:t>Ms. Jen</w:t>
      </w:r>
    </w:p>
    <w:p>
      <w:pPr>
        <w:pStyle w:val="Attribution"/>
        <w:bidi w:val="0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</w:rPr>
        <w:t>November 29, 2019</w:t>
      </w:r>
      <w:r>
        <w:rPr/>
        <w:fldChar w:fldCharType="end" w:fldLock="1"/>
      </w: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Subtitle"/>
        <w:bidi w:val="0"/>
      </w:pPr>
      <w:r>
        <w:rPr>
          <w:rtl w:val="0"/>
        </w:rPr>
        <w:t>First Half of PROGCON</w:t>
      </w:r>
    </w:p>
    <w:p>
      <w:pPr>
        <w:pStyle w:val="Subheading"/>
        <w:bidi w:val="0"/>
      </w:pPr>
      <w:r>
        <w:rPr>
          <w:rtl w:val="0"/>
        </w:rPr>
        <w:t>Reflection 6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I must admit, I did not perform as well as I thought I did. I got a 2.0, it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not bad, but it could have been better. Miles better. But I underperformed because of overwhelming amount of workload that I have received this midterm. I don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t blame my professors, though. I just hope that I could bounce back and better manage my time. Hopefully, these actions that I am doing right now (immediately doing my work as early as I can manage) would lead me to redemption. I will strive even more this coming finals. I feel lucky to have Ms. Jen as our ProgCon teacher, honestly. Oftentimes I feel like I don't deserve her as our teacher because she has been so good and lenient to us. But I promise to not take advantage of that. I will start submitting my works as early as I can possibly submit. And start on my works whenever and wherever I can. I believe that I should treat my midterm performance as a lesson that I will move forward from. This final term, I will be better.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n-US"/>
      <w14:textOutline>
        <w14:noFill/>
      </w14:textOutline>
      <w14:textFill>
        <w14:solidFill>
          <w14:srgbClr w14:val="DC5922"/>
        </w14:solidFill>
      </w14:textFill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5C432B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