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egtca3qhc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Desafío 1 - Informática II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wqdevph2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Contextualización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desafío simula un escenario de ingeniería inversa donde se debe recuperar un mensaje original que ha sido sometido a procesos de compresión (RLE o LZ78) y encriptación (rotación de bits + XOR). El desafío consiste en: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Mensaje comprimido y encriptado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Fragmento conocido del mensaje original que nos sirve como única pista para la recuperación del mensaje.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Identificar el método de compresión utilizado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Determinar los parámetros de encriptación (n, K)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Aplicar las operaciones inversas en el orden correcto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Mensaje original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Método de compresión  y parámetros de encriptación.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bjrl18omk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Análisis del Problema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vcezf5n0b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Algoritmos de compresión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-LZ78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jvot1jpc5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Encriptación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encriptación sigue dos operaciones reversibles: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Rotación de bits</w:t>
      </w:r>
      <w:r w:rsidDel="00000000" w:rsidR="00000000" w:rsidRPr="00000000">
        <w:rPr>
          <w:rtl w:val="0"/>
        </w:rPr>
        <w:t xml:space="preserve"> (n posiciones, 0 &lt; n &lt; 8)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Operación XOR</w:t>
      </w:r>
      <w:r w:rsidDel="00000000" w:rsidR="00000000" w:rsidRPr="00000000">
        <w:rPr>
          <w:rtl w:val="0"/>
        </w:rPr>
        <w:t xml:space="preserve"> con clave K (1 byte)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espacio de búsqueda es manejable: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valores posibles para n (1-7)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256 valores posibles para K (0-255)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Total: 1792 combinaciones posibles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ng83z16bzd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Probar todas las combinaciones de n y 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combinación, aplicar desencriptación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Intentar descompresión con ambos algoritmos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contra el fragmento conocido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la combinación que produzca coincidencia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