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cierre_congreso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Directivos-Profesionales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Técnicos-administrativos-vendedores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Trabajadores manuales calificados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Trabajadores manuales no calificados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ocupados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16.7%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23.0%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26.3%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25.7%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25.6%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74.4%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2023-02-05T13:54:47Z</dcterms:modified>
  <cp:category/>
</cp:coreProperties>
</file>