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corrup_func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Patrón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público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Asalariado privado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Cuenta propia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73.7%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70.9%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2023-02-05T13:54:20Z</dcterms:modified>
  <cp:category/>
</cp:coreProperties>
</file>