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30" w:rsidRDefault="00C71830">
      <w:bookmarkStart w:id="0" w:name="_GoBack"/>
      <w:bookmarkEnd w:id="0"/>
    </w:p>
    <w:p w:rsidR="00C71830" w:rsidRDefault="00C71830" w:rsidP="00C71830">
      <w:pPr>
        <w:pStyle w:val="Heading2"/>
      </w:pPr>
      <w:r w:rsidRPr="00516362">
        <w:rPr>
          <w:rFonts w:ascii="Calibri" w:eastAsia="Calibri" w:hAnsi="Calibri" w:cs="Calibri"/>
          <w:b/>
          <w:color w:val="auto"/>
          <w:sz w:val="22"/>
          <w:szCs w:val="22"/>
        </w:rPr>
        <w:t>TEMA 2 : Lenguajes de marcado generales.</w:t>
      </w:r>
      <w:r>
        <w:rPr>
          <w:b/>
        </w:rPr>
        <w:br/>
      </w:r>
      <w:r>
        <w:rPr>
          <w:b/>
        </w:rPr>
        <w:br/>
      </w:r>
      <w:r>
        <w:rPr>
          <w:rFonts w:ascii="Arial" w:hAnsi="Arial" w:cs="Arial"/>
          <w:sz w:val="20"/>
          <w:szCs w:val="20"/>
        </w:rPr>
        <w:t>1. Complete el siguiente texto.</w:t>
      </w:r>
      <w:r>
        <w:rPr>
          <w:rFonts w:ascii="Arial" w:hAnsi="Arial" w:cs="Arial"/>
          <w:sz w:val="20"/>
          <w:szCs w:val="20"/>
        </w:rPr>
        <w:br/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Los lenguajes de marcado o lenguajes de marcas se pueden definir como una </w:t>
      </w:r>
      <w:r w:rsidR="00B508DF" w:rsidRPr="00763CFB">
        <w:rPr>
          <w:rFonts w:ascii="Arial" w:hAnsi="Arial" w:cs="Arial"/>
          <w:color w:val="0000FF"/>
          <w:sz w:val="18"/>
          <w:szCs w:val="18"/>
          <w:highlight w:val="yellow"/>
        </w:rPr>
        <w:t>manera</w:t>
      </w:r>
      <w:r w:rsidRPr="00B508DF">
        <w:rPr>
          <w:rFonts w:ascii="Arial" w:hAnsi="Arial" w:cs="Arial"/>
          <w:color w:val="0000FF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de </w:t>
      </w:r>
      <w:r w:rsidR="00B508DF" w:rsidRPr="00763CFB">
        <w:rPr>
          <w:rFonts w:ascii="Arial" w:hAnsi="Arial" w:cs="Arial"/>
          <w:color w:val="0000FF"/>
          <w:sz w:val="18"/>
          <w:szCs w:val="18"/>
          <w:highlight w:val="yellow"/>
        </w:rPr>
        <w:t>codificar</w:t>
      </w:r>
      <w:r w:rsidRPr="00B508DF">
        <w:rPr>
          <w:rFonts w:ascii="Arial" w:hAnsi="Arial" w:cs="Arial"/>
          <w:color w:val="0000FF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documentos donde, junto con el texto, se establecen etiquetas, marcas o anotaciones que contienen </w:t>
      </w:r>
      <w:r w:rsidR="00B508DF" w:rsidRPr="00763CFB">
        <w:rPr>
          <w:rFonts w:ascii="Arial" w:hAnsi="Arial" w:cs="Arial"/>
          <w:color w:val="0000FF"/>
          <w:sz w:val="18"/>
          <w:szCs w:val="18"/>
          <w:highlight w:val="yellow"/>
        </w:rPr>
        <w:t>información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relacionada con la</w:t>
      </w:r>
      <w:r w:rsidRPr="00B508DF">
        <w:rPr>
          <w:rFonts w:ascii="Arial" w:hAnsi="Arial" w:cs="Arial"/>
          <w:color w:val="0000FF"/>
          <w:sz w:val="18"/>
          <w:szCs w:val="18"/>
        </w:rPr>
        <w:t xml:space="preserve"> </w:t>
      </w:r>
      <w:r w:rsidR="00B508DF" w:rsidRPr="00763CFB">
        <w:rPr>
          <w:rFonts w:ascii="Arial" w:hAnsi="Arial" w:cs="Arial"/>
          <w:color w:val="0000FF"/>
          <w:sz w:val="18"/>
          <w:szCs w:val="18"/>
          <w:highlight w:val="yellow"/>
        </w:rPr>
        <w:t>estructura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 dicho texto, su forma de visualización, etc.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:rsidR="00C71830" w:rsidRPr="006C57F6" w:rsidRDefault="00C71830" w:rsidP="00C7183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</w:rPr>
      </w:pPr>
      <w:r w:rsidRPr="006C57F6">
        <w:rPr>
          <w:rFonts w:ascii="Arial" w:hAnsi="Arial" w:cs="Arial"/>
          <w:sz w:val="18"/>
          <w:szCs w:val="18"/>
          <w:highlight w:val="yellow"/>
        </w:rPr>
        <w:t>GML</w:t>
      </w:r>
    </w:p>
    <w:p w:rsidR="00C71830" w:rsidRDefault="00C71830" w:rsidP="00C7183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SGML</w:t>
      </w:r>
    </w:p>
    <w:p w:rsidR="00C71830" w:rsidRDefault="00C71830" w:rsidP="00C7183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XML</w:t>
      </w:r>
    </w:p>
    <w:p w:rsidR="00C71830" w:rsidRDefault="00C71830" w:rsidP="00C7183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HTML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:rsidR="00C71830" w:rsidRDefault="00C71830" w:rsidP="00C71830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lenguaje SGML fue creado a partir de GML. </w:t>
      </w:r>
      <w:r w:rsidR="006C57F6" w:rsidRPr="00763CFB">
        <w:rPr>
          <w:rFonts w:ascii="Arial" w:hAnsi="Arial" w:cs="Arial"/>
          <w:color w:val="0000FF"/>
          <w:sz w:val="18"/>
          <w:szCs w:val="18"/>
          <w:highlight w:val="yellow"/>
        </w:rPr>
        <w:t>Verdadero</w:t>
      </w:r>
    </w:p>
    <w:p w:rsidR="00C71830" w:rsidRDefault="00C71830" w:rsidP="00C71830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SGML almacena el diseño y la estructura lógica de los documentos. </w:t>
      </w:r>
      <w:r w:rsidR="006C57F6" w:rsidRPr="00763CFB">
        <w:rPr>
          <w:rFonts w:ascii="Arial" w:hAnsi="Arial" w:cs="Arial"/>
          <w:color w:val="0000FF"/>
          <w:sz w:val="18"/>
          <w:szCs w:val="18"/>
          <w:highlight w:val="yellow"/>
        </w:rPr>
        <w:t>Falso</w:t>
      </w:r>
    </w:p>
    <w:p w:rsidR="00C71830" w:rsidRDefault="00C71830" w:rsidP="00C71830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W3C (World Wide Web </w:t>
      </w:r>
      <w:proofErr w:type="spellStart"/>
      <w:r>
        <w:rPr>
          <w:rFonts w:ascii="Arial" w:hAnsi="Arial" w:cs="Arial"/>
          <w:sz w:val="18"/>
          <w:szCs w:val="18"/>
        </w:rPr>
        <w:t>Consortium</w:t>
      </w:r>
      <w:proofErr w:type="spellEnd"/>
      <w:r>
        <w:rPr>
          <w:rFonts w:ascii="Arial" w:hAnsi="Arial" w:cs="Arial"/>
          <w:sz w:val="18"/>
          <w:szCs w:val="18"/>
        </w:rPr>
        <w:t xml:space="preserve">) tiene la misión de desarrollar lenguajes y estándares para </w:t>
      </w:r>
      <w:smartTag w:uri="urn:schemas-microsoft-com:office:smarttags" w:element="PersonName">
        <w:smartTagPr>
          <w:attr w:name="ProductID" w:val="la WWW.  Verdadero"/>
        </w:smartTagPr>
        <w:smartTag w:uri="urn:schemas-microsoft-com:office:smarttags" w:element="PersonName">
          <w:smartTagPr>
            <w:attr w:name="ProductID" w:val="la WWW."/>
          </w:smartTagPr>
          <w:r>
            <w:rPr>
              <w:rFonts w:ascii="Arial" w:hAnsi="Arial" w:cs="Arial"/>
              <w:sz w:val="18"/>
              <w:szCs w:val="18"/>
            </w:rPr>
            <w:t>la WWW.</w:t>
          </w:r>
        </w:smartTag>
        <w:r>
          <w:rPr>
            <w:rFonts w:ascii="Arial" w:hAnsi="Arial" w:cs="Arial"/>
            <w:sz w:val="18"/>
            <w:szCs w:val="18"/>
          </w:rPr>
          <w:t xml:space="preserve">  </w:t>
        </w:r>
        <w:r w:rsidR="006C57F6" w:rsidRPr="00763CFB">
          <w:rPr>
            <w:rFonts w:ascii="Arial" w:hAnsi="Arial" w:cs="Arial"/>
            <w:color w:val="0000FF"/>
            <w:sz w:val="18"/>
            <w:szCs w:val="18"/>
            <w:highlight w:val="yellow"/>
          </w:rPr>
          <w:t>Verdadero</w:t>
        </w:r>
      </w:smartTag>
    </w:p>
    <w:p w:rsidR="00C71830" w:rsidRPr="001C70EA" w:rsidRDefault="00C71830" w:rsidP="00C71830">
      <w:pPr>
        <w:pStyle w:val="Heading2"/>
        <w:rPr>
          <w:rStyle w:val="ListParagraphChar"/>
          <w:color w:val="000000"/>
        </w:rPr>
      </w:pPr>
      <w:r>
        <w:rPr>
          <w:rFonts w:ascii="Arial" w:hAnsi="Arial" w:cs="Arial"/>
          <w:sz w:val="20"/>
          <w:szCs w:val="20"/>
        </w:rPr>
        <w:t>4. ¿Qué es XML?</w:t>
      </w:r>
      <w:r>
        <w:br/>
      </w:r>
      <w:r w:rsidR="00777D23" w:rsidRPr="001C70EA">
        <w:rPr>
          <w:rStyle w:val="ListParagraphChar"/>
          <w:color w:val="000000"/>
        </w:rPr>
        <w:t xml:space="preserve">     Es un metalenguaje que sirve como estándar para el intercambio de información estructurada entre diferentes plataformas.</w:t>
      </w:r>
    </w:p>
    <w:p w:rsidR="00C71830" w:rsidRPr="00361C59" w:rsidRDefault="00C71830" w:rsidP="00C71830">
      <w:pPr>
        <w:pStyle w:val="Heading2"/>
        <w:rPr>
          <w:rStyle w:val="ListParagraphChar"/>
          <w:rFonts w:ascii="Arial" w:hAnsi="Arial" w:cs="Arial"/>
          <w:color w:val="000000"/>
          <w:sz w:val="18"/>
        </w:rPr>
      </w:pPr>
      <w:r>
        <w:rPr>
          <w:rFonts w:ascii="Arial" w:hAnsi="Arial" w:cs="Arial"/>
          <w:sz w:val="20"/>
          <w:szCs w:val="20"/>
        </w:rPr>
        <w:t>5. Indique las diferencias fundamentales que existen entre HTML y XML.</w:t>
      </w:r>
      <w:r>
        <w:rPr>
          <w:rFonts w:ascii="Arial" w:hAnsi="Arial" w:cs="Arial"/>
          <w:sz w:val="20"/>
          <w:szCs w:val="20"/>
        </w:rPr>
        <w:br/>
      </w:r>
      <w:r w:rsidR="001C70EA" w:rsidRPr="00361C59">
        <w:rPr>
          <w:rStyle w:val="ListParagraphChar"/>
          <w:rFonts w:ascii="Arial" w:hAnsi="Arial" w:cs="Arial"/>
          <w:color w:val="000000"/>
          <w:sz w:val="18"/>
        </w:rPr>
        <w:t xml:space="preserve">    HTML: Los documentos se estructuran utilizando una serie de etiquetas predefinidas.</w:t>
      </w:r>
    </w:p>
    <w:p w:rsidR="001C70EA" w:rsidRPr="00361C59" w:rsidRDefault="001C70EA" w:rsidP="00361C59">
      <w:pPr>
        <w:pStyle w:val="ListParagraph"/>
        <w:rPr>
          <w:rFonts w:ascii="Arial" w:hAnsi="Arial"/>
          <w:color w:val="000000"/>
          <w:sz w:val="18"/>
        </w:rPr>
      </w:pPr>
      <w:r w:rsidRPr="00361C59">
        <w:rPr>
          <w:rFonts w:ascii="Arial" w:hAnsi="Arial"/>
          <w:color w:val="000000"/>
          <w:sz w:val="18"/>
        </w:rPr>
        <w:t xml:space="preserve">     XML: No existen elementos predefinidos.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:rsidR="00C71830" w:rsidRDefault="00C71830" w:rsidP="00C71830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DHTML.</w:t>
      </w:r>
    </w:p>
    <w:p w:rsidR="00C71830" w:rsidRDefault="00C71830" w:rsidP="00C71830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SGML.</w:t>
      </w:r>
    </w:p>
    <w:p w:rsidR="00C71830" w:rsidRDefault="00C71830" w:rsidP="00C71830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40076">
        <w:rPr>
          <w:rFonts w:ascii="Arial" w:hAnsi="Arial" w:cs="Arial"/>
          <w:sz w:val="18"/>
          <w:szCs w:val="18"/>
          <w:highlight w:val="yellow"/>
        </w:rPr>
        <w:t>XHTML</w:t>
      </w:r>
      <w:r>
        <w:rPr>
          <w:rFonts w:ascii="Arial" w:hAnsi="Arial" w:cs="Arial"/>
          <w:sz w:val="18"/>
          <w:szCs w:val="18"/>
        </w:rPr>
        <w:t>.</w:t>
      </w:r>
    </w:p>
    <w:p w:rsidR="00C71830" w:rsidRDefault="00C71830" w:rsidP="00C71830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JavaScript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Los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metadatos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consisten en información </w:t>
      </w:r>
      <w:r w:rsidR="00440076" w:rsidRPr="00763CFB">
        <w:rPr>
          <w:rFonts w:ascii="Arial" w:hAnsi="Arial" w:cs="Arial"/>
          <w:color w:val="0000FF"/>
          <w:sz w:val="18"/>
          <w:szCs w:val="18"/>
          <w:highlight w:val="yellow"/>
        </w:rPr>
        <w:t>complementaria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metainformación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) que se puede incluir dentro de los documentos escritos con lenguaje de marcas (y en otros muchos tipos de archivos), la cual está relacionada con el</w:t>
      </w:r>
      <w:r w:rsidR="00440076">
        <w:rPr>
          <w:rFonts w:ascii="Arial" w:hAnsi="Arial" w:cs="Arial"/>
          <w:color w:val="000000"/>
          <w:sz w:val="18"/>
          <w:szCs w:val="18"/>
        </w:rPr>
        <w:t xml:space="preserve"> </w:t>
      </w:r>
      <w:r w:rsidR="00440076" w:rsidRPr="00763CFB">
        <w:rPr>
          <w:rFonts w:ascii="Arial" w:hAnsi="Arial" w:cs="Arial"/>
          <w:color w:val="0000FF"/>
          <w:sz w:val="18"/>
          <w:szCs w:val="18"/>
          <w:highlight w:val="yellow"/>
        </w:rPr>
        <w:t>documento</w:t>
      </w:r>
      <w:r w:rsidR="00440076">
        <w:rPr>
          <w:rFonts w:ascii="Arial" w:hAnsi="Arial" w:cs="Arial"/>
          <w:color w:val="000000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en sí.</w:t>
      </w:r>
    </w:p>
    <w:p w:rsidR="00C71830" w:rsidRPr="00223C2C" w:rsidRDefault="00C71830" w:rsidP="00C71830">
      <w:pPr>
        <w:pStyle w:val="Heading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  <w:r w:rsidR="00223C2C">
        <w:rPr>
          <w:rFonts w:ascii="Arial" w:hAnsi="Arial" w:cs="Arial"/>
          <w:sz w:val="20"/>
          <w:szCs w:val="20"/>
        </w:rPr>
        <w:t xml:space="preserve">      </w:t>
      </w:r>
      <w:r w:rsidR="00223C2C" w:rsidRPr="00223C2C">
        <w:rPr>
          <w:rFonts w:ascii="Arial" w:hAnsi="Arial" w:cs="Arial"/>
          <w:color w:val="000000"/>
          <w:sz w:val="20"/>
          <w:szCs w:val="20"/>
        </w:rPr>
        <w:t>La etiqueta (</w:t>
      </w:r>
      <w:proofErr w:type="spellStart"/>
      <w:r w:rsidR="00223C2C" w:rsidRPr="00223C2C">
        <w:rPr>
          <w:rFonts w:ascii="Arial" w:hAnsi="Arial" w:cs="Arial"/>
          <w:color w:val="000000"/>
          <w:sz w:val="20"/>
          <w:szCs w:val="20"/>
        </w:rPr>
        <w:t>tag</w:t>
      </w:r>
      <w:proofErr w:type="spellEnd"/>
      <w:r w:rsidR="00223C2C" w:rsidRPr="00223C2C">
        <w:rPr>
          <w:rFonts w:ascii="Arial" w:hAnsi="Arial" w:cs="Arial"/>
          <w:color w:val="000000"/>
          <w:sz w:val="20"/>
          <w:szCs w:val="20"/>
        </w:rPr>
        <w:t>), es un texto que va “encerrado” entre el símbolo menor que (&lt;) y el símbolo mayor que (&gt;).</w:t>
      </w:r>
    </w:p>
    <w:p w:rsidR="00223C2C" w:rsidRDefault="00223C2C" w:rsidP="00223C2C">
      <w:r>
        <w:t>Existen dos tipos fundamentales de etiquetas: las de inicio (como por ejemplo: &lt;nombre&gt;) y etiquetas de fin (como puede ser: &lt;/nombre&gt;).</w:t>
      </w:r>
    </w:p>
    <w:p w:rsidR="009977CD" w:rsidRDefault="009977CD" w:rsidP="00223C2C"/>
    <w:p w:rsidR="009977CD" w:rsidRDefault="009977CD" w:rsidP="00223C2C"/>
    <w:p w:rsidR="009977CD" w:rsidRDefault="009977CD" w:rsidP="00223C2C"/>
    <w:p w:rsidR="009977CD" w:rsidRDefault="009977CD" w:rsidP="00223C2C"/>
    <w:p w:rsidR="009977CD" w:rsidRPr="00223C2C" w:rsidRDefault="009977CD" w:rsidP="00223C2C"/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:rsidR="00C71830" w:rsidRDefault="00C71830" w:rsidP="00C71830">
      <w:pPr>
        <w:pStyle w:val="Subtitle"/>
        <w:jc w:val="center"/>
      </w:pPr>
      <w:r>
        <w:t>&lt;div&gt;Esto es un ejemplo de texto&lt;/div&gt;</w:t>
      </w:r>
    </w:p>
    <w:p w:rsidR="00C71830" w:rsidRDefault="009977CD" w:rsidP="00C71830">
      <w:pPr>
        <w:rPr>
          <w:lang w:val="en-US" w:eastAsia="en-US"/>
        </w:rPr>
      </w:pPr>
      <w:r>
        <w:rPr>
          <w:lang w:val="en-US" w:eastAsia="en-US"/>
        </w:rPr>
        <w:t xml:space="preserve"> Etiquetas: de apertura &lt;div&gt; y de cierre &lt;/div&gt;</w:t>
      </w:r>
    </w:p>
    <w:p w:rsidR="009977CD" w:rsidRDefault="009977CD" w:rsidP="00C71830">
      <w:pPr>
        <w:rPr>
          <w:lang w:val="en-US" w:eastAsia="en-US"/>
        </w:rPr>
      </w:pPr>
      <w:r>
        <w:rPr>
          <w:lang w:val="en-US" w:eastAsia="en-US"/>
        </w:rPr>
        <w:t>Contenido: esto es un ejemplo de texto</w:t>
      </w:r>
    </w:p>
    <w:p w:rsidR="009977CD" w:rsidRPr="00C71830" w:rsidRDefault="009977CD" w:rsidP="00C71830">
      <w:pPr>
        <w:rPr>
          <w:lang w:val="en-US" w:eastAsia="en-US"/>
        </w:rPr>
      </w:pPr>
      <w:r>
        <w:rPr>
          <w:lang w:val="en-US" w:eastAsia="en-US"/>
        </w:rPr>
        <w:t>Elemento: div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a. ... instrucción.</w:t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b. ... propiedad.</w:t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c. ... </w:t>
      </w:r>
      <w:r w:rsidRPr="009977CD">
        <w:rPr>
          <w:rFonts w:ascii="Arial" w:hAnsi="Arial" w:cs="Arial"/>
          <w:color w:val="000000"/>
          <w:sz w:val="18"/>
          <w:szCs w:val="18"/>
          <w:highlight w:val="yellow"/>
        </w:rPr>
        <w:t>atributo.</w:t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d. Todas las opciones son incorrectas.</w:t>
      </w:r>
    </w:p>
    <w:p w:rsidR="00C71830" w:rsidRDefault="00C71830" w:rsidP="00C71830">
      <w:pPr>
        <w:pStyle w:val="Heading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  <w:r>
        <w:rPr>
          <w:rFonts w:ascii="Arial" w:hAnsi="Arial" w:cs="Arial"/>
          <w:sz w:val="20"/>
          <w:szCs w:val="20"/>
        </w:rPr>
        <w:br/>
      </w:r>
      <w:r w:rsidR="009977CD">
        <w:rPr>
          <w:rFonts w:ascii="Arial" w:hAnsi="Arial" w:cs="Arial"/>
          <w:sz w:val="20"/>
          <w:szCs w:val="20"/>
        </w:rPr>
        <w:t xml:space="preserve">        </w:t>
      </w:r>
      <w:r w:rsidR="009977CD" w:rsidRPr="009977CD">
        <w:rPr>
          <w:rFonts w:ascii="Arial" w:hAnsi="Arial" w:cs="Arial"/>
          <w:color w:val="000000"/>
          <w:sz w:val="20"/>
          <w:szCs w:val="20"/>
        </w:rPr>
        <w:t>&lt;!</w:t>
      </w:r>
      <w:r w:rsidR="00D77908">
        <w:rPr>
          <w:rFonts w:ascii="Arial" w:hAnsi="Arial" w:cs="Arial"/>
          <w:color w:val="000000"/>
          <w:sz w:val="20"/>
          <w:szCs w:val="20"/>
        </w:rPr>
        <w:t>--</w:t>
      </w:r>
      <w:r w:rsidR="009977CD" w:rsidRPr="009977CD">
        <w:rPr>
          <w:rFonts w:ascii="Arial" w:hAnsi="Arial" w:cs="Arial"/>
          <w:color w:val="000000"/>
          <w:sz w:val="20"/>
          <w:szCs w:val="20"/>
        </w:rPr>
        <w:t>esto es el principio de la página</w:t>
      </w:r>
      <w:r w:rsidR="00D77908">
        <w:rPr>
          <w:rFonts w:ascii="Arial" w:hAnsi="Arial" w:cs="Arial"/>
          <w:color w:val="000000"/>
          <w:sz w:val="20"/>
          <w:szCs w:val="20"/>
        </w:rPr>
        <w:t>--&gt;</w:t>
      </w:r>
    </w:p>
    <w:p w:rsidR="009977CD" w:rsidRPr="009977CD" w:rsidRDefault="009977CD" w:rsidP="009977CD"/>
    <w:p w:rsidR="00C71830" w:rsidRPr="009977CD" w:rsidRDefault="00C71830" w:rsidP="00C71830">
      <w:pPr>
        <w:pStyle w:val="Heading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  <w:r>
        <w:rPr>
          <w:rFonts w:ascii="Arial" w:hAnsi="Arial" w:cs="Arial"/>
          <w:sz w:val="20"/>
          <w:szCs w:val="20"/>
        </w:rPr>
        <w:br/>
      </w:r>
      <w:r w:rsidR="009977CD" w:rsidRPr="009977CD">
        <w:rPr>
          <w:rFonts w:ascii="Arial" w:hAnsi="Arial" w:cs="Arial"/>
          <w:color w:val="000000"/>
          <w:sz w:val="20"/>
          <w:szCs w:val="20"/>
        </w:rPr>
        <w:t xml:space="preserve">     No. El lenguaje XML es sensible a las minúsculas y mayúsculas, ya que las trata como caracteres diferentes.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a. Para que un documento XML esté bien formado, el valor de los atributos debe ir sin comillas.</w:t>
      </w:r>
      <w:r w:rsidR="009977CD">
        <w:rPr>
          <w:rFonts w:ascii="Arial" w:hAnsi="Arial" w:cs="Arial"/>
          <w:color w:val="000000"/>
          <w:sz w:val="18"/>
          <w:szCs w:val="18"/>
        </w:rPr>
        <w:t xml:space="preserve"> </w:t>
      </w:r>
      <w:r w:rsidR="009977CD" w:rsidRPr="00763CFB">
        <w:rPr>
          <w:rFonts w:ascii="Arial" w:hAnsi="Arial" w:cs="Arial"/>
          <w:color w:val="0000FF"/>
          <w:sz w:val="18"/>
          <w:szCs w:val="18"/>
          <w:highlight w:val="yellow"/>
        </w:rPr>
        <w:t>Falso</w:t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b. En los documentos XML bien formados, los nombres de los elementos pueden empezar por un número. </w:t>
      </w:r>
      <w:r w:rsidR="009977CD" w:rsidRPr="00763CFB">
        <w:rPr>
          <w:rFonts w:ascii="Arial" w:hAnsi="Arial" w:cs="Arial"/>
          <w:color w:val="0000FF"/>
          <w:sz w:val="18"/>
          <w:szCs w:val="18"/>
          <w:highlight w:val="yellow"/>
        </w:rPr>
        <w:t>Falso</w:t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c. En los documentos XML bien formados, loa nombres de los elementos no pueden nombrarse con espacios. </w:t>
      </w:r>
      <w:r w:rsidR="009977CD" w:rsidRPr="00763CFB">
        <w:rPr>
          <w:rFonts w:ascii="Arial" w:hAnsi="Arial" w:cs="Arial"/>
          <w:color w:val="0000FF"/>
          <w:sz w:val="18"/>
          <w:szCs w:val="18"/>
          <w:highlight w:val="yellow"/>
        </w:rPr>
        <w:t>Verdadero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:rsidR="00C71830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Un documento XML es considerado </w:t>
      </w:r>
      <w:r w:rsidR="00C7031F" w:rsidRPr="00763CFB">
        <w:rPr>
          <w:rFonts w:ascii="Arial" w:hAnsi="Arial" w:cs="Arial"/>
          <w:color w:val="0000FF"/>
          <w:sz w:val="18"/>
          <w:szCs w:val="18"/>
          <w:highlight w:val="yellow"/>
        </w:rPr>
        <w:t>válido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si cumple las limitaciones que le imponga una DTD o un </w:t>
      </w:r>
      <w:r w:rsidR="00C7031F" w:rsidRPr="00763CFB">
        <w:rPr>
          <w:rFonts w:ascii="Arial" w:hAnsi="Arial" w:cs="Arial"/>
          <w:color w:val="0000FF"/>
          <w:sz w:val="18"/>
          <w:szCs w:val="18"/>
          <w:highlight w:val="yellow"/>
        </w:rPr>
        <w:t>esquema</w:t>
      </w:r>
      <w:r w:rsidR="00C7031F" w:rsidRPr="00763CFB">
        <w:rPr>
          <w:rFonts w:ascii="Arial" w:hAnsi="Arial" w:cs="Arial"/>
          <w:color w:val="000000"/>
          <w:sz w:val="18"/>
          <w:szCs w:val="18"/>
          <w:highlight w:val="yellow"/>
        </w:rPr>
        <w:t>.</w:t>
      </w:r>
    </w:p>
    <w:p w:rsidR="00C71830" w:rsidRPr="00516362" w:rsidRDefault="00C71830" w:rsidP="00C71830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 ¿Qué es una DTD?</w:t>
      </w:r>
    </w:p>
    <w:p w:rsidR="00C71830" w:rsidRPr="00D77908" w:rsidRDefault="00D77908" w:rsidP="00C71830">
      <w:pPr>
        <w:pStyle w:val="Heading2"/>
        <w:rPr>
          <w:rFonts w:ascii="Arial" w:hAnsi="Arial" w:cs="Arial"/>
          <w:color w:val="000000"/>
          <w:sz w:val="20"/>
          <w:szCs w:val="20"/>
        </w:rPr>
      </w:pPr>
      <w:r w:rsidRPr="00D77908">
        <w:rPr>
          <w:rFonts w:ascii="Arial" w:hAnsi="Arial" w:cs="Arial"/>
          <w:color w:val="000000"/>
          <w:sz w:val="20"/>
          <w:szCs w:val="20"/>
        </w:rPr>
        <w:t xml:space="preserve">     Es un documento que está escrito en un lenguaje creado a partir de SGML.</w:t>
      </w:r>
    </w:p>
    <w:p w:rsidR="00C71830" w:rsidRDefault="00C71830" w:rsidP="00C7183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C71830" w:rsidRDefault="00C71830" w:rsidP="00C71830">
      <w:r>
        <w:br w:type="page"/>
      </w:r>
    </w:p>
    <w:sectPr w:rsidR="00C7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04E"/>
    <w:multiLevelType w:val="multilevel"/>
    <w:tmpl w:val="231EA6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31B"/>
    <w:multiLevelType w:val="multilevel"/>
    <w:tmpl w:val="7BCA53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522C2"/>
    <w:multiLevelType w:val="multilevel"/>
    <w:tmpl w:val="3EE2B8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1830"/>
    <w:rsid w:val="0005586C"/>
    <w:rsid w:val="001C70EA"/>
    <w:rsid w:val="00221A55"/>
    <w:rsid w:val="00223C2C"/>
    <w:rsid w:val="002D6222"/>
    <w:rsid w:val="00361C59"/>
    <w:rsid w:val="00440076"/>
    <w:rsid w:val="006C57F6"/>
    <w:rsid w:val="00732763"/>
    <w:rsid w:val="00763CFB"/>
    <w:rsid w:val="00777D23"/>
    <w:rsid w:val="007E5CA0"/>
    <w:rsid w:val="00812C8C"/>
    <w:rsid w:val="009977CD"/>
    <w:rsid w:val="00B508DF"/>
    <w:rsid w:val="00C42638"/>
    <w:rsid w:val="00C7031F"/>
    <w:rsid w:val="00C71830"/>
    <w:rsid w:val="00D76D46"/>
    <w:rsid w:val="00D7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decimalSymbol w:val="."/>
  <w:listSeparator w:val=","/>
  <w15:chartTrackingRefBased/>
  <w15:docId w15:val="{2A5C46FA-FE5B-40A3-AF9A-BAAB31F2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830"/>
    <w:pPr>
      <w:spacing w:after="200" w:line="276" w:lineRule="auto"/>
    </w:pPr>
    <w:rPr>
      <w:rFonts w:ascii="Calibri" w:eastAsia="Calibri" w:hAnsi="Calibri" w:cs="Calibri"/>
      <w:sz w:val="22"/>
      <w:szCs w:val="22"/>
      <w:lang w:val="es-ES"/>
    </w:rPr>
  </w:style>
  <w:style w:type="paragraph" w:styleId="Heading2">
    <w:name w:val="heading 2"/>
    <w:basedOn w:val="Normal"/>
    <w:next w:val="Normal"/>
    <w:link w:val="Heading2Char"/>
    <w:qFormat/>
    <w:rsid w:val="00C71830"/>
    <w:pPr>
      <w:keepNext/>
      <w:keepLines/>
      <w:spacing w:before="40" w:after="0" w:line="259" w:lineRule="auto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qFormat/>
    <w:rsid w:val="00C71830"/>
    <w:rPr>
      <w:rFonts w:ascii="Cambria" w:eastAsia="Cambria" w:hAnsi="Cambria" w:cs="Cambria"/>
      <w:color w:val="365F91"/>
      <w:sz w:val="26"/>
      <w:szCs w:val="26"/>
      <w:lang w:val="es-ES" w:eastAsia="en-US" w:bidi="ar-SA"/>
    </w:rPr>
  </w:style>
  <w:style w:type="character" w:customStyle="1" w:styleId="SubtitleChar">
    <w:name w:val="Subtitle Char"/>
    <w:link w:val="Subtitle"/>
    <w:qFormat/>
    <w:rsid w:val="00C71830"/>
    <w:rPr>
      <w:rFonts w:ascii="Cambria" w:eastAsia="Cambria" w:hAnsi="Cambria"/>
      <w:i/>
      <w:iCs/>
      <w:color w:val="4F81BD"/>
      <w:spacing w:val="15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qFormat/>
    <w:rsid w:val="00C71830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C71830"/>
    <w:pPr>
      <w:spacing w:after="160" w:line="259" w:lineRule="auto"/>
    </w:pPr>
    <w:rPr>
      <w:rFonts w:ascii="Cambria" w:eastAsia="Cambria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rsid w:val="00777D23"/>
    <w:rPr>
      <w:rFonts w:ascii="Calibri" w:eastAsia="Calibri" w:hAnsi="Calibri" w:cs="Calibri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2 : Lenguajes de marcado generales</vt:lpstr>
    </vt:vector>
  </TitlesOfParts>
  <Company>Dark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2 : Lenguajes de marcado generales</dc:title>
  <dc:subject/>
  <dc:creator>USUARIO PRINCIPAL</dc:creator>
  <cp:keywords/>
  <dc:description/>
  <cp:lastModifiedBy>word</cp:lastModifiedBy>
  <cp:revision>2</cp:revision>
  <dcterms:created xsi:type="dcterms:W3CDTF">2019-06-01T23:40:00Z</dcterms:created>
  <dcterms:modified xsi:type="dcterms:W3CDTF">2019-06-01T23:40:00Z</dcterms:modified>
</cp:coreProperties>
</file>