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Cyber-ITS Framework for Massive Traffic Data Analysis Using Cyber Infrastructure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ink.periodicos.capes.gov.br/sfxlcl41?frbrVersion=7&amp;ctx_ver=Z39.88-2004&amp;ctx_enc=info:ofi/enc:UTF-8&amp;ctx_tim=2016-02-01T09%3A29%3A13IST&amp;url_ver=Z39.88-2004&amp;url_ctx_fmt=infofi/fmt:kev:mtx:ctx&amp;rfr_id=info:sid/primo.exlibrisgroup.com:primo3-Article-hindawi&amp;rft_val_fmt=info:ofi/fmt:kev:mtx:journal&amp;rft.genre=article&amp;rft.atitle=A%20Cyber-ITS%20Framework%20for%20Massive%20Traffic%20Data%20Analysis%20Using%20Cyber%20Infrastructure&amp;rft.jtitle=&amp;rft.btitle=&amp;rft.aulast=Xia&amp;rft.auinit=&amp;rft.auinit1=&amp;rft.auinitm=&amp;rft.ausuffix=&amp;rft.au=Xia,%20Yingjie&amp;rft.aucorp=&amp;rft.date=2013&amp;rft.volume=2013&amp;rft.issue=&amp;rft.part=&amp;rft.quarter=&amp;rft.ssn=&amp;rft.spage=&amp;rft.epage=&amp;rft.pages=9&amp;rft.artnum=&amp;rft.issn=&amp;rft.eissn=1537-744X&amp;rft.isbn=&amp;rft.sici=&amp;rft.coden=&amp;rft_id=info:doi/10.1155/2013/462846&amp;rft.object_id=&amp;svc_val_fmt=info:ofi/fmt:kev:mtx:sch_svc&amp;rft.eisbn=&amp;rft_dat=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&lt;hindawi&gt;10.1155/2013/462846&lt;/hindawi&gt;&lt;grp_id&gt;-2215975255035371018&lt;/grp_id&gt;&lt;oa&gt;&lt;/oa&gt;&amp;rft_id=info:oai/&amp;svc.fulltext=yes&amp;req.language=por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de tráfego é comumente coletados de sensores amplamente implantada em áreas urbanas. Isso traz um novo tema de pesquisa, sistemas de transporte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inteligentes acionados por dados (STI), o que significa integrar dados de tráfego heterogêneos de diferentes tipos de sensores e aplicá-lo para suas aplicações.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pesquisa, levando em consideração o aumento significativo na quantidade de dados de tráfego e da complexidade da análise dos dados, incide principalmente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desafio de resolver os problemas de dados intensivos e de computação intensa. Como uma solução para os problemas, este trabalho propõe uma Cyber-ITS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para executar análise de dados sobre o Cyber ??Infraestrutura (CI), por sistemas de hardware e software de computação paralela da natureza, no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do ITS. As técnicas do quadro incluem representação de dados, decomposição de domínio, alocação de recursos e processamento paralelo. Todas estas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técnicas são baseadas em modelos orientados por dados e orientada para a aplicação e estão organizados como um modelo baseado em componentes-and-fluxo 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a fim de alcançar a interoperabilidade técnica e capacidade de reutilização de dados. Um estudo de caso da Cyber-ITS quadro é apresentado mais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com base em um pedido de estimação de estado de tráfego que utiliza a fusão de coordenadas Adaptive Traffic System (fezes) de dados e dados de GPS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maciça Sydney. Os resultados comprovam que a implementação baseada em ciber-ITS pode atingir uma alta taxa de precisão de estimação de estado de tráfego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proporcionar um aumento de velocidade computacional significativo para a fusão de dados por computação paralela.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 the efficiency of local municipalities in providing traffic safety using the Data Envelopment Analysis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ink.periodicos.capes.gov.br/sfxlcl41?ctx_ver=Z39.88-2004&amp;ctx_enc=info:ofi/enc:UTF-8&amp;ctx_tim=2016-02-01T12%3A05%3A17IST&amp;url_ver=Z39.88-2004&amp;url_ctx_fmt=infofi/fmt:kev:mtx:ctx&amp;rfr_id=info:sid/primo.exlibrisgroup.com:primo3-Article-gale_ofa&amp;rft_val_fmt=info:ofi/fmt:kev:mtx:journal&amp;rft.genre=article&amp;rft.atitle=Evaluating%20the%20efficiency%20of%20local%20municipalities%20in%20providing%20traffic%20safety%20using%20the%20Data%20Envelopment%20Analysis&amp;rft.jtitle=Accident%20Analysis%20and%20Prevention&amp;rft.btitle=&amp;rft.aulast=Alper&amp;rft.auinit=&amp;rft.auinit1=&amp;rft.auinitm=&amp;rft.ausuffix=&amp;rft.au=Alper,%20Doron&amp;rft.aucorp=&amp;rft.date=20150501&amp;rft.volume=78&amp;rft.issue=&amp;rft.part=&amp;rft.quarter=&amp;rft.ssn=&amp;rft.spage=39&amp;rft.epage=&amp;rft.pages=&amp;rft.artnum=&amp;rft.issn=0001-4575&amp;rft.eissn=&amp;rft.isbn=&amp;rft.sici=&amp;rft.coden=&amp;rft_id=info:doi/&amp;rft.object_id=&amp;svc_val_fmt=info:ofi/fmt:kev:mtx:sch_svc&amp;rft.eisbn=&amp;rft_dat=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&lt;gale_ofa&gt;412061690&lt;/gale_ofa&gt;&lt;grp_id&gt;13100285300424951&lt;/grp_id&gt;&lt;oa&gt;&lt;/oa&gt;&amp;rft_id=info:oai/&amp;svc.fulltext=yes&amp;req.language=por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avaliada a eficiência relativa de 197 municípios em sua segurança no trânsito. * A Análise Envelope de Dados (DEA) foi usado para classificar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dos municípios em termos de suas taxas de entrada / saída. * A análise de regressão mostrou que o tamanho da população do município é um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fator chave: com as comunidades menores sendo mais eficiente.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Spatial-temporal traffic data analysis based on global data management using MAS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ink.periodicos.capes.gov.br/sfxlcl41?frbrVersion=6&amp;ctx_ver=Z39.88-2004&amp;ctx_enc=info:ofi/enc:UTF-8&amp;ctx_tim=2016-02-01T09%3A17%3A41IST&amp;url_ver=Z39.88-2004&amp;url_ctx_fmt=infofi/fmt:kev:mtx:ctx&amp;rfr_id=info:sid/primo.exlibrisgroup.com:primo3-Article-ieee&amp;rft_val_fmt=info:ofi/fmt:kev:mtx:&amp;rft.genre=article&amp;rft.atitle=Spatial-temporal%20traffic%20data%20analysis%20based%20on%20global%20data%20management%20using%20MAS&amp;rft.jtitle=Intelligent%20Transportation%20Systems,%20IEEE%20Transactions%20on&amp;rft.btitle=&amp;rft.aulast=He-Sheng%20Zhang&amp;rft.auinit=&amp;rft.auinit1=&amp;rft.auinitm=&amp;rft.ausuffix=&amp;rft.au=He-Sheng%20Zhang&amp;rft.aucorp=&amp;rft.date=200412&amp;rft.volume=5&amp;rft.issue=4&amp;rft.part=&amp;rft.quarter=&amp;rft.ssn=&amp;rft.spage=267&amp;rft.epage=275&amp;rft.pages=267,268,269,270,271,272,273,274,275&amp;rft.artnum=&amp;rft.issn=1524-9050&amp;rft.eissn=1558-0016&amp;rft.isbn=&amp;rft.sici=&amp;rft.coden=&amp;rft_id=info:doi/10.1109/TITS.2004.837816&amp;rft.object_id=&amp;svc_val_fmt=info:ofi/fmt:kev:mtx:sch_svc&amp;rft.eisbn=&amp;rft_dat=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&lt;ieee&gt;10.1109/TITS.2004.837816&lt;/ieee&gt;&lt;grp_id&gt;8703141723641638389&lt;/grp_id&gt;&lt;oa&gt;&lt;/oa&gt;&amp;rft_id=info:oai/&amp;svc.fulltext=yes&amp;req.language=por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análise dos dados de tráfego espacial-temporal baseado na gestão global de dados é uma abordagem recentemente desenvolvida e crucial para ajudar 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gerentes de tráfego que têm a visão global do estado do trânsito urbano no nível da rede viária, o que é muito claramente útil no controle de tráfego 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orientação de rota. Os sistemas multi-agente são usadas no gerenciamento de dados de tráfego com plena consideração as características dos dados de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tráfego e da cooperação e do fluxo de trabalho entre eles. Na implementação da gestão de dados software, o objeto comum pedido corretor arquitetura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baseada em agente é adoptada tendo os dados de tráfego urbano distribuídos na grande área sob ambientes de rede em conta. Com base nos dados de tráfego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globais, a abordagem da análise espacial-temporal visualizado é então induzido. A semelhança de dados de tráfego é analisado em primeiro lugar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link e seu perfil é conseguido para realizar o processamento primário de dados de tráfego urbano. Além disso, os resultados da análise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apresentados a partir dos sistemas de informação geográfica para transporte. Os dois tipos de mapas de visualização, PseudoColor e de contorno,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são adotados na manifestação para mostrar o estado do trânsito graficamente e os seus quadros em mudança. Entre as aplicações em algumas grandes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cidades da China, o caso de análise de tráfego urbano para Pequim é estudado para demonstrar a aplicação da abordagem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" w:line="360" w:lineRule="auto"/>
        <w:rPr>
          <w:color w:val="5c5c5c"/>
          <w:sz w:val="64"/>
          <w:szCs w:val="64"/>
        </w:rPr>
      </w:pPr>
      <w:bookmarkStart w:colFirst="0" w:colLast="0" w:name="_394g1el29ik4" w:id="0"/>
      <w:bookmarkEnd w:id="0"/>
      <w:r w:rsidDel="00000000" w:rsidR="00000000" w:rsidRPr="00000000">
        <w:rPr>
          <w:sz w:val="22"/>
          <w:szCs w:val="22"/>
          <w:rtl w:val="0"/>
        </w:rPr>
        <w:t xml:space="preserve">A Bayesian ridge regression analysis of congestion's impact on urban expressway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copus.com/record/display.uri?eid=2-s2.0-84952802176&amp;origin=resultslist&amp;sort=plf-f&amp;src=s&amp;st1=traffic+data+analysis+regression&amp;st2=&amp;sid=2C3527DA3F539A012DED972C469E9744.I0QkgbIjGqqLQ4Nw7dqZ4A%3a10&amp;sot=b&amp;sdt=b&amp;sl=47&amp;s=TITLE-ABS-KEY%28traffic+data+analysis+regression%29&amp;relpos=6&amp;citeCnt=0&amp;searchTerm=TITLE-ABS-KEY%28traffic+data+analysis+regression%29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0" w:line="360" w:lineRule="auto"/>
        <w:rPr>
          <w:color w:val="5c5c5c"/>
          <w:sz w:val="64"/>
          <w:szCs w:val="64"/>
        </w:rPr>
      </w:pPr>
      <w:bookmarkStart w:colFirst="0" w:colLast="0" w:name="_ygdm35x4v4ot" w:id="1"/>
      <w:bookmarkEnd w:id="1"/>
      <w:r w:rsidDel="00000000" w:rsidR="00000000" w:rsidRPr="00000000">
        <w:rPr>
          <w:sz w:val="22"/>
          <w:szCs w:val="22"/>
          <w:rtl w:val="0"/>
        </w:rPr>
        <w:t xml:space="preserve">******</w:t>
      </w:r>
      <w:r w:rsidDel="00000000" w:rsidR="00000000" w:rsidRPr="00000000">
        <w:rPr>
          <w:sz w:val="22"/>
          <w:szCs w:val="22"/>
          <w:rtl w:val="0"/>
        </w:rPr>
        <w:t xml:space="preserve">Comparative analysis for traffic flow forecasting models with real-life data in Beijing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*******************************Interessante*******************************************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scopus.com/record/display.uri?eid=2-s2.0-84951079556&amp;origin=resultslist&amp;sort=plf-f&amp;src=s&amp;st1=traffic+data+analysis+regression&amp;nlo=&amp;nlr=&amp;nls=&amp;sid=2C3527DA3F539A012DED972C469E9744.I0QkgbIjGqqLQ4Nw7dqZ4A%3a10&amp;sot=b&amp;sdt=b&amp;sl=47&amp;s=TITLE-ABS-KEY%28traffic+data+analysis+regression%29&amp;relpos=52&amp;citeCnt=0&amp;searchTerm=TITLE-ABS-KEY%28traffic+data+analysis+regression%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opus.com/record/display.uri?eid=2-s2.0-84952802176&amp;origin=resultslist&amp;sort=plf-f&amp;src=s&amp;st1=traffic+data+analysis+regression&amp;st2=&amp;sid=2C3527DA3F539A012DED972C469E9744.I0QkgbIjGqqLQ4Nw7dqZ4A%3a10&amp;sot=b&amp;sdt=b&amp;sl=47&amp;s=TITLE-ABS-KEY%28traffic+data+analysis+regression%29&amp;relpos=6&amp;citeCnt=0&amp;searchTerm=TITLE-ABS-KEY%28traffic+data+analysis+regression%29#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.periodicos.capes.gov.br/sfxlcl41?frbrVersion=7&amp;ctx_ver=Z39.88-2004&amp;ctx_enc=info:ofi/enc:UTF-8&amp;ctx_tim=2016-02-01T09%3A29%3A13IST&amp;url_ver=Z39.88-2004&amp;url_ctx_fmt=infofi/fmt:kev:mtx:ctx&amp;rfr_id=info:sid/primo.exlibrisgroup.com:primo3-Article-hindawi&amp;rft_val_fmt=info:ofi/fmt:kev:mtx:journal&amp;rft.genre=article&amp;rft.atitle=A%20Cyber-ITS%20Framework%20for%20Massive%20Traffic%20Data%20Analysis%20Using%20Cyber%20Infrastructure&amp;rft.jtitle=&amp;rft.btitle=&amp;rft.aulast=Xia&amp;rft.auinit=&amp;rft.auinit1=&amp;rft.auinitm=&amp;rft.ausuffix=&amp;rft.au=Xia,%20Yingjie&amp;rft.aucorp=&amp;rft.date=2013&amp;rft.volume=2013&amp;rft.issue=&amp;rft.part=&amp;rft.quarter=&amp;rft.ssn=&amp;rft.spage=&amp;rft.epage=&amp;rft.pages=9&amp;rft.artnum=&amp;rft.issn=&amp;rft.eissn=1537-744X&amp;rft.isbn=&amp;rft.sici=&amp;rft.coden=&amp;rft_id=info:doi/10.1155/2013/462846&amp;rft.object_id=&amp;svc_val_fmt=info:ofi/fmt:kev:mtx:sch_svc&amp;rft.eisbn=&amp;rft_dat=" TargetMode="External"/><Relationship Id="rId7" Type="http://schemas.openxmlformats.org/officeDocument/2006/relationships/hyperlink" Target="http://link.periodicos.capes.gov.br/sfxlcl41?ctx_ver=Z39.88-2004&amp;ctx_enc=info:ofi/enc:UTF-8&amp;ctx_tim=2016-02-01T12%3A05%3A17IST&amp;url_ver=Z39.88-2004&amp;url_ctx_fmt=infofi/fmt:kev:mtx:ctx&amp;rfr_id=info:sid/primo.exlibrisgroup.com:primo3-Article-gale_ofa&amp;rft_val_fmt=info:ofi/fmt:kev:mtx:journal&amp;rft.genre=article&amp;rft.atitle=Evaluating%20the%20efficiency%20of%20local%20municipalities%20in%20providing%20traffic%20safety%20using%20the%20Data%20Envelopment%20Analysis&amp;rft.jtitle=Accident%20Analysis%20and%20Prevention&amp;rft.btitle=&amp;rft.aulast=Alper&amp;rft.auinit=&amp;rft.auinit1=&amp;rft.auinitm=&amp;rft.ausuffix=&amp;rft.au=Alper,%20Doron&amp;rft.aucorp=&amp;rft.date=20150501&amp;rft.volume=78&amp;rft.issue=&amp;rft.part=&amp;rft.quarter=&amp;rft.ssn=&amp;rft.spage=39&amp;rft.epage=&amp;rft.pages=&amp;rft.artnum=&amp;rft.issn=0001-4575&amp;rft.eissn=&amp;rft.isbn=&amp;rft.sici=&amp;rft.coden=&amp;rft_id=info:doi/&amp;rft.object_id=&amp;svc_val_fmt=info:ofi/fmt:kev:mtx:sch_svc&amp;rft.eisbn=&amp;rft_dat=" TargetMode="External"/><Relationship Id="rId8" Type="http://schemas.openxmlformats.org/officeDocument/2006/relationships/hyperlink" Target="http://link.periodicos.capes.gov.br/sfxlcl41?frbrVersion=6&amp;ctx_ver=Z39.88-2004&amp;ctx_enc=info:ofi/enc:UTF-8&amp;ctx_tim=2016-02-01T09%3A17%3A41IST&amp;url_ver=Z39.88-2004&amp;url_ctx_fmt=infofi/fmt:kev:mtx:ctx&amp;rfr_id=info:sid/primo.exlibrisgroup.com:primo3-Article-ieee&amp;rft_val_fmt=info:ofi/fmt:kev:mtx:&amp;rft.genre=article&amp;rft.atitle=Spatial-temporal%20traffic%20data%20analysis%20based%20on%20global%20data%20management%20using%20MAS&amp;rft.jtitle=Intelligent%20Transportation%20Systems,%20IEEE%20Transactions%20on&amp;rft.btitle=&amp;rft.aulast=He-Sheng%20Zhang&amp;rft.auinit=&amp;rft.auinit1=&amp;rft.auinitm=&amp;rft.ausuffix=&amp;rft.au=He-Sheng%20Zhang&amp;rft.aucorp=&amp;rft.date=200412&amp;rft.volume=5&amp;rft.issue=4&amp;rft.part=&amp;rft.quarter=&amp;rft.ssn=&amp;rft.spage=267&amp;rft.epage=275&amp;rft.pages=267,268,269,270,271,272,273,274,275&amp;rft.artnum=&amp;rft.issn=1524-9050&amp;rft.eissn=1558-0016&amp;rft.isbn=&amp;rft.sici=&amp;rft.coden=&amp;rft_id=info:doi/10.1109/TITS.2004.837816&amp;rft.object_id=&amp;svc_val_fmt=info:ofi/fmt:kev:mtx:sch_svc&amp;rft.eisbn=&amp;rft_da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