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Service Oriented and Cloud Computing</w:t>
      </w:r>
      <w:r w:rsidDel="00000000" w:rsidR="00000000" w:rsidRPr="00000000">
        <w:rPr>
          <w:rtl w:val="0"/>
        </w:rPr>
        <w:t xml:space="preserve">: 4th European Conference, ESOCC 2015 …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livro fala sobre fimt-dd algorithm, algoritmo de regressão citado no artigo Traﬃc big data prediction and visualization using Fast Incremental Model Trees-Drift Detection (FIMT-DD)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