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D0" w:rsidRDefault="00A029D0">
      <w:pPr>
        <w:rPr>
          <w:lang w:val="es-ES_tradnl"/>
        </w:rPr>
      </w:pPr>
    </w:p>
    <w:p w:rsidR="00447C7A" w:rsidRDefault="00660876" w:rsidP="0098013F">
      <w:pPr>
        <w:pStyle w:val="Ttulo"/>
        <w:rPr>
          <w:lang w:val="es-ES_tradnl"/>
        </w:rPr>
      </w:pPr>
      <w:r>
        <w:rPr>
          <w:lang w:val="es-ES_tradnl"/>
        </w:rPr>
        <w:t xml:space="preserve">Memoria </w:t>
      </w:r>
      <w:proofErr w:type="spellStart"/>
      <w:r>
        <w:rPr>
          <w:lang w:val="es-ES_tradnl"/>
        </w:rPr>
        <w:t>LCSE</w:t>
      </w:r>
      <w:proofErr w:type="spellEnd"/>
    </w:p>
    <w:p w:rsidR="00447C7A" w:rsidRDefault="00447C7A" w:rsidP="00447C7A">
      <w:pPr>
        <w:pStyle w:val="Ttulo2"/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54531653"/>
        <w:docPartObj>
          <w:docPartGallery w:val="Table of Contents"/>
          <w:docPartUnique/>
        </w:docPartObj>
      </w:sdtPr>
      <w:sdtEndPr/>
      <w:sdtContent>
        <w:p w:rsidR="0098013F" w:rsidRDefault="0098013F">
          <w:pPr>
            <w:pStyle w:val="TtulodeTDC"/>
          </w:pPr>
          <w:r>
            <w:t>Contenido</w:t>
          </w:r>
        </w:p>
        <w:p w:rsidR="00070639" w:rsidRDefault="0098013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6357" w:history="1">
            <w:r w:rsidR="00070639" w:rsidRPr="00F37A72">
              <w:rPr>
                <w:rStyle w:val="Hipervnculo"/>
                <w:noProof/>
              </w:rPr>
              <w:t>RS232top</w:t>
            </w:r>
            <w:r w:rsidR="00070639">
              <w:rPr>
                <w:noProof/>
                <w:webHidden/>
              </w:rPr>
              <w:tab/>
            </w:r>
            <w:r w:rsidR="00070639">
              <w:rPr>
                <w:noProof/>
                <w:webHidden/>
              </w:rPr>
              <w:fldChar w:fldCharType="begin"/>
            </w:r>
            <w:r w:rsidR="00070639">
              <w:rPr>
                <w:noProof/>
                <w:webHidden/>
              </w:rPr>
              <w:instrText xml:space="preserve"> PAGEREF _Toc11976357 \h </w:instrText>
            </w:r>
            <w:r w:rsidR="00070639">
              <w:rPr>
                <w:noProof/>
                <w:webHidden/>
              </w:rPr>
            </w:r>
            <w:r w:rsidR="00070639">
              <w:rPr>
                <w:noProof/>
                <w:webHidden/>
              </w:rPr>
              <w:fldChar w:fldCharType="separate"/>
            </w:r>
            <w:r w:rsidR="00070639">
              <w:rPr>
                <w:noProof/>
                <w:webHidden/>
              </w:rPr>
              <w:t>2</w:t>
            </w:r>
            <w:r w:rsidR="00070639">
              <w:rPr>
                <w:noProof/>
                <w:webHidden/>
              </w:rPr>
              <w:fldChar w:fldCharType="end"/>
            </w:r>
          </w:hyperlink>
        </w:p>
        <w:p w:rsidR="00070639" w:rsidRDefault="000706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76358" w:history="1">
            <w:r w:rsidRPr="00F37A72">
              <w:rPr>
                <w:rStyle w:val="Hipervnculo"/>
                <w:noProof/>
              </w:rPr>
              <w:t>Registro de desplazamiento (Shift Register)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639" w:rsidRDefault="000706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76359" w:history="1">
            <w:r w:rsidRPr="00F37A72">
              <w:rPr>
                <w:rStyle w:val="Hipervnculo"/>
                <w:noProof/>
              </w:rPr>
              <w:t>Módulo</w:t>
            </w:r>
            <w:r w:rsidRPr="00F37A72">
              <w:rPr>
                <w:rStyle w:val="Hipervnculo"/>
                <w:noProof/>
                <w:lang w:val="es-ES_tradnl"/>
              </w:rPr>
              <w:t xml:space="preserve"> 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639" w:rsidRDefault="000706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76360" w:history="1">
            <w:r w:rsidRPr="00F37A72">
              <w:rPr>
                <w:rStyle w:val="Hipervnculo"/>
                <w:noProof/>
                <w:lang w:val="es-ES_tradnl"/>
              </w:rPr>
              <w:t>Modulo 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639" w:rsidRDefault="000706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76361" w:history="1">
            <w:r w:rsidRPr="00F37A72">
              <w:rPr>
                <w:rStyle w:val="Hipervnculo"/>
                <w:noProof/>
                <w:lang w:val="es-ES_tradnl"/>
              </w:rPr>
              <w:t>Reloj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639" w:rsidRDefault="000706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76362" w:history="1">
            <w:r w:rsidRPr="00F37A72">
              <w:rPr>
                <w:rStyle w:val="Hipervnculo"/>
                <w:noProof/>
                <w:lang w:val="es-ES_tradnl"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639" w:rsidRDefault="000706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76363" w:history="1">
            <w:r w:rsidRPr="00F37A72">
              <w:rPr>
                <w:rStyle w:val="Hipervnculo"/>
                <w:noProof/>
                <w:lang w:val="es-ES_tradnl"/>
              </w:rPr>
              <w:t>RS232_DMA_RAMtop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639" w:rsidRDefault="000706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76364" w:history="1">
            <w:r w:rsidRPr="00F37A72">
              <w:rPr>
                <w:rStyle w:val="Hipervnculo"/>
                <w:noProof/>
                <w:lang w:val="es-ES_tradnl"/>
              </w:rPr>
              <w:t>RS232top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639" w:rsidRDefault="000706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76365" w:history="1">
            <w:r w:rsidRPr="00F37A72">
              <w:rPr>
                <w:rStyle w:val="Hipervnculo"/>
                <w:noProof/>
                <w:lang w:val="es-ES_tradnl"/>
              </w:rPr>
              <w:t>DMA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639" w:rsidRDefault="000706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76366" w:history="1">
            <w:r w:rsidRPr="00F37A72">
              <w:rPr>
                <w:rStyle w:val="Hipervnculo"/>
                <w:noProof/>
                <w:lang w:val="es-ES_tradnl"/>
              </w:rPr>
              <w:t>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639" w:rsidRDefault="0007063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76367" w:history="1">
            <w:r w:rsidRPr="00F37A72">
              <w:rPr>
                <w:rStyle w:val="Hipervnculo"/>
                <w:noProof/>
                <w:lang w:val="es-ES_tradnl"/>
              </w:rPr>
              <w:t>PICtop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639" w:rsidRDefault="000706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76368" w:history="1">
            <w:r w:rsidRPr="00F37A72">
              <w:rPr>
                <w:rStyle w:val="Hipervnculo"/>
                <w:noProof/>
                <w:lang w:val="es-ES_tradnl"/>
              </w:rPr>
              <w:t>RS232_DMA_RAMtop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639" w:rsidRDefault="000706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76369" w:history="1">
            <w:r w:rsidRPr="00F37A72">
              <w:rPr>
                <w:rStyle w:val="Hipervnculo"/>
                <w:noProof/>
                <w:lang w:val="es-ES_tradnl"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639" w:rsidRDefault="000706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76370" w:history="1">
            <w:r w:rsidRPr="00F37A72">
              <w:rPr>
                <w:rStyle w:val="Hipervnculo"/>
                <w:noProof/>
                <w:lang w:val="es-ES_tradnl"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639" w:rsidRDefault="000706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976371" w:history="1">
            <w:r w:rsidRPr="00F37A72">
              <w:rPr>
                <w:rStyle w:val="Hipervnculo"/>
                <w:noProof/>
                <w:lang w:val="es-ES_tradnl"/>
              </w:rPr>
              <w:t>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3F" w:rsidRDefault="0098013F">
          <w:r>
            <w:rPr>
              <w:b/>
              <w:bCs/>
            </w:rPr>
            <w:fldChar w:fldCharType="end"/>
          </w:r>
        </w:p>
      </w:sdtContent>
    </w:sdt>
    <w:p w:rsidR="00AC295B" w:rsidRPr="00AC295B" w:rsidRDefault="0098013F" w:rsidP="00AC295B">
      <w:pPr>
        <w:rPr>
          <w:rStyle w:val="Ttulo2Car"/>
        </w:rPr>
      </w:pPr>
      <w:r>
        <w:rPr>
          <w:rStyle w:val="Ttulo2Car"/>
          <w:b w:val="0"/>
          <w:bCs w:val="0"/>
        </w:rPr>
        <w:br w:type="page"/>
      </w:r>
    </w:p>
    <w:p w:rsidR="00AC295B" w:rsidRDefault="00A6303F" w:rsidP="00676ACF">
      <w:pPr>
        <w:pStyle w:val="Ttulo2"/>
        <w:rPr>
          <w:rStyle w:val="Ttulo2Car"/>
          <w:b/>
          <w:bCs/>
        </w:rPr>
      </w:pPr>
      <w:bookmarkStart w:id="0" w:name="_Toc11976357"/>
      <w:proofErr w:type="spellStart"/>
      <w:r w:rsidRPr="00676ACF">
        <w:rPr>
          <w:rStyle w:val="Ttulo2Car"/>
          <w:b/>
          <w:bCs/>
        </w:rPr>
        <w:lastRenderedPageBreak/>
        <w:t>R</w:t>
      </w:r>
      <w:r w:rsidR="00AC295B">
        <w:rPr>
          <w:rStyle w:val="Ttulo2Car"/>
          <w:b/>
          <w:bCs/>
        </w:rPr>
        <w:t>S232</w:t>
      </w:r>
      <w:r w:rsidR="00070639">
        <w:rPr>
          <w:rStyle w:val="Ttulo2Car"/>
          <w:b/>
          <w:bCs/>
        </w:rPr>
        <w:t>top</w:t>
      </w:r>
      <w:bookmarkEnd w:id="0"/>
      <w:proofErr w:type="spellEnd"/>
    </w:p>
    <w:p w:rsidR="00447C7A" w:rsidRDefault="00AC295B" w:rsidP="00AC295B">
      <w:pPr>
        <w:pStyle w:val="Ttulo3"/>
      </w:pPr>
      <w:bookmarkStart w:id="1" w:name="_Toc11976358"/>
      <w:r>
        <w:rPr>
          <w:rStyle w:val="Ttulo2Car"/>
          <w:b/>
          <w:bCs/>
        </w:rPr>
        <w:t>R</w:t>
      </w:r>
      <w:r w:rsidR="00A6303F" w:rsidRPr="00676ACF">
        <w:rPr>
          <w:rStyle w:val="Ttulo2Car"/>
          <w:b/>
          <w:bCs/>
        </w:rPr>
        <w:t>egistro</w:t>
      </w:r>
      <w:r w:rsidR="00A6303F" w:rsidRPr="00676ACF">
        <w:t xml:space="preserve"> de desplazamiento (</w:t>
      </w:r>
      <w:proofErr w:type="spellStart"/>
      <w:r w:rsidR="00A6303F" w:rsidRPr="00676ACF">
        <w:t>Shift</w:t>
      </w:r>
      <w:proofErr w:type="spellEnd"/>
      <w:r w:rsidR="00A6303F" w:rsidRPr="00676ACF">
        <w:t xml:space="preserve"> </w:t>
      </w:r>
      <w:proofErr w:type="spellStart"/>
      <w:r w:rsidR="00A6303F" w:rsidRPr="00676ACF">
        <w:t>Register</w:t>
      </w:r>
      <w:proofErr w:type="spellEnd"/>
      <w:r w:rsidR="00A6303F" w:rsidRPr="00676ACF">
        <w:t>)</w:t>
      </w:r>
      <w:bookmarkEnd w:id="1"/>
    </w:p>
    <w:p w:rsidR="003E0030" w:rsidRPr="003E0030" w:rsidRDefault="003E0030" w:rsidP="003E0030"/>
    <w:p w:rsidR="00A6303F" w:rsidRDefault="00A6303F" w:rsidP="00447C7A">
      <w:pPr>
        <w:rPr>
          <w:lang w:val="es-ES_tradnl"/>
        </w:rPr>
      </w:pPr>
      <w:r>
        <w:rPr>
          <w:lang w:val="es-ES_tradnl"/>
        </w:rPr>
        <w:t>El bit que se recibe por una línea serie se va almacenando en una byte de la longitud deseada (en este caso 8 bits), para después ser entregado paralelamente, es decir, la palabra entera al dispositivo receptor.</w:t>
      </w:r>
    </w:p>
    <w:p w:rsidR="0098013F" w:rsidRDefault="0098013F" w:rsidP="00447C7A">
      <w:pPr>
        <w:rPr>
          <w:lang w:val="es-ES_tradnl"/>
        </w:rPr>
      </w:pPr>
    </w:p>
    <w:p w:rsidR="003E0030" w:rsidRDefault="00676ACF" w:rsidP="00AC295B">
      <w:pPr>
        <w:pStyle w:val="Ttulo3"/>
        <w:rPr>
          <w:lang w:val="es-ES_tradnl"/>
        </w:rPr>
      </w:pPr>
      <w:bookmarkStart w:id="2" w:name="_Toc11976359"/>
      <w:r w:rsidRPr="00676ACF">
        <w:t>Módulo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TX</w:t>
      </w:r>
      <w:bookmarkEnd w:id="2"/>
      <w:proofErr w:type="spellEnd"/>
    </w:p>
    <w:p w:rsidR="00AC295B" w:rsidRPr="00AC295B" w:rsidRDefault="00AC295B" w:rsidP="00AC295B">
      <w:pPr>
        <w:rPr>
          <w:lang w:val="es-ES_tradnl"/>
        </w:rPr>
      </w:pPr>
    </w:p>
    <w:p w:rsidR="00615F0E" w:rsidRDefault="00615F0E" w:rsidP="00AC295B">
      <w:pPr>
        <w:ind w:firstLine="708"/>
        <w:rPr>
          <w:lang w:val="es-ES_tradnl"/>
        </w:rPr>
      </w:pPr>
      <w:r>
        <w:rPr>
          <w:lang w:val="es-ES_tradnl"/>
        </w:rPr>
        <w:t>Para el modulo de transmisión se dispone de la palabra de datos de entrada;</w:t>
      </w:r>
      <w:r w:rsidR="008D10A2">
        <w:rPr>
          <w:lang w:val="es-ES_tradnl"/>
        </w:rPr>
        <w:t xml:space="preserve"> s</w:t>
      </w:r>
      <w:r>
        <w:rPr>
          <w:lang w:val="es-ES_tradnl"/>
        </w:rPr>
        <w:t>e est</w:t>
      </w:r>
      <w:r w:rsidR="00AB453C">
        <w:rPr>
          <w:lang w:val="es-ES_tradnl"/>
        </w:rPr>
        <w:t>á</w:t>
      </w:r>
      <w:r>
        <w:rPr>
          <w:lang w:val="es-ES_tradnl"/>
        </w:rPr>
        <w:t xml:space="preserve"> en estado </w:t>
      </w:r>
      <w:r w:rsidRPr="008D10A2">
        <w:rPr>
          <w:i/>
          <w:lang w:val="es-ES_tradnl"/>
        </w:rPr>
        <w:t>Idle</w:t>
      </w:r>
      <w:r>
        <w:rPr>
          <w:lang w:val="es-ES_tradnl"/>
        </w:rPr>
        <w:t xml:space="preserve"> hasta cuando se recibe el valor alto de la variable </w:t>
      </w:r>
      <w:r w:rsidRPr="00615F0E">
        <w:rPr>
          <w:i/>
          <w:lang w:val="es-ES_tradnl"/>
        </w:rPr>
        <w:t>START</w:t>
      </w:r>
      <w:r w:rsidR="008D10A2">
        <w:rPr>
          <w:lang w:val="es-ES_tradnl"/>
        </w:rPr>
        <w:t xml:space="preserve">, entonces se pasa a estado </w:t>
      </w:r>
      <w:proofErr w:type="spellStart"/>
      <w:r w:rsidR="008D10A2" w:rsidRPr="008D10A2">
        <w:rPr>
          <w:i/>
          <w:lang w:val="es-ES_tradnl"/>
        </w:rPr>
        <w:t>StartBit</w:t>
      </w:r>
      <w:proofErr w:type="spellEnd"/>
      <w:r w:rsidR="008D10A2">
        <w:rPr>
          <w:lang w:val="es-ES_tradnl"/>
        </w:rPr>
        <w:t xml:space="preserve"> y </w:t>
      </w:r>
      <w:r>
        <w:rPr>
          <w:lang w:val="es-ES_tradnl"/>
        </w:rPr>
        <w:t>se comienza a mandar un bit</w:t>
      </w:r>
      <w:r w:rsidR="00F8122C">
        <w:rPr>
          <w:lang w:val="es-ES_tradnl"/>
        </w:rPr>
        <w:t xml:space="preserve">, de valor ‘0’, </w:t>
      </w:r>
      <w:r>
        <w:rPr>
          <w:lang w:val="es-ES_tradnl"/>
        </w:rPr>
        <w:t xml:space="preserve"> por la línea de transmisión a nivel bajo, indicando inicio de la trama de datos. Tras esperar el ancho de bit necesario</w:t>
      </w:r>
      <w:r w:rsidR="00AB453C">
        <w:rPr>
          <w:lang w:val="es-ES_tradnl"/>
        </w:rPr>
        <w:t>,</w:t>
      </w:r>
      <w:r w:rsidR="008D10A2">
        <w:rPr>
          <w:lang w:val="es-ES_tradnl"/>
        </w:rPr>
        <w:t xml:space="preserve"> la maquina se mueve a </w:t>
      </w:r>
      <w:proofErr w:type="spellStart"/>
      <w:r w:rsidR="008D10A2" w:rsidRPr="008D10A2">
        <w:rPr>
          <w:i/>
          <w:lang w:val="es-ES_tradnl"/>
        </w:rPr>
        <w:t>SendData</w:t>
      </w:r>
      <w:proofErr w:type="spellEnd"/>
      <w:r w:rsidR="008D10A2">
        <w:rPr>
          <w:lang w:val="es-ES_tradnl"/>
        </w:rPr>
        <w:t xml:space="preserve"> y</w:t>
      </w:r>
      <w:r>
        <w:rPr>
          <w:lang w:val="es-ES_tradnl"/>
        </w:rPr>
        <w:t xml:space="preserve"> se manda</w:t>
      </w:r>
      <w:r w:rsidR="008D10A2">
        <w:rPr>
          <w:lang w:val="es-ES_tradnl"/>
        </w:rPr>
        <w:t>n</w:t>
      </w:r>
      <w:r>
        <w:rPr>
          <w:lang w:val="es-ES_tradnl"/>
        </w:rPr>
        <w:t xml:space="preserve"> los bits de datos de menos significativo a mayor significativo, esperando de nuevo un tiempo de ancho de bit calculado con </w:t>
      </w:r>
      <w:proofErr w:type="spellStart"/>
      <w:r w:rsidRPr="00615F0E">
        <w:rPr>
          <w:i/>
          <w:lang w:val="es-ES_tradnl"/>
        </w:rPr>
        <w:t>pulse_width</w:t>
      </w:r>
      <w:proofErr w:type="spellEnd"/>
      <w:r w:rsidR="008D10A2">
        <w:rPr>
          <w:i/>
          <w:lang w:val="es-ES_tradnl"/>
        </w:rPr>
        <w:t xml:space="preserve"> </w:t>
      </w:r>
      <w:r w:rsidR="008D10A2" w:rsidRPr="008D10A2">
        <w:rPr>
          <w:lang w:val="es-ES_tradnl"/>
        </w:rPr>
        <w:t>entre dato y dato</w:t>
      </w:r>
      <w:r w:rsidR="00AB453C">
        <w:rPr>
          <w:lang w:val="es-ES_tradnl"/>
        </w:rPr>
        <w:t>;</w:t>
      </w:r>
      <w:r w:rsidR="008D10A2" w:rsidRPr="008D10A2">
        <w:rPr>
          <w:lang w:val="es-ES_tradnl"/>
        </w:rPr>
        <w:t xml:space="preserve"> y aumentando el contador de</w:t>
      </w:r>
      <w:r w:rsidR="008D10A2">
        <w:rPr>
          <w:i/>
          <w:lang w:val="es-ES_tradnl"/>
        </w:rPr>
        <w:t xml:space="preserve"> </w:t>
      </w:r>
      <w:proofErr w:type="spellStart"/>
      <w:r w:rsidR="008D10A2">
        <w:rPr>
          <w:i/>
          <w:lang w:val="es-ES_tradnl"/>
        </w:rPr>
        <w:t>data_counter</w:t>
      </w:r>
      <w:proofErr w:type="spellEnd"/>
      <w:r w:rsidR="008D10A2">
        <w:rPr>
          <w:i/>
          <w:lang w:val="es-ES_tradnl"/>
        </w:rPr>
        <w:t xml:space="preserve"> </w:t>
      </w:r>
      <w:r w:rsidR="008D10A2" w:rsidRPr="008D10A2">
        <w:rPr>
          <w:lang w:val="es-ES_tradnl"/>
        </w:rPr>
        <w:t>para recorrer la palabra</w:t>
      </w:r>
      <w:r>
        <w:rPr>
          <w:lang w:val="es-ES_tradnl"/>
        </w:rPr>
        <w:t xml:space="preserve">. Cuando se llega a la última posición del dato, se pasa al estado </w:t>
      </w:r>
      <w:proofErr w:type="spellStart"/>
      <w:r w:rsidRPr="008D10A2">
        <w:rPr>
          <w:i/>
          <w:lang w:val="es-ES_tradnl"/>
        </w:rPr>
        <w:t>StopBit</w:t>
      </w:r>
      <w:proofErr w:type="spellEnd"/>
      <w:r>
        <w:rPr>
          <w:lang w:val="es-ES_tradnl"/>
        </w:rPr>
        <w:t xml:space="preserve"> y se manda un último bit a nivel alto indicando la finalización de la trama.</w:t>
      </w:r>
      <w:r w:rsidR="008D10A2">
        <w:rPr>
          <w:lang w:val="es-ES_tradnl"/>
        </w:rPr>
        <w:t xml:space="preserve"> Entonces, de nuevo se espera en estado </w:t>
      </w:r>
      <w:r w:rsidR="008D10A2" w:rsidRPr="008D10A2">
        <w:rPr>
          <w:i/>
          <w:lang w:val="es-ES_tradnl"/>
        </w:rPr>
        <w:t>Idle</w:t>
      </w:r>
      <w:r w:rsidR="008D10A2">
        <w:rPr>
          <w:lang w:val="es-ES_tradnl"/>
        </w:rPr>
        <w:t>.</w:t>
      </w:r>
    </w:p>
    <w:p w:rsidR="00447C7A" w:rsidRDefault="008D10A2" w:rsidP="00447C7A">
      <w:pPr>
        <w:rPr>
          <w:lang w:val="es-ES_tradnl"/>
        </w:rPr>
      </w:pPr>
      <w:r>
        <w:rPr>
          <w:lang w:val="es-ES_tradnl"/>
        </w:rPr>
        <w:t>Máquina</w:t>
      </w:r>
      <w:r w:rsidR="00447C7A">
        <w:rPr>
          <w:lang w:val="es-ES_tradnl"/>
        </w:rPr>
        <w:t xml:space="preserve"> de estados tipo Moore</w:t>
      </w:r>
      <w:r>
        <w:rPr>
          <w:lang w:val="es-ES_tradnl"/>
        </w:rPr>
        <w:t xml:space="preserve"> de</w:t>
      </w:r>
      <w:r w:rsidR="0078477C">
        <w:rPr>
          <w:lang w:val="es-ES_tradnl"/>
        </w:rPr>
        <w:t>l TX:</w:t>
      </w:r>
    </w:p>
    <w:p w:rsidR="0078477C" w:rsidRDefault="0092238F" w:rsidP="00AC295B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6373CA6F" wp14:editId="6C29DDB6">
            <wp:extent cx="4582599" cy="3312422"/>
            <wp:effectExtent l="0" t="0" r="889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599" cy="331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22" w:rsidRDefault="00F27A22" w:rsidP="00F27A22">
      <w:pPr>
        <w:jc w:val="right"/>
        <w:rPr>
          <w:i/>
          <w:sz w:val="20"/>
          <w:lang w:val="es-ES_tradnl"/>
        </w:rPr>
      </w:pPr>
      <w:r>
        <w:rPr>
          <w:i/>
          <w:sz w:val="20"/>
          <w:lang w:val="es-ES_tradnl"/>
        </w:rPr>
        <w:t>Imagen 1.</w:t>
      </w:r>
      <w:r>
        <w:rPr>
          <w:i/>
          <w:sz w:val="20"/>
          <w:lang w:val="es-ES_tradnl"/>
        </w:rPr>
        <w:tab/>
      </w:r>
      <w:r>
        <w:rPr>
          <w:i/>
          <w:sz w:val="20"/>
          <w:lang w:val="es-ES_tradnl"/>
        </w:rPr>
        <w:tab/>
      </w:r>
      <w:r>
        <w:rPr>
          <w:i/>
          <w:sz w:val="20"/>
          <w:lang w:val="es-ES_tradnl"/>
        </w:rPr>
        <w:tab/>
      </w:r>
    </w:p>
    <w:p w:rsidR="00676ACF" w:rsidRDefault="00676ACF" w:rsidP="00AC295B">
      <w:pPr>
        <w:pStyle w:val="Ttulo3"/>
        <w:rPr>
          <w:lang w:val="es-ES_tradnl"/>
        </w:rPr>
      </w:pPr>
      <w:bookmarkStart w:id="3" w:name="_Toc11976360"/>
      <w:r>
        <w:rPr>
          <w:lang w:val="es-ES_tradnl"/>
        </w:rPr>
        <w:lastRenderedPageBreak/>
        <w:t xml:space="preserve">Modulo </w:t>
      </w:r>
      <w:proofErr w:type="spellStart"/>
      <w:r>
        <w:rPr>
          <w:lang w:val="es-ES_tradnl"/>
        </w:rPr>
        <w:t>RX</w:t>
      </w:r>
      <w:bookmarkEnd w:id="3"/>
      <w:proofErr w:type="spellEnd"/>
    </w:p>
    <w:p w:rsidR="00ED610B" w:rsidRPr="00ED610B" w:rsidRDefault="00ED610B" w:rsidP="00ED610B">
      <w:pPr>
        <w:rPr>
          <w:lang w:val="es-ES_tradnl"/>
        </w:rPr>
      </w:pPr>
    </w:p>
    <w:p w:rsidR="0005218E" w:rsidRDefault="00A6303F" w:rsidP="00AC295B">
      <w:pPr>
        <w:ind w:firstLine="708"/>
        <w:rPr>
          <w:lang w:val="es-ES_tradnl"/>
        </w:rPr>
      </w:pPr>
      <w:r>
        <w:rPr>
          <w:lang w:val="es-ES_tradnl"/>
        </w:rPr>
        <w:t xml:space="preserve">Cuando la línea de datos </w:t>
      </w:r>
      <w:r w:rsidR="00676ACF">
        <w:rPr>
          <w:lang w:val="es-ES_tradnl"/>
        </w:rPr>
        <w:t xml:space="preserve">contiene un nivel bajo, se salta al estado </w:t>
      </w:r>
      <w:proofErr w:type="spellStart"/>
      <w:r w:rsidR="00676ACF" w:rsidRPr="0005218E">
        <w:rPr>
          <w:i/>
          <w:lang w:val="es-ES_tradnl"/>
        </w:rPr>
        <w:t>StartBit</w:t>
      </w:r>
      <w:proofErr w:type="spellEnd"/>
      <w:r w:rsidR="00676ACF">
        <w:rPr>
          <w:lang w:val="es-ES_tradnl"/>
        </w:rPr>
        <w:t xml:space="preserve">; cuando transcurren un ancho de bit, calculado con </w:t>
      </w:r>
      <w:r w:rsidR="00D52932">
        <w:rPr>
          <w:lang w:val="es-ES_tradnl"/>
        </w:rPr>
        <w:t xml:space="preserve">contador al igualarse a </w:t>
      </w:r>
      <w:proofErr w:type="spellStart"/>
      <w:r w:rsidR="00D52932" w:rsidRPr="0005218E">
        <w:rPr>
          <w:i/>
          <w:lang w:val="es-ES_tradnl"/>
        </w:rPr>
        <w:t>bitCounter</w:t>
      </w:r>
      <w:proofErr w:type="spellEnd"/>
      <w:r w:rsidR="00D52932">
        <w:rPr>
          <w:lang w:val="es-ES_tradnl"/>
        </w:rPr>
        <w:t xml:space="preserve"> se pasa al estado </w:t>
      </w:r>
      <w:proofErr w:type="spellStart"/>
      <w:r w:rsidR="00D52932" w:rsidRPr="0005218E">
        <w:rPr>
          <w:i/>
          <w:lang w:val="es-ES_tradnl"/>
        </w:rPr>
        <w:t>RcvData</w:t>
      </w:r>
      <w:proofErr w:type="spellEnd"/>
      <w:r w:rsidR="00D52932">
        <w:rPr>
          <w:lang w:val="es-ES_tradnl"/>
        </w:rPr>
        <w:t xml:space="preserve">, estado en el cual </w:t>
      </w:r>
      <w:r w:rsidR="00F8122C">
        <w:rPr>
          <w:lang w:val="es-ES_tradnl"/>
        </w:rPr>
        <w:t>se muestrea</w:t>
      </w:r>
      <w:r w:rsidR="00D52932">
        <w:rPr>
          <w:lang w:val="es-ES_tradnl"/>
        </w:rPr>
        <w:t xml:space="preserve"> el valor de la línea de entrada </w:t>
      </w:r>
      <w:proofErr w:type="spellStart"/>
      <w:r w:rsidR="00D52932" w:rsidRPr="0005218E">
        <w:rPr>
          <w:i/>
          <w:lang w:val="es-ES_tradnl"/>
        </w:rPr>
        <w:t>LineRD</w:t>
      </w:r>
      <w:r w:rsidR="00D52932">
        <w:rPr>
          <w:lang w:val="es-ES_tradnl"/>
        </w:rPr>
        <w:t>_in</w:t>
      </w:r>
      <w:proofErr w:type="spellEnd"/>
      <w:r w:rsidR="00D52932">
        <w:rPr>
          <w:lang w:val="es-ES_tradnl"/>
        </w:rPr>
        <w:t xml:space="preserve"> en la mitad de su ancho</w:t>
      </w:r>
      <w:r w:rsidR="00F8122C">
        <w:rPr>
          <w:lang w:val="es-ES_tradnl"/>
        </w:rPr>
        <w:t xml:space="preserve"> de pulso</w:t>
      </w:r>
      <w:r w:rsidR="00D52932">
        <w:rPr>
          <w:lang w:val="es-ES_tradnl"/>
        </w:rPr>
        <w:t>, y se propaga directamente a la línea de salida (línea que en el conjunto final entra al registro de desplazamiento)</w:t>
      </w:r>
      <w:r w:rsidR="0005218E">
        <w:rPr>
          <w:lang w:val="es-ES_tradnl"/>
        </w:rPr>
        <w:t xml:space="preserve">; se repite el proceso 8 veces, y entonces se salta al </w:t>
      </w:r>
      <w:r w:rsidR="00F8122C">
        <w:rPr>
          <w:lang w:val="es-ES_tradnl"/>
        </w:rPr>
        <w:t>último</w:t>
      </w:r>
      <w:r w:rsidR="0005218E">
        <w:rPr>
          <w:lang w:val="es-ES_tradnl"/>
        </w:rPr>
        <w:t xml:space="preserve"> estado </w:t>
      </w:r>
      <w:proofErr w:type="spellStart"/>
      <w:r w:rsidR="0005218E" w:rsidRPr="0005218E">
        <w:rPr>
          <w:i/>
          <w:lang w:val="es-ES_tradnl"/>
        </w:rPr>
        <w:t>StopBit</w:t>
      </w:r>
      <w:proofErr w:type="spellEnd"/>
      <w:r w:rsidR="0005218E">
        <w:rPr>
          <w:lang w:val="es-ES_tradnl"/>
        </w:rPr>
        <w:t xml:space="preserve">. Si en el bit de parada se encuentra un nivel alto, (al no estar usando paridad) se supone que la palabra entera es correcta y entonces se habilita </w:t>
      </w:r>
      <w:proofErr w:type="spellStart"/>
      <w:r w:rsidR="0005218E" w:rsidRPr="0005218E">
        <w:rPr>
          <w:i/>
          <w:lang w:val="es-ES_tradnl"/>
        </w:rPr>
        <w:t>valid_D</w:t>
      </w:r>
      <w:proofErr w:type="spellEnd"/>
      <w:r w:rsidR="0005218E">
        <w:rPr>
          <w:lang w:val="es-ES_tradnl"/>
        </w:rPr>
        <w:t xml:space="preserve">  y se pasa de nuevo a estado </w:t>
      </w:r>
      <w:r w:rsidR="0005218E" w:rsidRPr="0005218E">
        <w:rPr>
          <w:i/>
          <w:lang w:val="es-ES_tradnl"/>
        </w:rPr>
        <w:t>Idle</w:t>
      </w:r>
      <w:r w:rsidR="0005218E">
        <w:rPr>
          <w:lang w:val="es-ES_tradnl"/>
        </w:rPr>
        <w:t>.</w:t>
      </w:r>
    </w:p>
    <w:p w:rsidR="0092238F" w:rsidRDefault="0092238F" w:rsidP="0092238F">
      <w:pPr>
        <w:rPr>
          <w:lang w:val="es-ES_tradnl"/>
        </w:rPr>
      </w:pPr>
      <w:r>
        <w:rPr>
          <w:lang w:val="es-ES_tradnl"/>
        </w:rPr>
        <w:t>Máquina de estados tipo Moore del RX:</w:t>
      </w:r>
    </w:p>
    <w:p w:rsidR="0078477C" w:rsidRDefault="0078477C" w:rsidP="00AC295B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39E874C5" wp14:editId="5436C3E2">
            <wp:extent cx="5259449" cy="38353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152" cy="384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22" w:rsidRDefault="00F27A22" w:rsidP="00F27A22">
      <w:pPr>
        <w:jc w:val="right"/>
        <w:rPr>
          <w:i/>
          <w:sz w:val="20"/>
          <w:lang w:val="es-ES_tradnl"/>
        </w:rPr>
      </w:pPr>
      <w:r>
        <w:rPr>
          <w:i/>
          <w:sz w:val="20"/>
          <w:lang w:val="es-ES_tradnl"/>
        </w:rPr>
        <w:t>Imagen 2.</w:t>
      </w:r>
      <w:r>
        <w:rPr>
          <w:i/>
          <w:sz w:val="20"/>
          <w:lang w:val="es-ES_tradnl"/>
        </w:rPr>
        <w:tab/>
      </w:r>
      <w:r>
        <w:rPr>
          <w:i/>
          <w:sz w:val="20"/>
          <w:lang w:val="es-ES_tradnl"/>
        </w:rPr>
        <w:tab/>
      </w:r>
      <w:r>
        <w:rPr>
          <w:i/>
          <w:sz w:val="20"/>
          <w:lang w:val="es-ES_tradnl"/>
        </w:rPr>
        <w:tab/>
      </w:r>
    </w:p>
    <w:p w:rsidR="00BF2895" w:rsidRDefault="00BF28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_tradnl"/>
        </w:rPr>
      </w:pPr>
      <w:r>
        <w:rPr>
          <w:lang w:val="es-ES_tradnl"/>
        </w:rPr>
        <w:br w:type="page"/>
      </w:r>
    </w:p>
    <w:p w:rsidR="00F27A22" w:rsidRPr="00B16A6B" w:rsidRDefault="00F27A22" w:rsidP="00F27A22">
      <w:pPr>
        <w:rPr>
          <w:lang w:val="es-ES_tradnl"/>
        </w:rPr>
      </w:pPr>
    </w:p>
    <w:p w:rsidR="00F27A22" w:rsidRDefault="00070639" w:rsidP="00070639">
      <w:pPr>
        <w:pStyle w:val="Ttulo3"/>
        <w:rPr>
          <w:lang w:val="es-ES_tradnl"/>
        </w:rPr>
      </w:pPr>
      <w:bookmarkStart w:id="4" w:name="_Toc11976361"/>
      <w:r>
        <w:rPr>
          <w:lang w:val="es-ES_tradnl"/>
        </w:rPr>
        <w:t>Reloj</w:t>
      </w:r>
      <w:bookmarkEnd w:id="4"/>
    </w:p>
    <w:p w:rsidR="001B0610" w:rsidRPr="001B0610" w:rsidRDefault="001B0610" w:rsidP="001B0610">
      <w:pPr>
        <w:rPr>
          <w:lang w:val="es-ES_tradnl"/>
        </w:rPr>
      </w:pPr>
    </w:p>
    <w:p w:rsidR="00070639" w:rsidRPr="00070639" w:rsidRDefault="00070639" w:rsidP="00070639">
      <w:pPr>
        <w:rPr>
          <w:lang w:val="es-ES_tradnl"/>
        </w:rPr>
      </w:pPr>
      <w:r>
        <w:rPr>
          <w:lang w:val="es-ES_tradnl"/>
        </w:rPr>
        <w:tab/>
        <w:t xml:space="preserve">Se ha instanciado una IP tipo </w:t>
      </w:r>
      <w:proofErr w:type="spellStart"/>
      <w:r>
        <w:rPr>
          <w:lang w:val="es-ES_tradnl"/>
        </w:rPr>
        <w:t>clock</w:t>
      </w:r>
      <w:proofErr w:type="spellEnd"/>
      <w:r>
        <w:rPr>
          <w:lang w:val="es-ES_tradnl"/>
        </w:rPr>
        <w:t xml:space="preserve"> _</w:t>
      </w:r>
      <w:proofErr w:type="spellStart"/>
      <w:r>
        <w:rPr>
          <w:lang w:val="es-ES_tradnl"/>
        </w:rPr>
        <w:t>generator</w:t>
      </w:r>
      <w:proofErr w:type="spellEnd"/>
      <w:r>
        <w:rPr>
          <w:lang w:val="es-ES_tradnl"/>
        </w:rPr>
        <w:t xml:space="preserve"> llamada </w:t>
      </w:r>
      <w:proofErr w:type="spellStart"/>
      <w:r w:rsidRPr="00070639">
        <w:rPr>
          <w:i/>
          <w:lang w:val="es-ES_tradnl"/>
        </w:rPr>
        <w:t>Clk_Gen</w:t>
      </w:r>
      <w:proofErr w:type="spellEnd"/>
      <w:r>
        <w:rPr>
          <w:lang w:val="es-ES_tradnl"/>
        </w:rPr>
        <w:t xml:space="preserve">, en la cual tiene como entrada el reloj de la </w:t>
      </w:r>
      <w:proofErr w:type="spellStart"/>
      <w:r>
        <w:rPr>
          <w:lang w:val="es-ES_tradnl"/>
        </w:rPr>
        <w:t>FPGA</w:t>
      </w:r>
      <w:proofErr w:type="spellEnd"/>
      <w:r>
        <w:rPr>
          <w:lang w:val="es-ES_tradnl"/>
        </w:rPr>
        <w:t xml:space="preserve"> de 100 MHZ, obteniéndose como salida un reloj a 20 MHz que será dispuesto a todo el sistema restante.</w:t>
      </w:r>
    </w:p>
    <w:p w:rsidR="00070639" w:rsidRDefault="00070639" w:rsidP="00070639">
      <w:pPr>
        <w:pStyle w:val="Ttulo3"/>
        <w:rPr>
          <w:lang w:val="es-ES_tradnl"/>
        </w:rPr>
      </w:pPr>
      <w:proofErr w:type="spellStart"/>
      <w:r>
        <w:rPr>
          <w:lang w:val="es-ES_tradnl"/>
        </w:rPr>
        <w:t>FIFO</w:t>
      </w:r>
      <w:proofErr w:type="spellEnd"/>
    </w:p>
    <w:p w:rsidR="001B0610" w:rsidRPr="001B0610" w:rsidRDefault="001B0610" w:rsidP="001B0610">
      <w:pPr>
        <w:rPr>
          <w:lang w:val="es-ES_tradnl"/>
        </w:rPr>
      </w:pPr>
    </w:p>
    <w:p w:rsidR="00070639" w:rsidRDefault="00070639" w:rsidP="00070639">
      <w:pPr>
        <w:rPr>
          <w:lang w:val="es-ES_tradnl"/>
        </w:rPr>
      </w:pPr>
      <w:r>
        <w:rPr>
          <w:lang w:val="es-ES_tradnl"/>
        </w:rPr>
        <w:tab/>
        <w:t xml:space="preserve">Se ha instanciado una IP de memoria tipo </w:t>
      </w:r>
      <w:proofErr w:type="spellStart"/>
      <w:r>
        <w:rPr>
          <w:lang w:val="es-ES_tradnl"/>
        </w:rPr>
        <w:t>FIFO</w:t>
      </w:r>
      <w:proofErr w:type="spellEnd"/>
      <w:r>
        <w:rPr>
          <w:lang w:val="es-ES_tradnl"/>
        </w:rPr>
        <w:t xml:space="preserve"> de 8 bits y 16 posiciones. La salida más importante que se ha de tener en cuenta es la que indica que la memoria no está </w:t>
      </w:r>
      <w:r w:rsidR="00A543ED">
        <w:rPr>
          <w:lang w:val="es-ES_tradnl"/>
        </w:rPr>
        <w:t>vacía</w:t>
      </w:r>
      <w:r>
        <w:rPr>
          <w:lang w:val="es-ES_tradnl"/>
        </w:rPr>
        <w:t xml:space="preserve">, </w:t>
      </w:r>
      <w:proofErr w:type="spellStart"/>
      <w:r w:rsidRPr="00070639">
        <w:rPr>
          <w:i/>
          <w:lang w:val="es-ES_tradnl"/>
        </w:rPr>
        <w:t>RX_EMPTY</w:t>
      </w:r>
      <w:proofErr w:type="spellEnd"/>
      <w:r>
        <w:rPr>
          <w:lang w:val="es-ES_tradnl"/>
        </w:rPr>
        <w:t>.</w:t>
      </w:r>
    </w:p>
    <w:p w:rsidR="001B0610" w:rsidRPr="00070639" w:rsidRDefault="001B0610" w:rsidP="00070639">
      <w:pPr>
        <w:rPr>
          <w:lang w:val="es-ES_tradnl"/>
        </w:rPr>
      </w:pPr>
    </w:p>
    <w:p w:rsidR="00351EAD" w:rsidRDefault="00351EAD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_tradnl"/>
        </w:rPr>
      </w:pPr>
      <w:bookmarkStart w:id="5" w:name="_Toc11976363"/>
      <w:r>
        <w:rPr>
          <w:lang w:val="es-ES_tradnl"/>
        </w:rPr>
        <w:br w:type="page"/>
      </w:r>
    </w:p>
    <w:p w:rsidR="00070639" w:rsidRDefault="00070639" w:rsidP="00070639">
      <w:pPr>
        <w:pStyle w:val="Ttulo2"/>
        <w:rPr>
          <w:lang w:val="es-ES_tradnl"/>
        </w:rPr>
      </w:pPr>
      <w:proofErr w:type="spellStart"/>
      <w:r>
        <w:rPr>
          <w:lang w:val="es-ES_tradnl"/>
        </w:rPr>
        <w:lastRenderedPageBreak/>
        <w:t>RS232_DMA_RAMtop</w:t>
      </w:r>
      <w:bookmarkEnd w:id="5"/>
      <w:proofErr w:type="spellEnd"/>
    </w:p>
    <w:p w:rsidR="001B0610" w:rsidRPr="001B0610" w:rsidRDefault="001B0610" w:rsidP="001B0610">
      <w:pPr>
        <w:rPr>
          <w:lang w:val="es-ES_tradnl"/>
        </w:rPr>
      </w:pPr>
    </w:p>
    <w:p w:rsidR="0055416A" w:rsidRPr="0055416A" w:rsidRDefault="0055416A" w:rsidP="0055416A">
      <w:pPr>
        <w:rPr>
          <w:lang w:val="es-ES_tradnl"/>
        </w:rPr>
      </w:pPr>
      <w:r>
        <w:rPr>
          <w:lang w:val="es-ES_tradnl"/>
        </w:rPr>
        <w:tab/>
        <w:t>El siguiente gran grupo de bloques es el dado por la terna</w:t>
      </w:r>
      <w:r w:rsidR="00FE60B1">
        <w:rPr>
          <w:lang w:val="es-ES_tradnl"/>
        </w:rPr>
        <w:t>:</w:t>
      </w:r>
      <w:r>
        <w:rPr>
          <w:lang w:val="es-ES_tradnl"/>
        </w:rPr>
        <w:t xml:space="preserve"> bloque </w:t>
      </w:r>
      <w:proofErr w:type="spellStart"/>
      <w:r>
        <w:rPr>
          <w:lang w:val="es-ES_tradnl"/>
        </w:rPr>
        <w:t>RS232</w:t>
      </w:r>
      <w:proofErr w:type="spellEnd"/>
      <w:r>
        <w:rPr>
          <w:lang w:val="es-ES_tradnl"/>
        </w:rPr>
        <w:t xml:space="preserve">, bloque RAM y bloque </w:t>
      </w:r>
      <w:proofErr w:type="spellStart"/>
      <w:r>
        <w:rPr>
          <w:lang w:val="es-ES_tradnl"/>
        </w:rPr>
        <w:t>DMA</w:t>
      </w:r>
      <w:proofErr w:type="spellEnd"/>
      <w:r>
        <w:rPr>
          <w:lang w:val="es-ES_tradnl"/>
        </w:rPr>
        <w:t>.</w:t>
      </w:r>
      <w:r w:rsidR="00FE60B1">
        <w:rPr>
          <w:lang w:val="es-ES_tradnl"/>
        </w:rPr>
        <w:t xml:space="preserve"> En este punto el sistema es capaz de localizar datos en la memoria </w:t>
      </w:r>
      <w:r w:rsidR="00A543ED">
        <w:rPr>
          <w:lang w:val="es-ES_tradnl"/>
        </w:rPr>
        <w:t>RAM</w:t>
      </w:r>
      <w:r w:rsidR="00FE60B1">
        <w:rPr>
          <w:lang w:val="es-ES_tradnl"/>
        </w:rPr>
        <w:t xml:space="preserve"> </w:t>
      </w:r>
      <w:r w:rsidR="008140CD">
        <w:rPr>
          <w:lang w:val="es-ES_tradnl"/>
        </w:rPr>
        <w:t xml:space="preserve">y enviarlos por el canal de transmisión, </w:t>
      </w:r>
      <w:r w:rsidR="00FE60B1">
        <w:rPr>
          <w:lang w:val="es-ES_tradnl"/>
        </w:rPr>
        <w:t xml:space="preserve">así como </w:t>
      </w:r>
      <w:r w:rsidR="008140CD">
        <w:rPr>
          <w:lang w:val="es-ES_tradnl"/>
        </w:rPr>
        <w:t>recibir y descifrar datos llegados por la línea de recepción y guardarlos en las posiciones de memoria dedicadas a ello.</w:t>
      </w:r>
    </w:p>
    <w:p w:rsidR="00070639" w:rsidRDefault="00070639" w:rsidP="00070639">
      <w:pPr>
        <w:pStyle w:val="Ttulo3"/>
        <w:rPr>
          <w:lang w:val="es-ES_tradnl"/>
        </w:rPr>
      </w:pPr>
      <w:bookmarkStart w:id="6" w:name="_Toc11976364"/>
      <w:proofErr w:type="spellStart"/>
      <w:r>
        <w:rPr>
          <w:lang w:val="es-ES_tradnl"/>
        </w:rPr>
        <w:t>RS232top</w:t>
      </w:r>
      <w:bookmarkEnd w:id="6"/>
      <w:proofErr w:type="spellEnd"/>
    </w:p>
    <w:p w:rsidR="001B0610" w:rsidRPr="001B0610" w:rsidRDefault="001B0610" w:rsidP="001B0610">
      <w:pPr>
        <w:rPr>
          <w:lang w:val="es-ES_tradnl"/>
        </w:rPr>
      </w:pPr>
    </w:p>
    <w:p w:rsidR="00FE60B1" w:rsidRPr="00FE60B1" w:rsidRDefault="00FE60B1" w:rsidP="00FE60B1">
      <w:pPr>
        <w:ind w:firstLine="708"/>
        <w:rPr>
          <w:i/>
          <w:lang w:val="es-ES_tradnl"/>
        </w:rPr>
      </w:pPr>
      <w:r w:rsidRPr="00FE60B1">
        <w:rPr>
          <w:i/>
          <w:lang w:val="es-ES_tradnl"/>
        </w:rPr>
        <w:t>Bloque anteriormente explicado.</w:t>
      </w:r>
    </w:p>
    <w:p w:rsidR="00070639" w:rsidRDefault="00070639" w:rsidP="00070639">
      <w:pPr>
        <w:pStyle w:val="Ttulo3"/>
        <w:rPr>
          <w:lang w:val="es-ES_tradnl"/>
        </w:rPr>
      </w:pPr>
      <w:bookmarkStart w:id="7" w:name="_Toc11976365"/>
      <w:proofErr w:type="spellStart"/>
      <w:r>
        <w:rPr>
          <w:lang w:val="es-ES_tradnl"/>
        </w:rPr>
        <w:t>DMA</w:t>
      </w:r>
      <w:bookmarkEnd w:id="7"/>
      <w:proofErr w:type="spellEnd"/>
    </w:p>
    <w:p w:rsidR="001B0610" w:rsidRPr="001B0610" w:rsidRDefault="001B0610" w:rsidP="001B0610">
      <w:pPr>
        <w:rPr>
          <w:lang w:val="es-ES_tradnl"/>
        </w:rPr>
      </w:pPr>
    </w:p>
    <w:p w:rsidR="00A543ED" w:rsidRDefault="00A543ED" w:rsidP="00A543ED">
      <w:pPr>
        <w:rPr>
          <w:lang w:val="es-ES_tradnl"/>
        </w:rPr>
      </w:pPr>
      <w:r>
        <w:rPr>
          <w:lang w:val="es-ES_tradnl"/>
        </w:rPr>
        <w:tab/>
        <w:t xml:space="preserve">Cuando la </w:t>
      </w:r>
      <w:proofErr w:type="spellStart"/>
      <w:r>
        <w:rPr>
          <w:lang w:val="es-ES_tradnl"/>
        </w:rPr>
        <w:t>DMA</w:t>
      </w:r>
      <w:proofErr w:type="spellEnd"/>
      <w:r>
        <w:rPr>
          <w:lang w:val="es-ES_tradnl"/>
        </w:rPr>
        <w:t xml:space="preserve"> recibe un nivel bajo de </w:t>
      </w:r>
      <w:proofErr w:type="spellStart"/>
      <w:r w:rsidRPr="00A543ED">
        <w:rPr>
          <w:i/>
          <w:lang w:val="es-ES_tradnl"/>
        </w:rPr>
        <w:t>RX_EMPTY</w:t>
      </w:r>
      <w:proofErr w:type="spellEnd"/>
      <w:r>
        <w:rPr>
          <w:lang w:val="es-ES_tradnl"/>
        </w:rPr>
        <w:t xml:space="preserve"> desde el bloque de recepción, la </w:t>
      </w:r>
      <w:proofErr w:type="spellStart"/>
      <w:r>
        <w:rPr>
          <w:lang w:val="es-ES_tradnl"/>
        </w:rPr>
        <w:t>DMA</w:t>
      </w:r>
      <w:proofErr w:type="spellEnd"/>
      <w:r>
        <w:rPr>
          <w:lang w:val="es-ES_tradnl"/>
        </w:rPr>
        <w:t xml:space="preserve"> pide buses para poder colocar en la </w:t>
      </w:r>
      <w:proofErr w:type="spellStart"/>
      <w:r>
        <w:rPr>
          <w:lang w:val="es-ES_tradnl"/>
        </w:rPr>
        <w:t>ram</w:t>
      </w:r>
      <w:proofErr w:type="spellEnd"/>
      <w:r>
        <w:rPr>
          <w:lang w:val="es-ES_tradnl"/>
        </w:rPr>
        <w:t xml:space="preserve"> el dato que se acaba de recibir, esto ocurrirá en grupos de tres bytes puesto que son el tamaño de instrucciones que se esperan en el sistema completo.</w:t>
      </w:r>
    </w:p>
    <w:p w:rsidR="00A543ED" w:rsidRDefault="00A543ED" w:rsidP="00A543ED">
      <w:pPr>
        <w:rPr>
          <w:lang w:val="es-ES_tradnl"/>
        </w:rPr>
      </w:pPr>
      <w:r>
        <w:rPr>
          <w:lang w:val="es-ES_tradnl"/>
        </w:rPr>
        <w:tab/>
        <w:t xml:space="preserve">En cambio si la unidad de control principal desea enviar datos, la </w:t>
      </w:r>
      <w:proofErr w:type="spellStart"/>
      <w:r>
        <w:rPr>
          <w:lang w:val="es-ES_tradnl"/>
        </w:rPr>
        <w:t>DMA</w:t>
      </w:r>
      <w:proofErr w:type="spellEnd"/>
      <w:r>
        <w:rPr>
          <w:lang w:val="es-ES_tradnl"/>
        </w:rPr>
        <w:t xml:space="preserve"> recibirá un nivel alto de </w:t>
      </w:r>
      <w:proofErr w:type="spellStart"/>
      <w:r w:rsidRPr="00A543ED">
        <w:rPr>
          <w:i/>
          <w:lang w:val="es-ES_tradnl"/>
        </w:rPr>
        <w:t>Send_comm</w:t>
      </w:r>
      <w:proofErr w:type="spellEnd"/>
      <w:r>
        <w:rPr>
          <w:lang w:val="es-ES_tradnl"/>
        </w:rPr>
        <w:t xml:space="preserve">, lo que hace que entre en los estados de enviar datos, enviando y esperando la respuesta satisfactoria del </w:t>
      </w:r>
      <w:proofErr w:type="spellStart"/>
      <w:r>
        <w:rPr>
          <w:lang w:val="es-ES_tradnl"/>
        </w:rPr>
        <w:t>RS232</w:t>
      </w:r>
      <w:proofErr w:type="spellEnd"/>
      <w:r>
        <w:rPr>
          <w:lang w:val="es-ES_tradnl"/>
        </w:rPr>
        <w:t xml:space="preserve">. </w:t>
      </w:r>
    </w:p>
    <w:p w:rsidR="00351EAD" w:rsidRDefault="00351EAD" w:rsidP="00A543ED">
      <w:pPr>
        <w:rPr>
          <w:lang w:val="es-ES_tradnl"/>
        </w:rPr>
      </w:pPr>
      <w:proofErr w:type="spellStart"/>
      <w:r>
        <w:rPr>
          <w:lang w:val="es-ES_tradnl"/>
        </w:rPr>
        <w:t>Maguina</w:t>
      </w:r>
      <w:proofErr w:type="spellEnd"/>
      <w:r>
        <w:rPr>
          <w:lang w:val="es-ES_tradnl"/>
        </w:rPr>
        <w:t xml:space="preserve"> de estados de la </w:t>
      </w:r>
      <w:proofErr w:type="spellStart"/>
      <w:r>
        <w:rPr>
          <w:lang w:val="es-ES_tradnl"/>
        </w:rPr>
        <w:t>DMA</w:t>
      </w:r>
      <w:proofErr w:type="spellEnd"/>
      <w:r>
        <w:rPr>
          <w:lang w:val="es-ES_tradnl"/>
        </w:rPr>
        <w:t>:</w:t>
      </w:r>
    </w:p>
    <w:p w:rsidR="00D96D85" w:rsidRPr="00351EAD" w:rsidRDefault="00D96D85" w:rsidP="00A543ED">
      <w:pPr>
        <w:rPr>
          <w:lang w:val="es-ES_tradnl"/>
        </w:rPr>
      </w:pPr>
      <w:bookmarkStart w:id="8" w:name="_GoBack"/>
      <w:bookmarkEnd w:id="8"/>
    </w:p>
    <w:p w:rsidR="00070639" w:rsidRDefault="00070639" w:rsidP="00070639">
      <w:pPr>
        <w:pStyle w:val="Ttulo3"/>
        <w:rPr>
          <w:lang w:val="es-ES_tradnl"/>
        </w:rPr>
      </w:pPr>
      <w:bookmarkStart w:id="9" w:name="_Toc11976366"/>
      <w:r>
        <w:rPr>
          <w:lang w:val="es-ES_tradnl"/>
        </w:rPr>
        <w:t>RAM</w:t>
      </w:r>
      <w:bookmarkEnd w:id="9"/>
    </w:p>
    <w:p w:rsidR="00070639" w:rsidRDefault="00070639" w:rsidP="00070639">
      <w:pPr>
        <w:pStyle w:val="Ttulo2"/>
        <w:rPr>
          <w:lang w:val="es-ES_tradnl"/>
        </w:rPr>
      </w:pPr>
      <w:bookmarkStart w:id="10" w:name="_Toc11976367"/>
      <w:proofErr w:type="spellStart"/>
      <w:r>
        <w:rPr>
          <w:lang w:val="es-ES_tradnl"/>
        </w:rPr>
        <w:t>PICtop</w:t>
      </w:r>
      <w:bookmarkEnd w:id="10"/>
      <w:proofErr w:type="spellEnd"/>
    </w:p>
    <w:p w:rsidR="00070639" w:rsidRDefault="00070639" w:rsidP="00070639">
      <w:pPr>
        <w:pStyle w:val="Ttulo3"/>
        <w:rPr>
          <w:lang w:val="es-ES_tradnl"/>
        </w:rPr>
      </w:pPr>
      <w:bookmarkStart w:id="11" w:name="_Toc11976368"/>
      <w:proofErr w:type="spellStart"/>
      <w:r>
        <w:rPr>
          <w:lang w:val="es-ES_tradnl"/>
        </w:rPr>
        <w:t>RS232_DMA_RAMtop</w:t>
      </w:r>
      <w:bookmarkEnd w:id="11"/>
      <w:proofErr w:type="spellEnd"/>
    </w:p>
    <w:p w:rsidR="00070639" w:rsidRDefault="00070639" w:rsidP="00070639">
      <w:pPr>
        <w:pStyle w:val="Ttulo3"/>
        <w:rPr>
          <w:lang w:val="es-ES_tradnl"/>
        </w:rPr>
      </w:pPr>
      <w:bookmarkStart w:id="12" w:name="_Toc11976369"/>
      <w:proofErr w:type="spellStart"/>
      <w:r>
        <w:rPr>
          <w:lang w:val="es-ES_tradnl"/>
        </w:rPr>
        <w:t>ALU</w:t>
      </w:r>
      <w:bookmarkEnd w:id="12"/>
      <w:proofErr w:type="spellEnd"/>
    </w:p>
    <w:p w:rsidR="00070639" w:rsidRDefault="00070639" w:rsidP="00070639">
      <w:pPr>
        <w:pStyle w:val="Ttulo3"/>
        <w:rPr>
          <w:lang w:val="es-ES_tradnl"/>
        </w:rPr>
      </w:pPr>
      <w:bookmarkStart w:id="13" w:name="_Toc11976370"/>
      <w:r>
        <w:rPr>
          <w:lang w:val="es-ES_tradnl"/>
        </w:rPr>
        <w:t>CPU</w:t>
      </w:r>
      <w:bookmarkEnd w:id="13"/>
    </w:p>
    <w:p w:rsidR="00070639" w:rsidRPr="00070639" w:rsidRDefault="00070639" w:rsidP="00070639">
      <w:pPr>
        <w:pStyle w:val="Ttulo3"/>
        <w:rPr>
          <w:u w:val="single"/>
          <w:lang w:val="es-ES_tradnl"/>
        </w:rPr>
      </w:pPr>
      <w:bookmarkStart w:id="14" w:name="_Toc11976371"/>
      <w:r>
        <w:rPr>
          <w:lang w:val="es-ES_tradnl"/>
        </w:rPr>
        <w:t>ROM</w:t>
      </w:r>
      <w:bookmarkEnd w:id="14"/>
    </w:p>
    <w:sectPr w:rsidR="00070639" w:rsidRPr="00070639" w:rsidSect="00840106">
      <w:headerReference w:type="default" r:id="rId11"/>
      <w:footerReference w:type="default" r:id="rId12"/>
      <w:pgSz w:w="11906" w:h="16838"/>
      <w:pgMar w:top="195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F13" w:rsidRDefault="00245F13" w:rsidP="00347D47">
      <w:pPr>
        <w:spacing w:after="0" w:line="240" w:lineRule="auto"/>
      </w:pPr>
      <w:r>
        <w:separator/>
      </w:r>
    </w:p>
  </w:endnote>
  <w:endnote w:type="continuationSeparator" w:id="0">
    <w:p w:rsidR="00245F13" w:rsidRDefault="00245F13" w:rsidP="0034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10B" w:rsidRDefault="00ED610B">
    <w:pPr>
      <w:pStyle w:val="Piedepgina"/>
    </w:pPr>
    <w:r>
      <w:t>José Ángel Serrano Medina</w:t>
    </w:r>
    <w:r>
      <w:ptab w:relativeTo="margin" w:alignment="center" w:leader="none"/>
    </w:r>
    <w:r>
      <w:ptab w:relativeTo="margin" w:alignment="right" w:leader="none"/>
    </w:r>
    <w:r w:rsidR="00660876">
      <w:t xml:space="preserve"> Memoria </w:t>
    </w:r>
    <w:proofErr w:type="spellStart"/>
    <w:r w:rsidR="00660876">
      <w:t>LCSE</w:t>
    </w:r>
    <w:proofErr w:type="spellEnd"/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F13" w:rsidRDefault="00245F13" w:rsidP="00347D47">
      <w:pPr>
        <w:spacing w:after="0" w:line="240" w:lineRule="auto"/>
      </w:pPr>
      <w:r>
        <w:separator/>
      </w:r>
    </w:p>
  </w:footnote>
  <w:footnote w:type="continuationSeparator" w:id="0">
    <w:p w:rsidR="00245F13" w:rsidRDefault="00245F13" w:rsidP="00347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10B" w:rsidRDefault="00ED610B" w:rsidP="00840106">
    <w:pPr>
      <w:pStyle w:val="Encabezado"/>
      <w:pBdr>
        <w:between w:val="single" w:sz="4" w:space="1" w:color="4F81BD" w:themeColor="accent1"/>
      </w:pBdr>
      <w:spacing w:line="276" w:lineRule="auto"/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785D3C48" wp14:editId="2BDE9E14">
          <wp:simplePos x="0" y="0"/>
          <wp:positionH relativeFrom="column">
            <wp:posOffset>4177665</wp:posOffset>
          </wp:positionH>
          <wp:positionV relativeFrom="paragraph">
            <wp:posOffset>-128702</wp:posOffset>
          </wp:positionV>
          <wp:extent cx="2077085" cy="650875"/>
          <wp:effectExtent l="0" t="0" r="0" b="0"/>
          <wp:wrapNone/>
          <wp:docPr id="5" name="Imagen 5" descr="C:\Users\joseangelSSD\Dropbox\aaa Mi MUISE 2018-2019\LOGO_ESCUE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joseangelSSD\Dropbox\aaa Mi MUISE 2018-2019\LOGO_ESCUEL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7085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16632BED" wp14:editId="7598E196">
          <wp:simplePos x="0" y="0"/>
          <wp:positionH relativeFrom="column">
            <wp:posOffset>-918845</wp:posOffset>
          </wp:positionH>
          <wp:positionV relativeFrom="paragraph">
            <wp:posOffset>-216535</wp:posOffset>
          </wp:positionV>
          <wp:extent cx="1906905" cy="884555"/>
          <wp:effectExtent l="0" t="0" r="0" b="0"/>
          <wp:wrapNone/>
          <wp:docPr id="1" name="Imagen 1" descr="C:\Users\joseangelSSD\Dropbox\aaa Mi MUISE 2018-2019\LOGOTIPO leyenda color JPG 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seangelSSD\Dropbox\aaa Mi MUISE 2018-2019\LOGOTIPO leyenda color JPG p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884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ítu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Universidad Politécnica de Madrid</w:t>
        </w:r>
      </w:sdtContent>
    </w:sdt>
  </w:p>
  <w:p w:rsidR="00ED610B" w:rsidRDefault="00ED610B" w:rsidP="00447C7A">
    <w:pPr>
      <w:pStyle w:val="Encabezado"/>
      <w:jc w:val="center"/>
    </w:pPr>
    <w:r w:rsidRPr="00447C7A">
      <w:t xml:space="preserve">LABORATORIO DE CIRCUITOS Y </w:t>
    </w:r>
  </w:p>
  <w:p w:rsidR="00ED610B" w:rsidRPr="00447C7A" w:rsidRDefault="00ED610B" w:rsidP="00447C7A">
    <w:pPr>
      <w:pStyle w:val="Encabezado"/>
      <w:jc w:val="center"/>
    </w:pPr>
    <w:r w:rsidRPr="00447C7A">
      <w:t>SISTEMAS ELECTRÓNICOS (LCSE)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27"/>
    <w:rsid w:val="0005218E"/>
    <w:rsid w:val="00070639"/>
    <w:rsid w:val="0009329B"/>
    <w:rsid w:val="001B0610"/>
    <w:rsid w:val="00245F13"/>
    <w:rsid w:val="00347D47"/>
    <w:rsid w:val="00351EAD"/>
    <w:rsid w:val="003C6141"/>
    <w:rsid w:val="003E0030"/>
    <w:rsid w:val="00402817"/>
    <w:rsid w:val="00447C7A"/>
    <w:rsid w:val="0049299E"/>
    <w:rsid w:val="0055416A"/>
    <w:rsid w:val="00587DA7"/>
    <w:rsid w:val="005E51EB"/>
    <w:rsid w:val="00615F0E"/>
    <w:rsid w:val="0064100F"/>
    <w:rsid w:val="00660876"/>
    <w:rsid w:val="00676ACF"/>
    <w:rsid w:val="006C2724"/>
    <w:rsid w:val="00717427"/>
    <w:rsid w:val="007357B8"/>
    <w:rsid w:val="0078477C"/>
    <w:rsid w:val="007B2BD3"/>
    <w:rsid w:val="008140CD"/>
    <w:rsid w:val="00832CAD"/>
    <w:rsid w:val="00840106"/>
    <w:rsid w:val="0085593E"/>
    <w:rsid w:val="00890C9F"/>
    <w:rsid w:val="008D10A2"/>
    <w:rsid w:val="0092238F"/>
    <w:rsid w:val="0098013F"/>
    <w:rsid w:val="00997365"/>
    <w:rsid w:val="009C2DB6"/>
    <w:rsid w:val="009D4A03"/>
    <w:rsid w:val="009E2D5A"/>
    <w:rsid w:val="00A029D0"/>
    <w:rsid w:val="00A105E8"/>
    <w:rsid w:val="00A1113C"/>
    <w:rsid w:val="00A235AE"/>
    <w:rsid w:val="00A543ED"/>
    <w:rsid w:val="00A6303F"/>
    <w:rsid w:val="00A63D5F"/>
    <w:rsid w:val="00AB453C"/>
    <w:rsid w:val="00AC295B"/>
    <w:rsid w:val="00B16A6B"/>
    <w:rsid w:val="00BF2895"/>
    <w:rsid w:val="00C76F5B"/>
    <w:rsid w:val="00CC48DC"/>
    <w:rsid w:val="00D06E79"/>
    <w:rsid w:val="00D52932"/>
    <w:rsid w:val="00D6339A"/>
    <w:rsid w:val="00D96D85"/>
    <w:rsid w:val="00E57CEB"/>
    <w:rsid w:val="00ED610B"/>
    <w:rsid w:val="00EE4027"/>
    <w:rsid w:val="00F27A22"/>
    <w:rsid w:val="00F32E5C"/>
    <w:rsid w:val="00F747CC"/>
    <w:rsid w:val="00F8122C"/>
    <w:rsid w:val="00FC6F38"/>
    <w:rsid w:val="00FD2042"/>
    <w:rsid w:val="00FE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3E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47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C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29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7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D47"/>
  </w:style>
  <w:style w:type="paragraph" w:styleId="Piedepgina">
    <w:name w:val="footer"/>
    <w:basedOn w:val="Normal"/>
    <w:link w:val="PiedepginaCar"/>
    <w:uiPriority w:val="99"/>
    <w:unhideWhenUsed/>
    <w:rsid w:val="00347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D47"/>
  </w:style>
  <w:style w:type="paragraph" w:styleId="Textodeglobo">
    <w:name w:val="Balloon Text"/>
    <w:basedOn w:val="Normal"/>
    <w:link w:val="TextodegloboCar"/>
    <w:uiPriority w:val="99"/>
    <w:semiHidden/>
    <w:unhideWhenUsed/>
    <w:rsid w:val="00347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D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47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47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8013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01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801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8013F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801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01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AC29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7063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3E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47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C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29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7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D47"/>
  </w:style>
  <w:style w:type="paragraph" w:styleId="Piedepgina">
    <w:name w:val="footer"/>
    <w:basedOn w:val="Normal"/>
    <w:link w:val="PiedepginaCar"/>
    <w:uiPriority w:val="99"/>
    <w:unhideWhenUsed/>
    <w:rsid w:val="00347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D47"/>
  </w:style>
  <w:style w:type="paragraph" w:styleId="Textodeglobo">
    <w:name w:val="Balloon Text"/>
    <w:basedOn w:val="Normal"/>
    <w:link w:val="TextodegloboCar"/>
    <w:uiPriority w:val="99"/>
    <w:semiHidden/>
    <w:unhideWhenUsed/>
    <w:rsid w:val="00347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D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47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47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8013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01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801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8013F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801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801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AC29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706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ASIGNATURA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570E57-7E3D-4D4D-AAA5-073C96B00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5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Politécnica de Madrid</vt:lpstr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Politécnica de Madrid</dc:title>
  <dc:creator>Jose Angel</dc:creator>
  <cp:lastModifiedBy>joseangelSSD</cp:lastModifiedBy>
  <cp:revision>37</cp:revision>
  <cp:lastPrinted>2018-10-09T20:26:00Z</cp:lastPrinted>
  <dcterms:created xsi:type="dcterms:W3CDTF">2014-12-07T19:42:00Z</dcterms:created>
  <dcterms:modified xsi:type="dcterms:W3CDTF">2019-06-21T01:06:00Z</dcterms:modified>
</cp:coreProperties>
</file>