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6C3" w:rsidRDefault="00B819DB" w:rsidP="00B819DB">
      <w:pPr>
        <w:pStyle w:val="Titre"/>
        <w:rPr>
          <w:lang w:val="fr-FR"/>
        </w:rPr>
      </w:pPr>
      <w:r>
        <w:rPr>
          <w:lang w:val="fr-FR"/>
        </w:rPr>
        <w:t>Consignes pour les projets du cours de séries temporelles</w:t>
      </w:r>
    </w:p>
    <w:p w:rsidR="00B819DB" w:rsidRDefault="00B819DB" w:rsidP="00B819DB">
      <w:pPr>
        <w:pStyle w:val="Sous-titre"/>
        <w:rPr>
          <w:lang w:val="fr-FR"/>
        </w:rPr>
      </w:pPr>
      <w:r>
        <w:rPr>
          <w:lang w:val="fr-FR"/>
        </w:rPr>
        <w:t>Christian de Peretti</w:t>
      </w:r>
    </w:p>
    <w:p w:rsidR="00B819DB" w:rsidRDefault="00B819DB" w:rsidP="00B819DB">
      <w:pPr>
        <w:pStyle w:val="Titre1"/>
        <w:rPr>
          <w:lang w:val="fr-FR"/>
        </w:rPr>
      </w:pPr>
      <w:r>
        <w:rPr>
          <w:lang w:val="fr-FR"/>
        </w:rPr>
        <w:t>1. Les données</w:t>
      </w:r>
    </w:p>
    <w:p w:rsidR="00B819DB" w:rsidRPr="0068099C" w:rsidRDefault="00B819DB" w:rsidP="0068099C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68099C">
        <w:rPr>
          <w:lang w:val="fr-FR"/>
        </w:rPr>
        <w:t>Avant même de trop préciser le projet, il faut vérifier l’accessibilité et la qualité des données.</w:t>
      </w:r>
    </w:p>
    <w:p w:rsidR="00B819DB" w:rsidRPr="0068099C" w:rsidRDefault="00B819DB" w:rsidP="0068099C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68099C">
        <w:rPr>
          <w:lang w:val="fr-FR"/>
        </w:rPr>
        <w:t xml:space="preserve">Allez sur les sites des grands organismes publics : INSEE, </w:t>
      </w:r>
      <w:r w:rsidR="00F82A09">
        <w:rPr>
          <w:lang w:val="fr-FR"/>
        </w:rPr>
        <w:t xml:space="preserve">Banque de France, ministères, </w:t>
      </w:r>
      <w:proofErr w:type="spellStart"/>
      <w:r w:rsidR="00F82A09">
        <w:rPr>
          <w:lang w:val="fr-FR"/>
        </w:rPr>
        <w:t>amf</w:t>
      </w:r>
      <w:proofErr w:type="spellEnd"/>
      <w:r w:rsidR="00F82A09">
        <w:rPr>
          <w:lang w:val="fr-FR"/>
        </w:rPr>
        <w:t xml:space="preserve">, Eurostat, </w:t>
      </w:r>
      <w:r w:rsidRPr="0068099C">
        <w:rPr>
          <w:lang w:val="fr-FR"/>
        </w:rPr>
        <w:t xml:space="preserve">OCDE, FMI, Banque Mondiale, </w:t>
      </w:r>
      <w:r w:rsidR="00F82A09">
        <w:rPr>
          <w:lang w:val="fr-FR"/>
        </w:rPr>
        <w:t xml:space="preserve">NBER, </w:t>
      </w:r>
      <w:r w:rsidRPr="0068099C">
        <w:rPr>
          <w:lang w:val="fr-FR"/>
        </w:rPr>
        <w:t>etc…</w:t>
      </w:r>
    </w:p>
    <w:p w:rsidR="00B819DB" w:rsidRPr="0068099C" w:rsidRDefault="00B819DB" w:rsidP="0068099C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68099C">
        <w:rPr>
          <w:lang w:val="fr-FR"/>
        </w:rPr>
        <w:t>Pour les données financières, certaines sont disponibles gratuitement sur des sites de bourses.</w:t>
      </w:r>
    </w:p>
    <w:p w:rsidR="00B819DB" w:rsidRPr="0068099C" w:rsidRDefault="003B6AF5" w:rsidP="0068099C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>
        <w:rPr>
          <w:lang w:val="fr-FR"/>
        </w:rPr>
        <w:t>Faite</w:t>
      </w:r>
      <w:r w:rsidR="00B819DB" w:rsidRPr="0068099C">
        <w:rPr>
          <w:lang w:val="fr-FR"/>
        </w:rPr>
        <w:t xml:space="preserve"> aussi des recherches aléatoires sur le web (</w:t>
      </w:r>
      <w:r w:rsidR="00F82A09">
        <w:rPr>
          <w:lang w:val="fr-FR"/>
        </w:rPr>
        <w:t>o</w:t>
      </w:r>
      <w:r w:rsidR="00B819DB" w:rsidRPr="0068099C">
        <w:rPr>
          <w:lang w:val="fr-FR"/>
        </w:rPr>
        <w:t xml:space="preserve">n a </w:t>
      </w:r>
      <w:r w:rsidR="00F82A09">
        <w:rPr>
          <w:lang w:val="fr-FR"/>
        </w:rPr>
        <w:t xml:space="preserve">parfois </w:t>
      </w:r>
      <w:r w:rsidR="00B819DB" w:rsidRPr="0068099C">
        <w:rPr>
          <w:lang w:val="fr-FR"/>
        </w:rPr>
        <w:t>de la chance). Voir les sites des grands professeurs américains</w:t>
      </w:r>
      <w:r w:rsidR="00F82A09">
        <w:rPr>
          <w:lang w:val="fr-FR"/>
        </w:rPr>
        <w:t xml:space="preserve"> qui fournissent parfois des données,</w:t>
      </w:r>
      <w:r w:rsidR="00B819DB" w:rsidRPr="0068099C">
        <w:rPr>
          <w:lang w:val="fr-FR"/>
        </w:rPr>
        <w:t xml:space="preserve"> etc…</w:t>
      </w:r>
    </w:p>
    <w:p w:rsidR="00B819DB" w:rsidRDefault="0068099C" w:rsidP="0068099C">
      <w:pPr>
        <w:pStyle w:val="Titre1"/>
        <w:rPr>
          <w:lang w:val="fr-FR"/>
        </w:rPr>
      </w:pPr>
      <w:r>
        <w:rPr>
          <w:lang w:val="fr-FR"/>
        </w:rPr>
        <w:t>2. L’objectif du projet</w:t>
      </w:r>
    </w:p>
    <w:p w:rsidR="0068099C" w:rsidRPr="0068099C" w:rsidRDefault="0068099C" w:rsidP="0068099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68099C">
        <w:rPr>
          <w:lang w:val="fr-FR"/>
        </w:rPr>
        <w:t>En théorie, il faudrait se fixe un objectif économique, biologique</w:t>
      </w:r>
      <w:r>
        <w:rPr>
          <w:lang w:val="fr-FR"/>
        </w:rPr>
        <w:t>, médical</w:t>
      </w:r>
      <w:r w:rsidRPr="0068099C">
        <w:rPr>
          <w:lang w:val="fr-FR"/>
        </w:rPr>
        <w:t>, géologique</w:t>
      </w:r>
      <w:r>
        <w:rPr>
          <w:lang w:val="fr-FR"/>
        </w:rPr>
        <w:t xml:space="preserve"> ou autre</w:t>
      </w:r>
      <w:r w:rsidRPr="0068099C">
        <w:rPr>
          <w:lang w:val="fr-FR"/>
        </w:rPr>
        <w:t xml:space="preserve">. Mais le but de ce projet est </w:t>
      </w:r>
      <w:r>
        <w:rPr>
          <w:lang w:val="fr-FR"/>
        </w:rPr>
        <w:t>surtout</w:t>
      </w:r>
      <w:r w:rsidRPr="0068099C">
        <w:rPr>
          <w:lang w:val="fr-FR"/>
        </w:rPr>
        <w:t xml:space="preserve"> d’appliquer les modèles vus en cours plutôt que de répondre à une quelconque question économique ou autre.</w:t>
      </w:r>
    </w:p>
    <w:p w:rsidR="0068099C" w:rsidRDefault="0068099C" w:rsidP="0068099C">
      <w:pPr>
        <w:pStyle w:val="Titre1"/>
        <w:rPr>
          <w:lang w:val="fr-FR"/>
        </w:rPr>
      </w:pPr>
      <w:r>
        <w:rPr>
          <w:lang w:val="fr-FR"/>
        </w:rPr>
        <w:t>3. Statistiques descriptives</w:t>
      </w:r>
    </w:p>
    <w:p w:rsidR="0068099C" w:rsidRDefault="0068099C" w:rsidP="0068099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68099C">
        <w:rPr>
          <w:lang w:val="fr-FR"/>
        </w:rPr>
        <w:t>D’abord, décrivez les données et faites des stat descriptives, des graphiques et figures.</w:t>
      </w:r>
      <w:r w:rsidR="00F82A09">
        <w:rPr>
          <w:lang w:val="fr-FR"/>
        </w:rPr>
        <w:t xml:space="preserve"> C’est une phase importante pour bien appréhender les données.</w:t>
      </w:r>
    </w:p>
    <w:p w:rsidR="00F82A09" w:rsidRPr="0068099C" w:rsidRDefault="00F82A09" w:rsidP="0068099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>
        <w:rPr>
          <w:lang w:val="fr-FR"/>
        </w:rPr>
        <w:t>En effet, il peut y avoir des tendances déterministes ou de la saisonnalité qu’il faut extraire des séries, avant d’appliquer les modèles vus en cours.</w:t>
      </w:r>
    </w:p>
    <w:p w:rsidR="0068099C" w:rsidRDefault="0068099C" w:rsidP="0068099C">
      <w:pPr>
        <w:pStyle w:val="Titre1"/>
        <w:rPr>
          <w:lang w:val="fr-FR"/>
        </w:rPr>
      </w:pPr>
      <w:r>
        <w:rPr>
          <w:lang w:val="fr-FR"/>
        </w:rPr>
        <w:t>4. La modélisation</w:t>
      </w:r>
    </w:p>
    <w:p w:rsidR="0068099C" w:rsidRPr="0068099C" w:rsidRDefault="0068099C" w:rsidP="0068099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68099C">
        <w:rPr>
          <w:lang w:val="fr-FR"/>
        </w:rPr>
        <w:t xml:space="preserve">Le but pédagogique </w:t>
      </w:r>
      <w:r w:rsidR="00F82A09">
        <w:rPr>
          <w:lang w:val="fr-FR"/>
        </w:rPr>
        <w:t>des projets est</w:t>
      </w:r>
      <w:r w:rsidRPr="0068099C">
        <w:rPr>
          <w:lang w:val="fr-FR"/>
        </w:rPr>
        <w:t xml:space="preserve"> d’appliquer tous les modèles du cours : ARMA, GARCH, ARIMA, VAR, </w:t>
      </w:r>
      <w:proofErr w:type="spellStart"/>
      <w:r w:rsidRPr="0068099C">
        <w:rPr>
          <w:lang w:val="fr-FR"/>
        </w:rPr>
        <w:t>coïntégration</w:t>
      </w:r>
      <w:proofErr w:type="spellEnd"/>
      <w:r w:rsidR="00F82A09">
        <w:rPr>
          <w:lang w:val="fr-FR"/>
        </w:rPr>
        <w:t>, même s’ils sont inappropriés dans certains cas</w:t>
      </w:r>
      <w:r w:rsidRPr="0068099C">
        <w:rPr>
          <w:lang w:val="fr-FR"/>
        </w:rPr>
        <w:t>.</w:t>
      </w:r>
    </w:p>
    <w:p w:rsidR="0068099C" w:rsidRDefault="0068099C" w:rsidP="0068099C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68099C">
        <w:rPr>
          <w:lang w:val="fr-FR"/>
        </w:rPr>
        <w:t xml:space="preserve">Dans le cas où un modèle </w:t>
      </w:r>
      <w:r w:rsidR="00F82A09">
        <w:rPr>
          <w:lang w:val="fr-FR"/>
        </w:rPr>
        <w:t>est</w:t>
      </w:r>
      <w:r w:rsidRPr="0068099C">
        <w:rPr>
          <w:lang w:val="fr-FR"/>
        </w:rPr>
        <w:t xml:space="preserve"> inapproprié, il faudrait l’appliquer quand même et montrer pourquoi il est inapproprié.</w:t>
      </w:r>
    </w:p>
    <w:p w:rsidR="0068099C" w:rsidRDefault="0068099C" w:rsidP="0068099C">
      <w:pPr>
        <w:pStyle w:val="Titre1"/>
        <w:rPr>
          <w:lang w:val="fr-FR"/>
        </w:rPr>
      </w:pPr>
      <w:r>
        <w:rPr>
          <w:lang w:val="fr-FR"/>
        </w:rPr>
        <w:t>5. Validation</w:t>
      </w:r>
    </w:p>
    <w:p w:rsidR="0068099C" w:rsidRPr="0068099C" w:rsidRDefault="0068099C" w:rsidP="0068099C">
      <w:pPr>
        <w:pStyle w:val="Paragraphedeliste"/>
        <w:numPr>
          <w:ilvl w:val="0"/>
          <w:numId w:val="3"/>
        </w:numPr>
        <w:jc w:val="both"/>
        <w:rPr>
          <w:lang w:val="fr-FR"/>
        </w:rPr>
      </w:pPr>
      <w:r w:rsidRPr="0068099C">
        <w:rPr>
          <w:lang w:val="fr-FR"/>
        </w:rPr>
        <w:t>Il faudrait faire des tests de spécification, utilise</w:t>
      </w:r>
      <w:r w:rsidR="003B6AF5">
        <w:rPr>
          <w:lang w:val="fr-FR"/>
        </w:rPr>
        <w:t>z</w:t>
      </w:r>
      <w:r w:rsidRPr="0068099C">
        <w:rPr>
          <w:lang w:val="fr-FR"/>
        </w:rPr>
        <w:t xml:space="preserve"> des critères d’information, et tout autre outil pour vérifier la validité des modèles (étude des résidus etc…).</w:t>
      </w:r>
    </w:p>
    <w:p w:rsidR="0068099C" w:rsidRDefault="00F82A09" w:rsidP="0068099C">
      <w:pPr>
        <w:pStyle w:val="Titre1"/>
        <w:rPr>
          <w:lang w:val="fr-FR"/>
        </w:rPr>
      </w:pPr>
      <w:r>
        <w:rPr>
          <w:lang w:val="fr-FR"/>
        </w:rPr>
        <w:t>6. Résultats</w:t>
      </w:r>
    </w:p>
    <w:p w:rsidR="0068099C" w:rsidRDefault="00F82A09" w:rsidP="0068099C">
      <w:pPr>
        <w:pStyle w:val="Paragraphedeliste"/>
        <w:numPr>
          <w:ilvl w:val="0"/>
          <w:numId w:val="3"/>
        </w:numPr>
        <w:jc w:val="both"/>
        <w:rPr>
          <w:lang w:val="fr-FR"/>
        </w:rPr>
      </w:pPr>
      <w:r>
        <w:rPr>
          <w:lang w:val="fr-FR"/>
        </w:rPr>
        <w:t>Pour chaque modèle, l</w:t>
      </w:r>
      <w:r w:rsidR="0068099C" w:rsidRPr="0068099C">
        <w:rPr>
          <w:lang w:val="fr-FR"/>
        </w:rPr>
        <w:t>es résultats doivent être interprétés avec les implications (économiques, biologiques, médicales, géologiques etc… selon le sujet).</w:t>
      </w:r>
      <w:r>
        <w:rPr>
          <w:lang w:val="fr-FR"/>
        </w:rPr>
        <w:t xml:space="preserve"> Fournir simplement les résultats chiffrés </w:t>
      </w:r>
      <w:proofErr w:type="gramStart"/>
      <w:r>
        <w:rPr>
          <w:lang w:val="fr-FR"/>
        </w:rPr>
        <w:t>n’</w:t>
      </w:r>
      <w:bookmarkStart w:id="0" w:name="_GoBack"/>
      <w:bookmarkEnd w:id="0"/>
      <w:r>
        <w:rPr>
          <w:lang w:val="fr-FR"/>
        </w:rPr>
        <w:t>est</w:t>
      </w:r>
      <w:proofErr w:type="gramEnd"/>
      <w:r>
        <w:rPr>
          <w:lang w:val="fr-FR"/>
        </w:rPr>
        <w:t xml:space="preserve"> pas suffisant.</w:t>
      </w:r>
    </w:p>
    <w:p w:rsidR="0068099C" w:rsidRDefault="0068099C" w:rsidP="0068099C">
      <w:pPr>
        <w:jc w:val="both"/>
        <w:rPr>
          <w:lang w:val="fr-FR"/>
        </w:rPr>
      </w:pPr>
      <w:r>
        <w:rPr>
          <w:lang w:val="fr-FR"/>
        </w:rPr>
        <w:lastRenderedPageBreak/>
        <w:t>Enfin, n’hésitez pas à être original. Prenez un sujet qui vous ferait plaisir.</w:t>
      </w:r>
    </w:p>
    <w:p w:rsidR="00B819DB" w:rsidRDefault="0068099C" w:rsidP="0068099C">
      <w:pPr>
        <w:jc w:val="both"/>
        <w:rPr>
          <w:lang w:val="fr-FR"/>
        </w:rPr>
      </w:pPr>
      <w:r>
        <w:rPr>
          <w:lang w:val="fr-FR"/>
        </w:rPr>
        <w:t>Pas de consigne sur le nombre de pages. Faite ce qu’il faut, sans remplir de choses inutiles ou connues.</w:t>
      </w:r>
    </w:p>
    <w:p w:rsidR="00F82A09" w:rsidRDefault="00F82A09" w:rsidP="00F82A09">
      <w:pPr>
        <w:pStyle w:val="Titre1"/>
        <w:rPr>
          <w:lang w:val="fr-FR"/>
        </w:rPr>
      </w:pPr>
      <w:r>
        <w:rPr>
          <w:lang w:val="fr-FR"/>
        </w:rPr>
        <w:t xml:space="preserve">7. Au final : </w:t>
      </w:r>
      <w:r w:rsidR="00E27397">
        <w:rPr>
          <w:lang w:val="fr-FR"/>
        </w:rPr>
        <w:t>Structure de votre</w:t>
      </w:r>
      <w:r>
        <w:rPr>
          <w:lang w:val="fr-FR"/>
        </w:rPr>
        <w:t xml:space="preserve"> rapport</w:t>
      </w:r>
    </w:p>
    <w:p w:rsidR="00F82A09" w:rsidRDefault="00F82A09" w:rsidP="00F82A09">
      <w:pPr>
        <w:rPr>
          <w:lang w:val="fr-FR"/>
        </w:rPr>
      </w:pPr>
      <w:r>
        <w:rPr>
          <w:lang w:val="fr-FR"/>
        </w:rPr>
        <w:t xml:space="preserve">Introduction : contexte, </w:t>
      </w:r>
      <w:r w:rsidR="00E27397">
        <w:rPr>
          <w:lang w:val="fr-FR"/>
        </w:rPr>
        <w:t>problématique</w:t>
      </w:r>
      <w:r>
        <w:rPr>
          <w:lang w:val="fr-FR"/>
        </w:rPr>
        <w:t>, source des données</w:t>
      </w:r>
    </w:p>
    <w:p w:rsidR="00E27397" w:rsidRDefault="00E27397" w:rsidP="00F82A09">
      <w:pPr>
        <w:rPr>
          <w:lang w:val="fr-FR"/>
        </w:rPr>
      </w:pPr>
      <w:r>
        <w:rPr>
          <w:lang w:val="fr-FR"/>
        </w:rPr>
        <w:t>Section 1 : statistiques descriptive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Commenter les résultats</w:t>
      </w:r>
    </w:p>
    <w:p w:rsidR="00E27397" w:rsidRDefault="00E27397" w:rsidP="00F82A09">
      <w:pPr>
        <w:rPr>
          <w:lang w:val="fr-FR"/>
        </w:rPr>
      </w:pPr>
      <w:r>
        <w:rPr>
          <w:lang w:val="fr-FR"/>
        </w:rPr>
        <w:t>Section 2 : modèle ARMA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Estimation et calibration du modèle (test, critères etc.)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Interprétation technique des résultats (conséquence de la valeur des paramètres, des résultats des tests, etc.)</w:t>
      </w:r>
    </w:p>
    <w:p w:rsid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Implication</w:t>
      </w:r>
      <w:r>
        <w:rPr>
          <w:lang w:val="fr-FR"/>
        </w:rPr>
        <w:t>s économiques, financières, de santé, géologiques etc.</w:t>
      </w:r>
      <w:r w:rsidRPr="00E27397">
        <w:rPr>
          <w:lang w:val="fr-FR"/>
        </w:rPr>
        <w:t xml:space="preserve"> </w:t>
      </w:r>
    </w:p>
    <w:p w:rsidR="00E27397" w:rsidRDefault="00E27397" w:rsidP="00E27397">
      <w:pPr>
        <w:rPr>
          <w:lang w:val="fr-FR"/>
        </w:rPr>
      </w:pPr>
      <w:r w:rsidRPr="00E27397">
        <w:rPr>
          <w:lang w:val="fr-FR"/>
        </w:rPr>
        <w:t>Section 3 : Modèle</w:t>
      </w:r>
      <w:r>
        <w:rPr>
          <w:lang w:val="fr-FR"/>
        </w:rPr>
        <w:t xml:space="preserve"> GARCH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Estimation et calibration du modèle (test, critères etc.)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Interprétation technique des résultats (conséquence de la valeur des paramètres, des résultats des tests, etc.)</w:t>
      </w:r>
    </w:p>
    <w:p w:rsid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Implication</w:t>
      </w:r>
      <w:r>
        <w:rPr>
          <w:lang w:val="fr-FR"/>
        </w:rPr>
        <w:t>s économiques, financières, de santé, géologiques etc.</w:t>
      </w:r>
      <w:r w:rsidRPr="00E27397">
        <w:rPr>
          <w:lang w:val="fr-FR"/>
        </w:rPr>
        <w:t xml:space="preserve"> </w:t>
      </w:r>
    </w:p>
    <w:p w:rsidR="00E27397" w:rsidRDefault="00E27397" w:rsidP="00E27397">
      <w:pPr>
        <w:rPr>
          <w:lang w:val="fr-FR"/>
        </w:rPr>
      </w:pPr>
      <w:r>
        <w:rPr>
          <w:lang w:val="fr-FR"/>
        </w:rPr>
        <w:t>Section 4</w:t>
      </w:r>
      <w:r w:rsidRPr="00E27397">
        <w:rPr>
          <w:lang w:val="fr-FR"/>
        </w:rPr>
        <w:t xml:space="preserve"> : </w:t>
      </w:r>
      <w:r>
        <w:rPr>
          <w:lang w:val="fr-FR"/>
        </w:rPr>
        <w:t>Tests de stationnarité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Estimation et calibration du modèle (test, critères etc.)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Interprétation technique des résultats (conséquence de la valeur des paramètres, des résultats des tests, etc.)</w:t>
      </w:r>
    </w:p>
    <w:p w:rsid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Implication</w:t>
      </w:r>
      <w:r>
        <w:rPr>
          <w:lang w:val="fr-FR"/>
        </w:rPr>
        <w:t>s économiques, financières, de santé, géologiques etc.</w:t>
      </w:r>
      <w:r w:rsidRPr="00E27397">
        <w:rPr>
          <w:lang w:val="fr-FR"/>
        </w:rPr>
        <w:t xml:space="preserve"> </w:t>
      </w:r>
    </w:p>
    <w:p w:rsidR="00E27397" w:rsidRDefault="00E27397" w:rsidP="00E27397">
      <w:pPr>
        <w:rPr>
          <w:lang w:val="fr-FR"/>
        </w:rPr>
      </w:pPr>
      <w:r>
        <w:rPr>
          <w:lang w:val="fr-FR"/>
        </w:rPr>
        <w:t>Section 5</w:t>
      </w:r>
      <w:r w:rsidRPr="00E27397">
        <w:rPr>
          <w:lang w:val="fr-FR"/>
        </w:rPr>
        <w:t> : Modèle</w:t>
      </w:r>
      <w:r>
        <w:rPr>
          <w:lang w:val="fr-FR"/>
        </w:rPr>
        <w:t xml:space="preserve"> </w:t>
      </w:r>
      <w:r>
        <w:rPr>
          <w:lang w:val="fr-FR"/>
        </w:rPr>
        <w:t>VAR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Estimation et calibration du modèle (test, critères etc.)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Interprétation technique des résultats (conséquence de la valeur des paramètres, des résultats des tests, etc.)</w:t>
      </w:r>
    </w:p>
    <w:p w:rsid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Implication</w:t>
      </w:r>
      <w:r>
        <w:rPr>
          <w:lang w:val="fr-FR"/>
        </w:rPr>
        <w:t>s économiques, financières, de santé, géologiques etc.</w:t>
      </w:r>
      <w:r w:rsidRPr="00E27397">
        <w:rPr>
          <w:lang w:val="fr-FR"/>
        </w:rPr>
        <w:t xml:space="preserve"> </w:t>
      </w:r>
    </w:p>
    <w:p w:rsidR="00E27397" w:rsidRDefault="00E27397" w:rsidP="00E27397">
      <w:pPr>
        <w:rPr>
          <w:lang w:val="fr-FR"/>
        </w:rPr>
      </w:pPr>
      <w:r>
        <w:rPr>
          <w:lang w:val="fr-FR"/>
        </w:rPr>
        <w:t>Section 6</w:t>
      </w:r>
      <w:r w:rsidRPr="00E27397">
        <w:rPr>
          <w:lang w:val="fr-FR"/>
        </w:rPr>
        <w:t xml:space="preserve"> : </w:t>
      </w:r>
      <w:r>
        <w:rPr>
          <w:lang w:val="fr-FR"/>
        </w:rPr>
        <w:t>Tests</w:t>
      </w:r>
      <w:r>
        <w:rPr>
          <w:lang w:val="fr-FR"/>
        </w:rPr>
        <w:t xml:space="preserve"> de </w:t>
      </w:r>
      <w:proofErr w:type="spellStart"/>
      <w:r>
        <w:rPr>
          <w:lang w:val="fr-FR"/>
        </w:rPr>
        <w:t>cointégration</w:t>
      </w:r>
      <w:proofErr w:type="spellEnd"/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Estimation et calibration du modèle (test, critères etc.)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Interprétation technique des résultats (conséquence de la valeur des paramètres, des résultats des tests, etc.)</w:t>
      </w:r>
    </w:p>
    <w:p w:rsid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Implication</w:t>
      </w:r>
      <w:r>
        <w:rPr>
          <w:lang w:val="fr-FR"/>
        </w:rPr>
        <w:t>s économiques, financières, de santé, géologiques etc.</w:t>
      </w:r>
      <w:r w:rsidRPr="00E27397">
        <w:rPr>
          <w:lang w:val="fr-FR"/>
        </w:rPr>
        <w:t xml:space="preserve"> </w:t>
      </w:r>
    </w:p>
    <w:p w:rsidR="00E27397" w:rsidRDefault="00E27397" w:rsidP="00E27397">
      <w:pPr>
        <w:rPr>
          <w:lang w:val="fr-FR"/>
        </w:rPr>
      </w:pPr>
      <w:r>
        <w:rPr>
          <w:lang w:val="fr-FR"/>
        </w:rPr>
        <w:t>Section 7</w:t>
      </w:r>
      <w:r w:rsidRPr="00E27397">
        <w:rPr>
          <w:lang w:val="fr-FR"/>
        </w:rPr>
        <w:t> : Modèle</w:t>
      </w:r>
      <w:r>
        <w:rPr>
          <w:lang w:val="fr-FR"/>
        </w:rPr>
        <w:t xml:space="preserve"> </w:t>
      </w:r>
      <w:r>
        <w:rPr>
          <w:lang w:val="fr-FR"/>
        </w:rPr>
        <w:t xml:space="preserve">de </w:t>
      </w:r>
      <w:proofErr w:type="spellStart"/>
      <w:r>
        <w:rPr>
          <w:lang w:val="fr-FR"/>
        </w:rPr>
        <w:t>cointégration</w:t>
      </w:r>
      <w:proofErr w:type="spellEnd"/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Estimation et calibration du modèle (test, critères etc.)</w:t>
      </w:r>
    </w:p>
    <w:p w:rsidR="00E27397" w:rsidRP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lastRenderedPageBreak/>
        <w:t>Interprétation technique des résultats (conséquence de la valeur des paramètres, des résultats des tests, etc.)</w:t>
      </w:r>
    </w:p>
    <w:p w:rsidR="00E27397" w:rsidRDefault="00E27397" w:rsidP="00E27397">
      <w:pPr>
        <w:pStyle w:val="Paragraphedeliste"/>
        <w:numPr>
          <w:ilvl w:val="0"/>
          <w:numId w:val="4"/>
        </w:numPr>
        <w:rPr>
          <w:lang w:val="fr-FR"/>
        </w:rPr>
      </w:pPr>
      <w:r w:rsidRPr="00E27397">
        <w:rPr>
          <w:lang w:val="fr-FR"/>
        </w:rPr>
        <w:t>Implication</w:t>
      </w:r>
      <w:r>
        <w:rPr>
          <w:lang w:val="fr-FR"/>
        </w:rPr>
        <w:t>s économiques, financières, de santé, géologiques etc.</w:t>
      </w:r>
      <w:r w:rsidRPr="00E27397">
        <w:rPr>
          <w:lang w:val="fr-FR"/>
        </w:rPr>
        <w:t xml:space="preserve"> </w:t>
      </w:r>
    </w:p>
    <w:p w:rsidR="00E27397" w:rsidRPr="00E27397" w:rsidRDefault="00E27397" w:rsidP="00E27397">
      <w:pPr>
        <w:rPr>
          <w:lang w:val="fr-FR"/>
        </w:rPr>
      </w:pPr>
      <w:r>
        <w:rPr>
          <w:lang w:val="fr-FR"/>
        </w:rPr>
        <w:t>Conclusion</w:t>
      </w:r>
    </w:p>
    <w:sectPr w:rsidR="00E27397" w:rsidRPr="00E27397" w:rsidSect="003B6A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92F0A"/>
    <w:multiLevelType w:val="hybridMultilevel"/>
    <w:tmpl w:val="A5AC4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35B87"/>
    <w:multiLevelType w:val="hybridMultilevel"/>
    <w:tmpl w:val="A5DA3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B31E8"/>
    <w:multiLevelType w:val="hybridMultilevel"/>
    <w:tmpl w:val="A23444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A7406"/>
    <w:multiLevelType w:val="hybridMultilevel"/>
    <w:tmpl w:val="911A1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B819DB"/>
    <w:rsid w:val="003B6AF5"/>
    <w:rsid w:val="0068099C"/>
    <w:rsid w:val="00A476C3"/>
    <w:rsid w:val="00B819DB"/>
    <w:rsid w:val="00E27397"/>
    <w:rsid w:val="00F8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FE67E"/>
  <w15:docId w15:val="{5016D485-C9DE-44A2-AFB6-B44799F4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6C3"/>
  </w:style>
  <w:style w:type="paragraph" w:styleId="Titre1">
    <w:name w:val="heading 1"/>
    <w:basedOn w:val="Normal"/>
    <w:next w:val="Normal"/>
    <w:link w:val="Titre1Car"/>
    <w:uiPriority w:val="9"/>
    <w:qFormat/>
    <w:rsid w:val="00B819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09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819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819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19D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819D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B819D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819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809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594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Centrale de Lyon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4</cp:revision>
  <dcterms:created xsi:type="dcterms:W3CDTF">2015-02-24T21:56:00Z</dcterms:created>
  <dcterms:modified xsi:type="dcterms:W3CDTF">2020-01-25T09:21:00Z</dcterms:modified>
</cp:coreProperties>
</file>