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32A" w:rsidRDefault="007E2EAB">
      <w:proofErr w:type="spellStart"/>
      <w:r>
        <w:t>Jose</w:t>
      </w:r>
      <w:proofErr w:type="spellEnd"/>
      <w:r>
        <w:t xml:space="preserve"> </w:t>
      </w:r>
      <w:proofErr w:type="spellStart"/>
      <w:r>
        <w:t>Adrian</w:t>
      </w:r>
      <w:proofErr w:type="spellEnd"/>
      <w:r>
        <w:t xml:space="preserve"> Torres</w:t>
      </w:r>
      <w:bookmarkStart w:id="0" w:name="_GoBack"/>
      <w:bookmarkEnd w:id="0"/>
    </w:p>
    <w:sectPr w:rsidR="009A7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AB"/>
    <w:rsid w:val="00195260"/>
    <w:rsid w:val="007E2EAB"/>
    <w:rsid w:val="00E6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B80A"/>
  <w15:chartTrackingRefBased/>
  <w15:docId w15:val="{97444CA0-5461-4834-9D63-C2849C25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Iberoamericana León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JosÚ Adrißn Torres Bocanegra</dc:creator>
  <cp:keywords/>
  <dc:description/>
  <cp:lastModifiedBy>JosÚ Adrißn Torres Bocanegra</cp:lastModifiedBy>
  <cp:revision>2</cp:revision>
  <dcterms:created xsi:type="dcterms:W3CDTF">2024-02-22T01:50:00Z</dcterms:created>
  <dcterms:modified xsi:type="dcterms:W3CDTF">2024-02-22T01:50:00Z</dcterms:modified>
</cp:coreProperties>
</file>