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89475" w14:textId="77777777" w:rsidR="005D7597" w:rsidRDefault="005D7597" w:rsidP="005D7597"/>
    <w:p w14:paraId="6B4458B5" w14:textId="42AD9E40" w:rsidR="005D7597" w:rsidRDefault="0031246E" w:rsidP="005D7597">
      <w:pPr>
        <w:rPr>
          <w:b/>
          <w:i/>
          <w:sz w:val="32"/>
        </w:rPr>
      </w:pPr>
      <w:sdt>
        <w:sdtPr>
          <w:rPr>
            <w:rFonts w:ascii="Times New Roman" w:eastAsiaTheme="minorEastAsia" w:hAnsi="Times New Roman" w:cs="Times New Roman"/>
            <w:sz w:val="32"/>
            <w:szCs w:val="32"/>
            <w:lang w:eastAsia="es-NI"/>
          </w:rPr>
          <w:alias w:val="Título"/>
          <w:tag w:val=""/>
          <w:id w:val="-147791113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7597">
            <w:rPr>
              <w:rFonts w:ascii="Times New Roman" w:eastAsiaTheme="minorEastAsia" w:hAnsi="Times New Roman" w:cs="Times New Roman"/>
              <w:sz w:val="32"/>
              <w:szCs w:val="32"/>
              <w:lang w:eastAsia="es-NI"/>
            </w:rPr>
            <w:t xml:space="preserve">     </w:t>
          </w:r>
        </w:sdtContent>
      </w:sdt>
      <w:r w:rsidR="005D7597">
        <w:rPr>
          <w:noProof/>
          <w:sz w:val="32"/>
          <w:szCs w:val="32"/>
          <w:lang w:eastAsia="es-NI"/>
        </w:rPr>
        <w:t xml:space="preserve"> </w:t>
      </w:r>
      <w:r w:rsidR="005D7597">
        <w:rPr>
          <w:noProof/>
          <w:sz w:val="32"/>
          <w:szCs w:val="32"/>
          <w:lang w:eastAsia="es-NI"/>
        </w:rPr>
        <w:drawing>
          <wp:anchor distT="0" distB="0" distL="114300" distR="114300" simplePos="0" relativeHeight="251661312" behindDoc="1" locked="0" layoutInCell="1" allowOverlap="1" wp14:anchorId="65D42ACC" wp14:editId="177AC2EE">
            <wp:simplePos x="0" y="0"/>
            <wp:positionH relativeFrom="column">
              <wp:posOffset>2343150</wp:posOffset>
            </wp:positionH>
            <wp:positionV relativeFrom="paragraph">
              <wp:posOffset>314325</wp:posOffset>
            </wp:positionV>
            <wp:extent cx="1704975" cy="16097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7597">
        <w:rPr>
          <w:noProof/>
          <w:sz w:val="32"/>
          <w:szCs w:val="32"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4F0BD" wp14:editId="7BE4590D">
                <wp:simplePos x="0" y="0"/>
                <wp:positionH relativeFrom="margin">
                  <wp:align>center</wp:align>
                </wp:positionH>
                <wp:positionV relativeFrom="paragraph">
                  <wp:posOffset>6162675</wp:posOffset>
                </wp:positionV>
                <wp:extent cx="2543175" cy="12477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4DC65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Integrantes:</w:t>
                            </w:r>
                          </w:p>
                          <w:p w14:paraId="4157F0FF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Victor Junior Rivera Castillo</w:t>
                            </w:r>
                          </w:p>
                          <w:p w14:paraId="65C54C76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José Antonio Torres Vanegas</w:t>
                            </w:r>
                          </w:p>
                          <w:p w14:paraId="5D13454C" w14:textId="77777777" w:rsidR="005D7597" w:rsidRDefault="005D7597" w:rsidP="005D75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* Dilan Karin Zuniga Sánchez</w:t>
                            </w:r>
                          </w:p>
                          <w:p w14:paraId="47566D2B" w14:textId="77777777" w:rsidR="005D7597" w:rsidRDefault="005D7597" w:rsidP="005D7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5B94F0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85.25pt;width:200.25pt;height:98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" fillcolor="white [3201]" stroked="f" strokeweight=".5pt">
                <v:textbox>
                  <w:txbxContent>
                    <w:p w14:paraId="3E14DC65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Integrantes:</w:t>
                      </w:r>
                    </w:p>
                    <w:p w14:paraId="4157F0FF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Victor Junior Rivera Castillo</w:t>
                      </w:r>
                    </w:p>
                    <w:p w14:paraId="65C54C76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José Antonio Torres Vanegas</w:t>
                      </w:r>
                    </w:p>
                    <w:p w14:paraId="5D13454C" w14:textId="77777777" w:rsidR="005D7597" w:rsidRDefault="005D7597" w:rsidP="005D75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* Dilan Karin Zuniga Sánchez</w:t>
                      </w:r>
                    </w:p>
                    <w:p w14:paraId="47566D2B" w14:textId="77777777" w:rsidR="005D7597" w:rsidRDefault="005D7597" w:rsidP="005D7597"/>
                  </w:txbxContent>
                </v:textbox>
                <w10:wrap anchorx="margin"/>
              </v:shape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393220" wp14:editId="6744A667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6858000" cy="7068185"/>
                <wp:effectExtent l="0" t="0" r="0" b="0"/>
                <wp:wrapNone/>
                <wp:docPr id="125" name="Grupo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58000" cy="7068312"/>
                          <a:chOff x="0" y="0"/>
                          <a:chExt cx="5561330" cy="5404485"/>
                        </a:xfrm>
                      </wpg:grpSpPr>
                      <wps:wsp>
                        <wps:cNvPr id="126" name="Forma libr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57520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415A356" w14:textId="4F9F5655" w:rsidR="005D7597" w:rsidRPr="005D7597" w:rsidRDefault="0031246E" w:rsidP="005D7597">
                              <w:pPr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  <w:u w:val="single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sz w:val="32"/>
                                    <w:szCs w:val="32"/>
                                    <w:lang w:eastAsia="es-NI"/>
                                  </w:rPr>
                                  <w:alias w:val="Título"/>
                                  <w:tag w:val=""/>
                                  <w:id w:val="-55469615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D7597">
                                    <w:rPr>
                                      <w:rFonts w:ascii="Times New Roman" w:eastAsiaTheme="minorEastAsia" w:hAnsi="Times New Roman" w:cs="Times New Roman"/>
                                      <w:sz w:val="32"/>
                                      <w:szCs w:val="32"/>
                                      <w:lang w:eastAsia="es-NI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5D7597">
                                <w:rPr>
                                  <w:rFonts w:ascii="Times New Roman" w:eastAsiaTheme="minorEastAsia" w:hAnsi="Times New Roman" w:cs="Times New Roman"/>
                                  <w:sz w:val="32"/>
                                  <w:szCs w:val="32"/>
                                  <w:lang w:eastAsia="es-NI"/>
                                </w:rPr>
                                <w:t>Requerimientos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127" name="Forma libre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115400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 xmlns:cx2="http://schemas.microsoft.com/office/drawing/2015/10/21/chartex">
            <w:pict>
              <v:group w14:anchorId="02393220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<o:lock v:ext="edit" aspectratio="t"/>
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14:paraId="7415A356" w14:textId="4F9F5655" w:rsidR="005D7597" w:rsidRPr="005D7597" w:rsidRDefault="00AC20B8" w:rsidP="005D7597">
                        <w:pPr>
                          <w:jc w:val="center"/>
                          <w:rPr>
                            <w:color w:val="FFFFFF" w:themeColor="background1"/>
                            <w:sz w:val="72"/>
                            <w:szCs w:val="72"/>
                            <w:u w:val="single"/>
                          </w:rPr>
                        </w:pPr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  <w:lang w:eastAsia="es-NI"/>
                            </w:rPr>
                            <w:alias w:val="Título"/>
                            <w:tag w:val=""/>
                            <w:id w:val="-55469615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5D759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  <w:lang w:eastAsia="es-NI"/>
                              </w:rPr>
                              <w:t xml:space="preserve">     </w:t>
                            </w:r>
                          </w:sdtContent>
                        </w:sdt>
                        <w:r w:rsidR="005D7597">
                          <w:rPr>
                            <w:rFonts w:ascii="Times New Roman" w:eastAsiaTheme="minorEastAsia" w:hAnsi="Times New Roman" w:cs="Times New Roman"/>
                            <w:sz w:val="32"/>
                            <w:szCs w:val="32"/>
                            <w:lang w:eastAsia="es-NI"/>
                          </w:rPr>
                          <w:t>Requerimientos</w:t>
                        </w:r>
                      </w:p>
                    </w:txbxContent>
                  </v:textbox>
                </v:shape>
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0A0C6" wp14:editId="4614B73A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8D07" w14:textId="77777777" w:rsidR="005D7597" w:rsidRPr="00910969" w:rsidRDefault="0031246E" w:rsidP="005D7597">
                            <w:pPr>
                              <w:pStyle w:val="Sinespaciado"/>
                              <w:rPr>
                                <w:color w:val="7F7F7F" w:themeColor="text1" w:themeTint="80"/>
                                <w:sz w:val="14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1880927279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D7597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  <w:r w:rsidR="005D7597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"/>
                              </w:rPr>
                              <w:t>| </w:t>
                            </w:r>
                            <w:sdt>
                              <w:sdtPr>
                                <w:rPr>
                                  <w:sz w:val="24"/>
                                  <w:szCs w:val="32"/>
                                </w:rPr>
                                <w:alias w:val="Dirección"/>
                                <w:tag w:val=""/>
                                <w:id w:val="-1023088507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7597">
                                  <w:rPr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FB0A0C6" id="Cuadro de texto 128" o:spid="_x0000_s1030" type="#_x0000_t202" style="position:absolute;margin-left:0;margin-top:0;width:453pt;height:11.5pt;z-index:25166028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<v:textbox style="mso-fit-shape-to-text:t" inset="1in,0,86.4pt,0">
                  <w:txbxContent>
                    <w:p w14:paraId="04D38D07" w14:textId="77777777" w:rsidR="005D7597" w:rsidRPr="00910969" w:rsidRDefault="00AC20B8" w:rsidP="005D7597">
                      <w:pPr>
                        <w:pStyle w:val="Sinespaciado"/>
                        <w:rPr>
                          <w:color w:val="7F7F7F" w:themeColor="text1" w:themeTint="80"/>
                          <w:sz w:val="14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ñía"/>
                          <w:tag w:val=""/>
                          <w:id w:val="-1880927279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D759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</w:t>
                          </w:r>
                        </w:sdtContent>
                      </w:sdt>
                      <w:r w:rsidR="005D7597">
                        <w:rPr>
                          <w:caps/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 </w:t>
                      </w:r>
                      <w:r w:rsidR="005D7597">
                        <w:rPr>
                          <w:color w:val="7F7F7F" w:themeColor="text1" w:themeTint="80"/>
                          <w:sz w:val="18"/>
                          <w:szCs w:val="18"/>
                          <w:lang w:val="es-ES"/>
                        </w:rPr>
                        <w:t>| </w:t>
                      </w:r>
                      <w:sdt>
                        <w:sdtPr>
                          <w:rPr>
                            <w:sz w:val="24"/>
                            <w:szCs w:val="32"/>
                          </w:rPr>
                          <w:alias w:val="Dirección"/>
                          <w:tag w:val=""/>
                          <w:id w:val="-1023088507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D7597">
                            <w:rPr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5D7597">
        <w:rPr>
          <w:noProof/>
          <w:sz w:val="32"/>
          <w:szCs w:val="32"/>
          <w:lang w:eastAsia="es-NI"/>
        </w:rPr>
        <w:br w:type="page"/>
      </w:r>
      <w:r w:rsidR="005D7597"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A9E14" wp14:editId="3E15BBCA">
                <wp:simplePos x="0" y="0"/>
                <wp:positionH relativeFrom="margin">
                  <wp:posOffset>4728845</wp:posOffset>
                </wp:positionH>
                <wp:positionV relativeFrom="page">
                  <wp:posOffset>228600</wp:posOffset>
                </wp:positionV>
                <wp:extent cx="1049073" cy="1809750"/>
                <wp:effectExtent l="0" t="0" r="0" b="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9073" cy="180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sz w:val="32"/>
                                <w:szCs w:val="32"/>
                              </w:rPr>
                              <w:alias w:val="Año"/>
                              <w:tag w:val=""/>
                              <w:id w:val="911321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A071D6F" w14:textId="47DA941B" w:rsidR="005D7597" w:rsidRDefault="005D7597" w:rsidP="005D759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s-ES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0F4A9E14" id="Rectángulo 130" o:spid="_x0000_s1031" style="position:absolute;margin-left:372.35pt;margin-top:18pt;width:82.6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noProof/>
                          <w:sz w:val="32"/>
                          <w:szCs w:val="32"/>
                        </w:rPr>
                        <w:alias w:val="Año"/>
                        <w:tag w:val=""/>
                        <w:id w:val="9113216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3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071D6F" w14:textId="47DA941B" w:rsidR="005D7597" w:rsidRDefault="005D7597" w:rsidP="005D7597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sz w:val="32"/>
                              <w:szCs w:val="32"/>
                              <w:lang w:val="es-ES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3B930667" w14:textId="7AD8BCD9" w:rsidR="002A59BE" w:rsidRDefault="001E1957">
      <w:pPr>
        <w:rPr>
          <w:b/>
          <w:i/>
          <w:sz w:val="32"/>
          <w:szCs w:val="32"/>
        </w:rPr>
      </w:pPr>
      <w:r w:rsidRPr="009E4D09">
        <w:rPr>
          <w:b/>
          <w:i/>
          <w:sz w:val="32"/>
          <w:szCs w:val="32"/>
        </w:rPr>
        <w:lastRenderedPageBreak/>
        <w:t xml:space="preserve">El sistema de HU-Capital </w:t>
      </w:r>
    </w:p>
    <w:p w14:paraId="67D1C245" w14:textId="77777777" w:rsidR="002C1043" w:rsidRDefault="002C1043">
      <w:pPr>
        <w:rPr>
          <w:b/>
          <w:i/>
          <w:sz w:val="32"/>
          <w:szCs w:val="32"/>
        </w:rPr>
      </w:pPr>
    </w:p>
    <w:p w14:paraId="0DED9B96" w14:textId="1194F26E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>
        <w:rPr>
          <w:rFonts w:asciiTheme="majorHAnsi" w:hAnsiTheme="majorHAnsi"/>
          <w:b/>
          <w:color w:val="000000" w:themeColor="text1"/>
          <w:sz w:val="24"/>
        </w:rPr>
        <w:t xml:space="preserve"> Externos</w:t>
      </w:r>
      <w:r w:rsidRPr="007D2AF0">
        <w:rPr>
          <w:rFonts w:asciiTheme="majorHAnsi" w:hAnsiTheme="majorHAnsi"/>
          <w:b/>
          <w:color w:val="1F3864" w:themeColor="accent5" w:themeShade="80"/>
          <w:sz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</w:rPr>
        <w:t xml:space="preserve">Todos los clientes de la plataforma SitioEmpleo así como el sector de recursos humanos de las empresas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4"/>
        </w:rPr>
        <w:t>nacionles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.</w:t>
      </w:r>
      <w:proofErr w:type="gramEnd"/>
    </w:p>
    <w:p w14:paraId="67EAA027" w14:textId="18B0A13C" w:rsidR="00773CAC" w:rsidRP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  <w:proofErr w:type="spellStart"/>
      <w:r w:rsidRPr="00773CAC">
        <w:rPr>
          <w:rFonts w:asciiTheme="majorHAnsi" w:hAnsiTheme="majorHAnsi"/>
          <w:b/>
          <w:color w:val="000000" w:themeColor="text1"/>
          <w:sz w:val="24"/>
        </w:rPr>
        <w:t>Stakeholders</w:t>
      </w:r>
      <w:proofErr w:type="spellEnd"/>
      <w:r w:rsidRPr="00773CAC">
        <w:rPr>
          <w:rFonts w:asciiTheme="majorHAnsi" w:hAnsiTheme="majorHAnsi"/>
          <w:b/>
          <w:color w:val="000000" w:themeColor="text1"/>
          <w:sz w:val="24"/>
        </w:rPr>
        <w:t xml:space="preserve"> </w:t>
      </w:r>
      <w:proofErr w:type="gramStart"/>
      <w:r w:rsidRPr="00773CAC">
        <w:rPr>
          <w:rFonts w:asciiTheme="majorHAnsi" w:hAnsiTheme="majorHAnsi"/>
          <w:b/>
          <w:color w:val="000000" w:themeColor="text1"/>
          <w:sz w:val="24"/>
        </w:rPr>
        <w:t>internos</w:t>
      </w:r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:</w:t>
      </w:r>
      <w:proofErr w:type="gramEnd"/>
      <w:r w:rsidRPr="00773CAC">
        <w:rPr>
          <w:rFonts w:asciiTheme="majorHAnsi" w:hAnsiTheme="majorHAnsi"/>
          <w:b/>
          <w:color w:val="1F3864" w:themeColor="accent5" w:themeShade="80"/>
          <w:sz w:val="24"/>
        </w:rPr>
        <w:t xml:space="preserve"> </w:t>
      </w:r>
      <w:proofErr w:type="spellStart"/>
      <w:r w:rsidRPr="00773CAC">
        <w:rPr>
          <w:rFonts w:asciiTheme="majorHAnsi" w:hAnsiTheme="majorHAnsi"/>
          <w:color w:val="000000" w:themeColor="text1"/>
          <w:sz w:val="24"/>
        </w:rPr>
        <w:t>Jose</w:t>
      </w:r>
      <w:proofErr w:type="spellEnd"/>
      <w:r w:rsidRPr="00773CAC">
        <w:rPr>
          <w:rFonts w:asciiTheme="majorHAnsi" w:hAnsiTheme="majorHAnsi"/>
          <w:color w:val="000000" w:themeColor="text1"/>
          <w:sz w:val="24"/>
        </w:rPr>
        <w:t xml:space="preserve"> Torres (Programador A y coordinador), Victor Junior(</w:t>
      </w:r>
      <w:r>
        <w:rPr>
          <w:rFonts w:asciiTheme="majorHAnsi" w:hAnsiTheme="majorHAnsi"/>
          <w:color w:val="000000" w:themeColor="text1"/>
          <w:sz w:val="24"/>
        </w:rPr>
        <w:t xml:space="preserve"> Programador B </w:t>
      </w:r>
      <w:r w:rsidRPr="00773CAC">
        <w:rPr>
          <w:rFonts w:asciiTheme="majorHAnsi" w:hAnsiTheme="majorHAnsi"/>
          <w:color w:val="000000" w:themeColor="text1"/>
          <w:sz w:val="24"/>
        </w:rPr>
        <w:t>), Dilan Zúniga(</w:t>
      </w:r>
      <w:r>
        <w:rPr>
          <w:rFonts w:asciiTheme="majorHAnsi" w:hAnsiTheme="majorHAnsi"/>
          <w:color w:val="000000" w:themeColor="text1"/>
          <w:sz w:val="24"/>
        </w:rPr>
        <w:t>Programador C</w:t>
      </w:r>
      <w:r w:rsidRPr="00773CAC">
        <w:rPr>
          <w:rFonts w:asciiTheme="majorHAnsi" w:hAnsiTheme="majorHAnsi"/>
          <w:color w:val="000000" w:themeColor="text1"/>
          <w:sz w:val="24"/>
        </w:rPr>
        <w:t xml:space="preserve">). </w:t>
      </w: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73CAC" w:rsidRPr="00BA1799" w14:paraId="2098C14F" w14:textId="77777777" w:rsidTr="0005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2DD35CB8" w14:textId="77777777" w:rsidR="00773CAC" w:rsidRPr="002C1043" w:rsidRDefault="00773CAC" w:rsidP="00DE25F3">
            <w:pPr>
              <w:jc w:val="left"/>
              <w:rPr>
                <w:rFonts w:asciiTheme="majorHAnsi" w:hAnsiTheme="majorHAnsi"/>
                <w:i w:val="0"/>
                <w:color w:val="000000" w:themeColor="text1"/>
                <w:sz w:val="24"/>
              </w:rPr>
            </w:pPr>
            <w:r w:rsidRPr="002C1043">
              <w:rPr>
                <w:rFonts w:asciiTheme="majorHAnsi" w:hAnsiTheme="majorHAnsi"/>
                <w:i w:val="0"/>
                <w:color w:val="000000" w:themeColor="text1"/>
                <w:sz w:val="28"/>
              </w:rPr>
              <w:t>Historia de Modificación de Documento</w:t>
            </w:r>
          </w:p>
        </w:tc>
      </w:tr>
      <w:tr w:rsidR="00773CAC" w14:paraId="434D8835" w14:textId="77777777" w:rsidTr="0005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F3CAB99" w14:textId="77777777" w:rsidR="00773CAC" w:rsidRPr="007D2AF0" w:rsidRDefault="00773CAC" w:rsidP="00DE25F3">
            <w:pPr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Versión</w:t>
            </w:r>
          </w:p>
        </w:tc>
        <w:tc>
          <w:tcPr>
            <w:tcW w:w="2150" w:type="dxa"/>
          </w:tcPr>
          <w:p w14:paraId="758FD363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Fecha</w:t>
            </w:r>
          </w:p>
        </w:tc>
        <w:tc>
          <w:tcPr>
            <w:tcW w:w="2151" w:type="dxa"/>
          </w:tcPr>
          <w:p w14:paraId="29AD6FC2" w14:textId="71ECE53D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Autor</w:t>
            </w:r>
            <w:r>
              <w:rPr>
                <w:rFonts w:asciiTheme="majorHAnsi" w:hAnsiTheme="majorHAnsi"/>
                <w:b/>
                <w:color w:val="000000" w:themeColor="text1"/>
                <w:sz w:val="24"/>
              </w:rPr>
              <w:t>es</w:t>
            </w:r>
          </w:p>
        </w:tc>
        <w:tc>
          <w:tcPr>
            <w:tcW w:w="2151" w:type="dxa"/>
          </w:tcPr>
          <w:p w14:paraId="7DA52370" w14:textId="77777777" w:rsidR="00773CAC" w:rsidRPr="007D2AF0" w:rsidRDefault="00773CAC" w:rsidP="00DE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</w:rPr>
              <w:t>Descripción</w:t>
            </w:r>
          </w:p>
        </w:tc>
      </w:tr>
      <w:tr w:rsidR="00773CAC" w14:paraId="58977C6F" w14:textId="77777777" w:rsidTr="00052CD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06F314C" w14:textId="77777777" w:rsidR="00773CAC" w:rsidRDefault="00773CAC" w:rsidP="00DE25F3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1.0</w:t>
            </w:r>
          </w:p>
        </w:tc>
        <w:tc>
          <w:tcPr>
            <w:tcW w:w="2150" w:type="dxa"/>
          </w:tcPr>
          <w:p w14:paraId="14C2F47F" w14:textId="305C353B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2016-04-05</w:t>
            </w:r>
          </w:p>
        </w:tc>
        <w:tc>
          <w:tcPr>
            <w:tcW w:w="2151" w:type="dxa"/>
          </w:tcPr>
          <w:p w14:paraId="162A7558" w14:textId="1884ADC1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José Torres, Victor Junior ;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Dilan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Zúniga.</w:t>
            </w:r>
          </w:p>
        </w:tc>
        <w:tc>
          <w:tcPr>
            <w:tcW w:w="2151" w:type="dxa"/>
          </w:tcPr>
          <w:p w14:paraId="75E47633" w14:textId="77777777" w:rsidR="00773CAC" w:rsidRDefault="00773CAC" w:rsidP="00DE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Primer Versión</w:t>
            </w:r>
          </w:p>
        </w:tc>
      </w:tr>
    </w:tbl>
    <w:p w14:paraId="468D9C8B" w14:textId="77777777" w:rsidR="00773CAC" w:rsidRDefault="00773CAC" w:rsidP="00773CAC">
      <w:pPr>
        <w:rPr>
          <w:rFonts w:asciiTheme="majorHAnsi" w:hAnsiTheme="majorHAnsi"/>
          <w:color w:val="000000" w:themeColor="text1"/>
          <w:sz w:val="24"/>
        </w:rPr>
      </w:pPr>
    </w:p>
    <w:p w14:paraId="41BB61C1" w14:textId="77777777" w:rsidR="00773CAC" w:rsidRPr="00773CAC" w:rsidRDefault="00773CAC" w:rsidP="00773CAC">
      <w:pPr>
        <w:rPr>
          <w:b/>
          <w:color w:val="000000" w:themeColor="text1"/>
          <w:sz w:val="28"/>
        </w:rPr>
      </w:pPr>
      <w:r w:rsidRPr="00773CAC">
        <w:rPr>
          <w:b/>
          <w:color w:val="000000" w:themeColor="text1"/>
          <w:sz w:val="28"/>
        </w:rPr>
        <w:t>Descripción del Proyecto</w:t>
      </w:r>
    </w:p>
    <w:p w14:paraId="10B09362" w14:textId="77777777" w:rsidR="00773CAC" w:rsidRPr="0062336B" w:rsidRDefault="00773CAC" w:rsidP="0031246E">
      <w:pPr>
        <w:spacing w:line="276" w:lineRule="auto"/>
        <w:jc w:val="both"/>
        <w:rPr>
          <w:sz w:val="24"/>
          <w:szCs w:val="24"/>
        </w:rPr>
      </w:pPr>
      <w:r w:rsidRPr="0062336B">
        <w:rPr>
          <w:sz w:val="24"/>
          <w:szCs w:val="24"/>
        </w:rPr>
        <w:t xml:space="preserve">El proyecto HU-Capital responde a la necesidad de las empresas de encontrar capital humano con las competencias y habilidades necesarias para lo que se necesita dentro de la organización y les ayude a alcanzar sus objeticos que se han propuesto para un proyecto o para su función del día a día. </w:t>
      </w:r>
    </w:p>
    <w:p w14:paraId="4CA1FA1C" w14:textId="49AFF010" w:rsidR="00773CAC" w:rsidRPr="0031246E" w:rsidRDefault="00773CAC" w:rsidP="0031246E">
      <w:pPr>
        <w:spacing w:line="276" w:lineRule="auto"/>
        <w:jc w:val="both"/>
        <w:rPr>
          <w:sz w:val="24"/>
          <w:szCs w:val="24"/>
        </w:rPr>
      </w:pPr>
      <w:r w:rsidRPr="0062336B">
        <w:rPr>
          <w:sz w:val="24"/>
          <w:szCs w:val="24"/>
        </w:rPr>
        <w:t xml:space="preserve">HU-capital se enfoca en comprobar el historial educativo y profesional de una persona verificando el record académico que obtuvo en los centros de educativos y de capacitación donde estudió o se certificó con respecto a una especialización, diplomado, etc. Este tipo de información ayudara a empresas a escoger de mejor manera su capital humano, siendo este competente para los requisitos de la plaza que solicita o que se le ofrece y por otro lado permite a las instituciones educativas poder respaldar los datos académicos de todos los estudiantes que han pasado y tener mejores relaciones con las empresas. </w:t>
      </w:r>
      <w:bookmarkStart w:id="0" w:name="_GoBack"/>
      <w:bookmarkEnd w:id="0"/>
    </w:p>
    <w:p w14:paraId="7D04EB92" w14:textId="77777777" w:rsidR="00773CAC" w:rsidRDefault="00773CAC" w:rsidP="00773CA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Supuestos</w:t>
      </w:r>
    </w:p>
    <w:p w14:paraId="40CE335B" w14:textId="77777777" w:rsidR="00773CAC" w:rsidRPr="00033894" w:rsidRDefault="00773CAC" w:rsidP="00773CAC">
      <w:pPr>
        <w:pStyle w:val="Prrafodelista"/>
        <w:numPr>
          <w:ilvl w:val="0"/>
          <w:numId w:val="5"/>
        </w:num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La aplicación se debe desarrollar bajo la licencia GNU (General </w:t>
      </w:r>
      <w:proofErr w:type="spellStart"/>
      <w:r>
        <w:rPr>
          <w:rFonts w:asciiTheme="majorHAnsi" w:hAnsiTheme="majorHAnsi"/>
          <w:color w:val="000000" w:themeColor="text1"/>
          <w:sz w:val="24"/>
        </w:rPr>
        <w:t>Public</w:t>
      </w:r>
      <w:proofErr w:type="spellEnd"/>
      <w:r>
        <w:rPr>
          <w:rFonts w:asciiTheme="majorHAnsi" w:hAnsiTheme="majorHAnsi"/>
          <w:color w:val="000000" w:themeColor="text1"/>
          <w:sz w:val="2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4"/>
        </w:rPr>
        <w:t>License</w:t>
      </w:r>
      <w:proofErr w:type="spellEnd"/>
      <w:r>
        <w:rPr>
          <w:rFonts w:asciiTheme="majorHAnsi" w:hAnsiTheme="majorHAnsi"/>
          <w:color w:val="000000" w:themeColor="text1"/>
          <w:sz w:val="24"/>
        </w:rPr>
        <w:t>).</w:t>
      </w:r>
    </w:p>
    <w:p w14:paraId="6F7F9E6D" w14:textId="77777777" w:rsidR="00773CAC" w:rsidRDefault="00773CAC">
      <w:pPr>
        <w:rPr>
          <w:b/>
          <w:i/>
          <w:sz w:val="32"/>
          <w:szCs w:val="32"/>
        </w:rPr>
      </w:pPr>
    </w:p>
    <w:p w14:paraId="5A3F21AF" w14:textId="2EE65F6A" w:rsidR="000C5BD9" w:rsidRPr="000C5BD9" w:rsidRDefault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funcionales</w:t>
      </w:r>
    </w:p>
    <w:p w14:paraId="126964AE" w14:textId="759127CD" w:rsidR="001E1957" w:rsidRDefault="000C5BD9" w:rsidP="001E1957">
      <w:pPr>
        <w:pStyle w:val="Prrafodelista"/>
        <w:numPr>
          <w:ilvl w:val="0"/>
          <w:numId w:val="1"/>
        </w:numPr>
      </w:pPr>
      <w:r>
        <w:t>El programa tendrá la opción de ver perfiles de los usuarios para que las empresas los puedan revisar.</w:t>
      </w:r>
    </w:p>
    <w:p w14:paraId="704810B8" w14:textId="0F9FE660" w:rsidR="001E1957" w:rsidRDefault="000C5BD9" w:rsidP="0031246E">
      <w:pPr>
        <w:pStyle w:val="Prrafodelista"/>
        <w:numPr>
          <w:ilvl w:val="0"/>
          <w:numId w:val="1"/>
        </w:numPr>
        <w:jc w:val="both"/>
      </w:pPr>
      <w:r>
        <w:t>Tendrá una parte de mensajería por medio de la cual las empresas se podrán pon</w:t>
      </w:r>
      <w:r w:rsidR="00ED0765">
        <w:t>er en contacto con los usuarios (no un módulo de mensajería sino que abra el servidor de correos de la pc con el correo para enviar esa información)</w:t>
      </w:r>
    </w:p>
    <w:p w14:paraId="6C56196F" w14:textId="1BF1718C" w:rsidR="00005285" w:rsidRDefault="000C5BD9" w:rsidP="0031246E">
      <w:pPr>
        <w:pStyle w:val="Prrafodelista"/>
        <w:numPr>
          <w:ilvl w:val="0"/>
          <w:numId w:val="1"/>
        </w:numPr>
        <w:jc w:val="both"/>
      </w:pPr>
      <w:r>
        <w:lastRenderedPageBreak/>
        <w:t>El programa permitirá que los usuarios</w:t>
      </w:r>
      <w:r w:rsidR="0031246E">
        <w:t>(administradores)</w:t>
      </w:r>
      <w:r w:rsidR="00ED0765">
        <w:t xml:space="preserve"> ingresen la</w:t>
      </w:r>
      <w:r>
        <w:t xml:space="preserve"> información académica</w:t>
      </w:r>
      <w:r w:rsidR="00ED0765">
        <w:t xml:space="preserve"> de los candidatos</w:t>
      </w:r>
      <w:r>
        <w:t>.</w:t>
      </w:r>
    </w:p>
    <w:p w14:paraId="3B186D40" w14:textId="2D4DD3FF" w:rsidR="0078497B" w:rsidRDefault="000C5BD9" w:rsidP="0031246E">
      <w:pPr>
        <w:pStyle w:val="Prrafodelista"/>
        <w:numPr>
          <w:ilvl w:val="0"/>
          <w:numId w:val="1"/>
        </w:numPr>
        <w:jc w:val="both"/>
      </w:pPr>
      <w:r>
        <w:t>El programa permitirá modificar cierta información a los usuarios</w:t>
      </w:r>
      <w:r w:rsidR="00ED0765">
        <w:t xml:space="preserve"> de los candidatos</w:t>
      </w:r>
      <w:r>
        <w:t xml:space="preserve">. </w:t>
      </w:r>
    </w:p>
    <w:p w14:paraId="03EF57C5" w14:textId="3735AAD8" w:rsidR="0078497B" w:rsidRDefault="00ED0765" w:rsidP="0031246E">
      <w:pPr>
        <w:pStyle w:val="Prrafodelista"/>
        <w:numPr>
          <w:ilvl w:val="0"/>
          <w:numId w:val="1"/>
        </w:numPr>
        <w:jc w:val="both"/>
      </w:pPr>
      <w:r>
        <w:t>Los usuarios (administradores)</w:t>
      </w:r>
      <w:r w:rsidR="0078497B">
        <w:t xml:space="preserve"> estarán monitoreando la actividad en el sistema.</w:t>
      </w:r>
    </w:p>
    <w:p w14:paraId="7CB8D611" w14:textId="77CA8FDA" w:rsidR="000C5BD9" w:rsidRDefault="000C5BD9" w:rsidP="000C5BD9">
      <w:pPr>
        <w:rPr>
          <w:sz w:val="28"/>
          <w:szCs w:val="32"/>
          <w:u w:val="single"/>
        </w:rPr>
      </w:pPr>
      <w:r w:rsidRPr="000C5BD9">
        <w:rPr>
          <w:sz w:val="28"/>
          <w:szCs w:val="32"/>
          <w:u w:val="single"/>
        </w:rPr>
        <w:t>Requerimientos No Funcionales</w:t>
      </w:r>
    </w:p>
    <w:p w14:paraId="089C2FE1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uso del sistema será casual (unas 5 horas de horas diario)</w:t>
      </w:r>
    </w:p>
    <w:p w14:paraId="6AE588A0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Sera usado para decisiones de operaciones de las empresas</w:t>
      </w:r>
    </w:p>
    <w:p w14:paraId="02B763AE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El sistema tendrá accesos de seguridad tanto para las empresas como para los usuarios.</w:t>
      </w:r>
    </w:p>
    <w:p w14:paraId="5077BFEF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atender hasta 30 solicitudes de búsqueda por minuto</w:t>
      </w:r>
    </w:p>
    <w:p w14:paraId="1D0B16BC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Tomará alrededor de 3 minutos la creación de usuario.</w:t>
      </w:r>
    </w:p>
    <w:p w14:paraId="4D73EBC9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Se necesitará conexión a internet de al menos 512 MB.</w:t>
      </w:r>
    </w:p>
    <w:p w14:paraId="73294E6A" w14:textId="77777777" w:rsidR="000C5BD9" w:rsidRDefault="000C5BD9" w:rsidP="000C5BD9">
      <w:pPr>
        <w:pStyle w:val="Prrafodelista"/>
        <w:numPr>
          <w:ilvl w:val="0"/>
          <w:numId w:val="1"/>
        </w:numPr>
      </w:pPr>
      <w:r>
        <w:t>Podrá ser usado en navegadores (</w:t>
      </w:r>
      <w:proofErr w:type="spellStart"/>
      <w:r>
        <w:t>Edge,IE,Firefox,Chrome,Safari</w:t>
      </w:r>
      <w:proofErr w:type="spellEnd"/>
      <w:r>
        <w:t>)</w:t>
      </w:r>
    </w:p>
    <w:p w14:paraId="6779E6E3" w14:textId="6B5AFB27" w:rsidR="00773CAC" w:rsidRPr="00773CAC" w:rsidRDefault="000C5BD9" w:rsidP="003D324E">
      <w:pPr>
        <w:pStyle w:val="Prrafodelista"/>
        <w:numPr>
          <w:ilvl w:val="0"/>
          <w:numId w:val="1"/>
        </w:numPr>
        <w:rPr>
          <w:sz w:val="28"/>
          <w:szCs w:val="32"/>
          <w:u w:val="single"/>
        </w:rPr>
      </w:pPr>
      <w:r>
        <w:t>Se espera tener hasta 1000 usuarios en el primer año</w:t>
      </w:r>
    </w:p>
    <w:p w14:paraId="1C61F098" w14:textId="77777777" w:rsidR="00773CAC" w:rsidRDefault="00773CAC" w:rsidP="00ED0765">
      <w:pPr>
        <w:pStyle w:val="Prrafodelista"/>
        <w:rPr>
          <w:sz w:val="28"/>
          <w:szCs w:val="32"/>
          <w:u w:val="single"/>
        </w:rPr>
      </w:pPr>
    </w:p>
    <w:p w14:paraId="2DD6B154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  <w:u w:val="single"/>
        </w:rPr>
      </w:pPr>
      <w:r w:rsidRPr="00773CAC">
        <w:rPr>
          <w:b/>
          <w:color w:val="000000" w:themeColor="text1"/>
          <w:sz w:val="28"/>
          <w:szCs w:val="28"/>
          <w:u w:val="single"/>
        </w:rPr>
        <w:t>Requerimientos Técnicos</w:t>
      </w:r>
    </w:p>
    <w:p w14:paraId="540AF739" w14:textId="77777777" w:rsidR="002C1043" w:rsidRDefault="00773CAC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b/>
          <w:color w:val="000000" w:themeColor="text1"/>
          <w:sz w:val="24"/>
          <w:szCs w:val="28"/>
        </w:rPr>
        <w:t>Tipo de programación:</w:t>
      </w:r>
      <w:r>
        <w:rPr>
          <w:color w:val="000000" w:themeColor="text1"/>
          <w:sz w:val="24"/>
          <w:szCs w:val="28"/>
        </w:rPr>
        <w:t xml:space="preserve"> </w:t>
      </w:r>
      <w:r w:rsidR="002C1043" w:rsidRPr="00EB0249">
        <w:rPr>
          <w:rFonts w:cs="Arial"/>
          <w:sz w:val="24"/>
          <w:szCs w:val="24"/>
        </w:rPr>
        <w:t xml:space="preserve">Se usarán como lenguaje de procesos y de </w:t>
      </w:r>
      <w:proofErr w:type="spellStart"/>
      <w:r w:rsidR="002C1043" w:rsidRPr="00EB0249">
        <w:rPr>
          <w:rFonts w:cs="Arial"/>
          <w:sz w:val="24"/>
          <w:szCs w:val="24"/>
        </w:rPr>
        <w:t>Backend</w:t>
      </w:r>
      <w:proofErr w:type="spellEnd"/>
      <w:r w:rsidR="002C1043" w:rsidRPr="00EB0249">
        <w:rPr>
          <w:rFonts w:cs="Arial"/>
          <w:sz w:val="24"/>
          <w:szCs w:val="24"/>
        </w:rPr>
        <w:t xml:space="preserve"> PHP y como gestor de base de datos clientes </w:t>
      </w:r>
      <w:proofErr w:type="spellStart"/>
      <w:r w:rsidR="002C1043" w:rsidRPr="00EB0249">
        <w:rPr>
          <w:rFonts w:cs="Arial"/>
          <w:sz w:val="24"/>
          <w:szCs w:val="24"/>
        </w:rPr>
        <w:t>MySQL</w:t>
      </w:r>
      <w:proofErr w:type="spellEnd"/>
      <w:r w:rsidR="002C1043" w:rsidRPr="00EB0249">
        <w:rPr>
          <w:rFonts w:cs="Arial"/>
          <w:sz w:val="24"/>
          <w:szCs w:val="24"/>
        </w:rPr>
        <w:t xml:space="preserve"> que permitan una rápida construcción de la aplicación.</w:t>
      </w:r>
      <w:r w:rsidR="002C1043">
        <w:rPr>
          <w:rFonts w:cs="Arial"/>
          <w:sz w:val="24"/>
          <w:szCs w:val="24"/>
        </w:rPr>
        <w:t xml:space="preserve"> Estos lenguajes son gratuitos, por ser Open </w:t>
      </w:r>
      <w:proofErr w:type="spellStart"/>
      <w:r w:rsidR="002C1043">
        <w:rPr>
          <w:rFonts w:cs="Arial"/>
          <w:sz w:val="24"/>
          <w:szCs w:val="24"/>
        </w:rPr>
        <w:t>Source</w:t>
      </w:r>
      <w:proofErr w:type="spellEnd"/>
    </w:p>
    <w:p w14:paraId="43BB2371" w14:textId="1F6E2018" w:rsidR="002C1043" w:rsidRDefault="002C1043" w:rsidP="002C1043">
      <w:pPr>
        <w:pStyle w:val="Prrafode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 w:rsidRPr="002C1043">
        <w:rPr>
          <w:rFonts w:cs="Arial"/>
          <w:b/>
          <w:sz w:val="24"/>
          <w:szCs w:val="24"/>
        </w:rPr>
        <w:t>Dominio web</w:t>
      </w:r>
      <w:r>
        <w:rPr>
          <w:rFonts w:cs="Arial"/>
          <w:sz w:val="24"/>
          <w:szCs w:val="24"/>
        </w:rPr>
        <w:t xml:space="preserve">: Para dar un fácil acceso a través de la web, es necesario u nombre identificador que sea fácil de acceso al cliente y a los usuarios. </w:t>
      </w:r>
    </w:p>
    <w:p w14:paraId="38F14E39" w14:textId="3173AC86" w:rsidR="002C1043" w:rsidRDefault="002C1043" w:rsidP="002C1043">
      <w:pPr>
        <w:pStyle w:val="Prrafodelista"/>
        <w:keepNext/>
        <w:keepLines/>
        <w:numPr>
          <w:ilvl w:val="0"/>
          <w:numId w:val="8"/>
        </w:numPr>
        <w:rPr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Multiplataforma:</w:t>
      </w:r>
      <w:r>
        <w:rPr>
          <w:color w:val="000000" w:themeColor="text1"/>
          <w:sz w:val="24"/>
          <w:szCs w:val="28"/>
        </w:rPr>
        <w:t xml:space="preserve"> La aplicación web tendrá diseño minimalista con funcionamiento </w:t>
      </w:r>
      <w:proofErr w:type="spellStart"/>
      <w:r w:rsidRPr="00E27D24">
        <w:rPr>
          <w:i/>
          <w:color w:val="000000" w:themeColor="text1"/>
          <w:sz w:val="24"/>
          <w:szCs w:val="28"/>
        </w:rPr>
        <w:t>responsive</w:t>
      </w:r>
      <w:proofErr w:type="spellEnd"/>
      <w:r>
        <w:rPr>
          <w:color w:val="000000" w:themeColor="text1"/>
          <w:sz w:val="24"/>
          <w:szCs w:val="28"/>
        </w:rPr>
        <w:t xml:space="preserve"> y será compatible con los navegadores Chrome, Internet Explorer, </w:t>
      </w:r>
      <w:proofErr w:type="spellStart"/>
      <w:r>
        <w:rPr>
          <w:color w:val="000000" w:themeColor="text1"/>
          <w:sz w:val="24"/>
          <w:szCs w:val="28"/>
        </w:rPr>
        <w:t>Edge</w:t>
      </w:r>
      <w:proofErr w:type="spellEnd"/>
      <w:r>
        <w:rPr>
          <w:color w:val="000000" w:themeColor="text1"/>
          <w:sz w:val="24"/>
          <w:szCs w:val="28"/>
        </w:rPr>
        <w:t>, Firefox y Safari.</w:t>
      </w:r>
    </w:p>
    <w:p w14:paraId="5ED1FD5A" w14:textId="77777777" w:rsidR="002C1043" w:rsidRDefault="002C1043" w:rsidP="002C1043">
      <w:pPr>
        <w:pStyle w:val="Prrafodelista"/>
        <w:spacing w:line="360" w:lineRule="auto"/>
        <w:jc w:val="both"/>
        <w:rPr>
          <w:rFonts w:cs="Arial"/>
          <w:sz w:val="24"/>
          <w:szCs w:val="24"/>
        </w:rPr>
      </w:pPr>
    </w:p>
    <w:p w14:paraId="5935CA20" w14:textId="7DE84E26" w:rsidR="00773CAC" w:rsidRDefault="00773CAC" w:rsidP="002C1043">
      <w:pPr>
        <w:pStyle w:val="Prrafodelista"/>
        <w:keepNext/>
        <w:keepLines/>
        <w:rPr>
          <w:color w:val="000000" w:themeColor="text1"/>
          <w:sz w:val="24"/>
          <w:szCs w:val="28"/>
        </w:rPr>
      </w:pPr>
    </w:p>
    <w:p w14:paraId="741214A3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p w14:paraId="488AB328" w14:textId="0C07F447" w:rsidR="00773CAC" w:rsidRDefault="00773CAC" w:rsidP="00773CAC">
      <w:pPr>
        <w:rPr>
          <w:sz w:val="28"/>
          <w:szCs w:val="32"/>
          <w:u w:val="single"/>
        </w:rPr>
      </w:pPr>
    </w:p>
    <w:p w14:paraId="498A78F5" w14:textId="77777777" w:rsidR="00773CAC" w:rsidRPr="00773CAC" w:rsidRDefault="00773CAC" w:rsidP="00773CAC">
      <w:pPr>
        <w:keepNext/>
        <w:keepLines/>
        <w:rPr>
          <w:b/>
          <w:color w:val="000000" w:themeColor="text1"/>
          <w:sz w:val="28"/>
          <w:szCs w:val="28"/>
        </w:rPr>
      </w:pPr>
      <w:r w:rsidRPr="00773CAC">
        <w:rPr>
          <w:b/>
          <w:color w:val="000000" w:themeColor="text1"/>
          <w:sz w:val="28"/>
          <w:szCs w:val="28"/>
        </w:rPr>
        <w:t>Limitaciones del Proyecto</w:t>
      </w:r>
    </w:p>
    <w:p w14:paraId="604F3907" w14:textId="77777777" w:rsidR="00773CAC" w:rsidRDefault="00773CAC" w:rsidP="00773CAC">
      <w:pPr>
        <w:keepNext/>
        <w:keepLines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Restricción de Tiempo</w:t>
      </w:r>
    </w:p>
    <w:p w14:paraId="5A4B9C34" w14:textId="77777777" w:rsidR="00773CAC" w:rsidRPr="00033894" w:rsidRDefault="00773CAC" w:rsidP="00773CAC">
      <w:pPr>
        <w:pStyle w:val="Prrafodelista"/>
        <w:keepNext/>
        <w:keepLines/>
        <w:numPr>
          <w:ilvl w:val="0"/>
          <w:numId w:val="6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Duración del Semestre: </w:t>
      </w:r>
      <w:r>
        <w:rPr>
          <w:color w:val="000000" w:themeColor="text1"/>
          <w:sz w:val="24"/>
          <w:szCs w:val="24"/>
        </w:rPr>
        <w:t>Se debe de realizar la entrega del proyecto el día correspondiente al examen final de la clase Ingeniería de Software I.</w:t>
      </w:r>
    </w:p>
    <w:p w14:paraId="28330D1A" w14:textId="77777777" w:rsidR="00773CAC" w:rsidRPr="00773CAC" w:rsidRDefault="00773CAC" w:rsidP="00773CAC">
      <w:pPr>
        <w:rPr>
          <w:sz w:val="28"/>
          <w:szCs w:val="32"/>
          <w:u w:val="single"/>
        </w:rPr>
      </w:pPr>
    </w:p>
    <w:sectPr w:rsidR="00773CAC" w:rsidRPr="00773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08"/>
    <w:multiLevelType w:val="hybridMultilevel"/>
    <w:tmpl w:val="072A2C6C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BE1"/>
    <w:multiLevelType w:val="hybridMultilevel"/>
    <w:tmpl w:val="F8D219B8"/>
    <w:lvl w:ilvl="0" w:tplc="5E903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060AE"/>
    <w:multiLevelType w:val="hybridMultilevel"/>
    <w:tmpl w:val="E2BA7C54"/>
    <w:lvl w:ilvl="0" w:tplc="4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684"/>
    <w:multiLevelType w:val="hybridMultilevel"/>
    <w:tmpl w:val="7A0EEFA6"/>
    <w:lvl w:ilvl="0" w:tplc="B6880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A33DD"/>
    <w:multiLevelType w:val="hybridMultilevel"/>
    <w:tmpl w:val="D10C4E6E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73F1"/>
    <w:multiLevelType w:val="hybridMultilevel"/>
    <w:tmpl w:val="BD1C7F6C"/>
    <w:lvl w:ilvl="0" w:tplc="C0C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57"/>
    <w:rsid w:val="00005285"/>
    <w:rsid w:val="00052CD6"/>
    <w:rsid w:val="000C5BD9"/>
    <w:rsid w:val="001E1957"/>
    <w:rsid w:val="002A59BE"/>
    <w:rsid w:val="002C1043"/>
    <w:rsid w:val="0031246E"/>
    <w:rsid w:val="005D7597"/>
    <w:rsid w:val="0062610C"/>
    <w:rsid w:val="00704601"/>
    <w:rsid w:val="00773CAC"/>
    <w:rsid w:val="0078497B"/>
    <w:rsid w:val="008526DC"/>
    <w:rsid w:val="009E4D09"/>
    <w:rsid w:val="00D24C1C"/>
    <w:rsid w:val="00E1617D"/>
    <w:rsid w:val="00ED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17796"/>
  <w15:chartTrackingRefBased/>
  <w15:docId w15:val="{4A5F2EA6-C234-4D68-B5D6-53B09378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9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D7597"/>
    <w:pPr>
      <w:spacing w:after="0" w:line="240" w:lineRule="auto"/>
    </w:pPr>
    <w:rPr>
      <w:rFonts w:eastAsiaTheme="minorEastAsia"/>
      <w:lang w:eastAsia="es-N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7597"/>
    <w:rPr>
      <w:rFonts w:eastAsiaTheme="minorEastAsia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5D759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table" w:styleId="Tabladecuadrcula7concolores-nfasis1">
    <w:name w:val="Grid Table 7 Colorful Accent 1"/>
    <w:basedOn w:val="Tablanormal"/>
    <w:uiPriority w:val="52"/>
    <w:rsid w:val="00773CA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052CD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Junior Rivera Castillo</dc:creator>
  <cp:keywords/>
  <dc:description/>
  <cp:lastModifiedBy>Victor Junior Rivera Castillo</cp:lastModifiedBy>
  <cp:revision>4</cp:revision>
  <dcterms:created xsi:type="dcterms:W3CDTF">2016-04-01T23:56:00Z</dcterms:created>
  <dcterms:modified xsi:type="dcterms:W3CDTF">2016-05-25T05:55:00Z</dcterms:modified>
</cp:coreProperties>
</file>