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97D08" w14:textId="4978AD03" w:rsidR="000C7C2B" w:rsidRPr="000C7C2B" w:rsidRDefault="0028003B" w:rsidP="000C7C2B">
      <w:pPr>
        <w:pStyle w:val="Title"/>
        <w:rPr>
          <w:sz w:val="52"/>
          <w:szCs w:val="52"/>
          <w:lang w:val="en-US"/>
        </w:rPr>
      </w:pPr>
      <w:r>
        <w:rPr>
          <w:sz w:val="52"/>
          <w:szCs w:val="52"/>
          <w:lang w:val="en-US"/>
        </w:rPr>
        <w:t xml:space="preserve">WEEKEND PROJECT </w:t>
      </w:r>
      <w:r w:rsidR="00746A18">
        <w:rPr>
          <w:sz w:val="52"/>
          <w:szCs w:val="52"/>
          <w:lang w:val="en-US"/>
        </w:rPr>
        <w:t>3</w:t>
      </w:r>
      <w:r>
        <w:rPr>
          <w:sz w:val="52"/>
          <w:szCs w:val="52"/>
          <w:lang w:val="en-US"/>
        </w:rPr>
        <w:t xml:space="preserve"> REPORT – GROUP 6 </w:t>
      </w:r>
    </w:p>
    <w:p w14:paraId="09A03616" w14:textId="469F7136" w:rsidR="000C7C2B" w:rsidRPr="00D85E53" w:rsidRDefault="000A68DD" w:rsidP="000C7C2B">
      <w:pPr>
        <w:pStyle w:val="Subtitle"/>
        <w:rPr>
          <w:b/>
          <w:bCs/>
          <w:lang w:val="en-US"/>
        </w:rPr>
      </w:pPr>
      <w:r w:rsidRPr="00D85E53">
        <w:rPr>
          <w:b/>
          <w:bCs/>
          <w:lang w:val="en-US"/>
        </w:rPr>
        <w:t xml:space="preserve">ENCODE </w:t>
      </w:r>
      <w:r w:rsidR="0028003B" w:rsidRPr="00D85E53">
        <w:rPr>
          <w:b/>
          <w:bCs/>
          <w:lang w:val="en-US"/>
        </w:rPr>
        <w:t>SOLIDITY BOOTCAMP Q3 2023</w:t>
      </w:r>
      <w:r w:rsidR="00D85E53">
        <w:rPr>
          <w:b/>
          <w:bCs/>
          <w:lang w:val="en-US"/>
        </w:rPr>
        <w:br/>
      </w:r>
    </w:p>
    <w:p w14:paraId="4AA24BF7" w14:textId="32332C4D" w:rsidR="001A3306" w:rsidRDefault="000C7C2B" w:rsidP="00BB0879">
      <w:pPr>
        <w:jc w:val="both"/>
        <w:rPr>
          <w:lang w:val="en-US"/>
        </w:rPr>
      </w:pPr>
      <w:r>
        <w:rPr>
          <w:lang w:val="en-US"/>
        </w:rPr>
        <w:t>This week’s project</w:t>
      </w:r>
      <w:r w:rsidR="000919A7">
        <w:rPr>
          <w:lang w:val="en-US"/>
        </w:rPr>
        <w:t xml:space="preserve"> </w:t>
      </w:r>
      <w:r w:rsidR="004D1CA4">
        <w:rPr>
          <w:lang w:val="en-US"/>
        </w:rPr>
        <w:t>involved</w:t>
      </w:r>
      <w:r w:rsidR="00746A18">
        <w:rPr>
          <w:lang w:val="en-US"/>
        </w:rPr>
        <w:t xml:space="preserve"> deploying and interacting with a Tokenized Ballot contract (</w:t>
      </w:r>
      <w:r w:rsidR="00746A18" w:rsidRPr="00746A18">
        <w:rPr>
          <w:i/>
          <w:iCs/>
          <w:lang w:val="en-US"/>
        </w:rPr>
        <w:t>TokenizedBallot.sol</w:t>
      </w:r>
      <w:r w:rsidR="00746A18">
        <w:rPr>
          <w:lang w:val="en-US"/>
        </w:rPr>
        <w:t>) and the corresponding Token contract (</w:t>
      </w:r>
      <w:r w:rsidR="00746A18" w:rsidRPr="00746A18">
        <w:rPr>
          <w:i/>
          <w:iCs/>
          <w:lang w:val="en-US"/>
        </w:rPr>
        <w:t>ERC20Votes.sol</w:t>
      </w:r>
      <w:r w:rsidR="00746A18">
        <w:rPr>
          <w:lang w:val="en-US"/>
        </w:rPr>
        <w:t>)</w:t>
      </w:r>
      <w:r w:rsidR="000919A7">
        <w:rPr>
          <w:lang w:val="en-US"/>
        </w:rPr>
        <w:t xml:space="preserve"> </w:t>
      </w:r>
      <w:r w:rsidR="00746A18">
        <w:rPr>
          <w:lang w:val="en-US"/>
        </w:rPr>
        <w:t xml:space="preserve">used in the Ballot. </w:t>
      </w:r>
      <w:r w:rsidR="001A3306">
        <w:rPr>
          <w:lang w:val="en-US"/>
        </w:rPr>
        <w:t>To perform the interactions,</w:t>
      </w:r>
      <w:r w:rsidR="00746A18">
        <w:rPr>
          <w:lang w:val="en-US"/>
        </w:rPr>
        <w:t xml:space="preserve"> we had to</w:t>
      </w:r>
      <w:r w:rsidR="000919A7">
        <w:rPr>
          <w:lang w:val="en-US"/>
        </w:rPr>
        <w:t xml:space="preserve"> </w:t>
      </w:r>
      <w:r w:rsidR="000A68DD">
        <w:rPr>
          <w:lang w:val="en-US"/>
        </w:rPr>
        <w:t>write</w:t>
      </w:r>
      <w:r w:rsidR="000919A7">
        <w:rPr>
          <w:lang w:val="en-US"/>
        </w:rPr>
        <w:t xml:space="preserve"> scripts</w:t>
      </w:r>
      <w:r w:rsidR="000A68DD">
        <w:rPr>
          <w:lang w:val="en-US"/>
        </w:rPr>
        <w:t xml:space="preserve"> (</w:t>
      </w:r>
      <w:r w:rsidR="000A68DD" w:rsidRPr="000A68DD">
        <w:rPr>
          <w:i/>
          <w:iCs/>
          <w:lang w:val="en-US"/>
        </w:rPr>
        <w:t>typescript</w:t>
      </w:r>
      <w:r w:rsidR="000A68DD">
        <w:rPr>
          <w:lang w:val="en-US"/>
        </w:rPr>
        <w:t>)</w:t>
      </w:r>
      <w:r w:rsidR="000919A7">
        <w:rPr>
          <w:lang w:val="en-US"/>
        </w:rPr>
        <w:t xml:space="preserve"> that would allow the group to interact with</w:t>
      </w:r>
      <w:r w:rsidR="00746A18">
        <w:rPr>
          <w:lang w:val="en-US"/>
        </w:rPr>
        <w:t xml:space="preserve"> the contracts</w:t>
      </w:r>
      <w:r w:rsidR="000919A7">
        <w:rPr>
          <w:lang w:val="en-US"/>
        </w:rPr>
        <w:t xml:space="preserve">, </w:t>
      </w:r>
      <w:r w:rsidR="001A3306">
        <w:rPr>
          <w:lang w:val="en-US"/>
        </w:rPr>
        <w:t xml:space="preserve">deploying, </w:t>
      </w:r>
      <w:r w:rsidR="00746A18">
        <w:rPr>
          <w:lang w:val="en-US"/>
        </w:rPr>
        <w:t>minting tokens</w:t>
      </w:r>
      <w:r w:rsidR="000919A7">
        <w:rPr>
          <w:lang w:val="en-US"/>
        </w:rPr>
        <w:t xml:space="preserve">, </w:t>
      </w:r>
      <w:r w:rsidR="00746A18">
        <w:rPr>
          <w:lang w:val="en-US"/>
        </w:rPr>
        <w:t>transferring</w:t>
      </w:r>
      <w:r w:rsidR="000919A7">
        <w:rPr>
          <w:lang w:val="en-US"/>
        </w:rPr>
        <w:t xml:space="preserve">, delegating </w:t>
      </w:r>
      <w:r w:rsidR="00746A18">
        <w:rPr>
          <w:lang w:val="en-US"/>
        </w:rPr>
        <w:t>voting power, voting</w:t>
      </w:r>
      <w:r w:rsidR="000919A7">
        <w:rPr>
          <w:lang w:val="en-US"/>
        </w:rPr>
        <w:t xml:space="preserve">, and querying </w:t>
      </w:r>
      <w:r w:rsidR="00746A18">
        <w:rPr>
          <w:lang w:val="en-US"/>
        </w:rPr>
        <w:t>info/</w:t>
      </w:r>
      <w:r w:rsidR="000919A7">
        <w:rPr>
          <w:lang w:val="en-US"/>
        </w:rPr>
        <w:t>results.</w:t>
      </w:r>
    </w:p>
    <w:p w14:paraId="32969C0C" w14:textId="3CD44875" w:rsidR="00333619" w:rsidRDefault="000919A7" w:rsidP="00BB0879">
      <w:pPr>
        <w:jc w:val="both"/>
        <w:rPr>
          <w:lang w:val="en-US"/>
        </w:rPr>
      </w:pPr>
      <w:r>
        <w:rPr>
          <w:lang w:val="en-US"/>
        </w:rPr>
        <w:t>Instead of breaking each interaction (function call) into a separate script file we opted to only have one file</w:t>
      </w:r>
      <w:r w:rsidR="00746A18">
        <w:rPr>
          <w:lang w:val="en-US"/>
        </w:rPr>
        <w:t>, for each contract,</w:t>
      </w:r>
      <w:r>
        <w:rPr>
          <w:lang w:val="en-US"/>
        </w:rPr>
        <w:t xml:space="preserve"> with all the functions and </w:t>
      </w:r>
      <w:r w:rsidR="000A68DD">
        <w:rPr>
          <w:lang w:val="en-US"/>
        </w:rPr>
        <w:t>have a conditional statement to ensure</w:t>
      </w:r>
      <w:r>
        <w:rPr>
          <w:lang w:val="en-US"/>
        </w:rPr>
        <w:t xml:space="preserve"> that each function (including the deploy function) could be called from the terminal with arguments if needed</w:t>
      </w:r>
      <w:r w:rsidR="0052326E">
        <w:rPr>
          <w:lang w:val="en-US"/>
        </w:rPr>
        <w:t>.</w:t>
      </w:r>
    </w:p>
    <w:p w14:paraId="0A5506BD" w14:textId="03EF9BDC" w:rsidR="00415093" w:rsidRDefault="00415093" w:rsidP="00BB0879">
      <w:pPr>
        <w:jc w:val="both"/>
        <w:rPr>
          <w:lang w:val="en-US"/>
        </w:rPr>
      </w:pPr>
      <w:r>
        <w:rPr>
          <w:lang w:val="en-US"/>
        </w:rPr>
        <w:t>Unlike what happened with the simple Ballot in the previous Weekend Project 2 where each account simply could or could not vote on one proposal, this Tokenized Ballot considers that the voting power is equivalent to the number of Tokens held by the account and delegated to itself before voting. This way also allows the voter to spread the voting power between the different proposals as desired.</w:t>
      </w:r>
    </w:p>
    <w:p w14:paraId="63854E26" w14:textId="1D7D4111" w:rsidR="00A04801" w:rsidRDefault="00A04801" w:rsidP="00BB0879">
      <w:pPr>
        <w:jc w:val="both"/>
        <w:rPr>
          <w:lang w:val="en-US"/>
        </w:rPr>
      </w:pPr>
      <w:r>
        <w:rPr>
          <w:lang w:val="en-US"/>
        </w:rPr>
        <w:t>Firs step was to deploy the Token contract and distribute tokens to the various individual accounts, after which some transfers and delegations followed. When everything was set, and at a determined block number, the Tokenized Ballot contract was deployed, and voting begun.</w:t>
      </w:r>
    </w:p>
    <w:p w14:paraId="16CBB255" w14:textId="6935F30E" w:rsidR="0028003B" w:rsidRDefault="0028003B" w:rsidP="00BB0879">
      <w:pPr>
        <w:jc w:val="both"/>
        <w:rPr>
          <w:lang w:val="en-US"/>
        </w:rPr>
      </w:pPr>
      <w:r>
        <w:rPr>
          <w:lang w:val="en-US"/>
        </w:rPr>
        <w:t xml:space="preserve">As an example, the following shows how to deploy the </w:t>
      </w:r>
      <w:r w:rsidR="00746A18">
        <w:rPr>
          <w:lang w:val="en-US"/>
        </w:rPr>
        <w:t xml:space="preserve">Tokenized Ballot </w:t>
      </w:r>
      <w:r>
        <w:rPr>
          <w:lang w:val="en-US"/>
        </w:rPr>
        <w:t>c</w:t>
      </w:r>
      <w:r w:rsidR="00A04801">
        <w:rPr>
          <w:lang w:val="en-US"/>
        </w:rPr>
        <w:t>4</w:t>
      </w:r>
      <w:r>
        <w:rPr>
          <w:lang w:val="en-US"/>
        </w:rPr>
        <w:t>ontract and how to vote</w:t>
      </w:r>
      <w:r w:rsidR="00530C09">
        <w:rPr>
          <w:lang w:val="en-US"/>
        </w:rPr>
        <w:t xml:space="preserve"> on the second proposal (Batman)</w:t>
      </w:r>
      <w:r w:rsidR="001A3306">
        <w:rPr>
          <w:lang w:val="en-US"/>
        </w:rPr>
        <w:t xml:space="preserve"> with 50 units of voting power</w:t>
      </w:r>
      <w:r>
        <w:rPr>
          <w:lang w:val="en-US"/>
        </w:rPr>
        <w:t>:</w:t>
      </w:r>
    </w:p>
    <w:p w14:paraId="2DF7291C" w14:textId="6813FC73" w:rsidR="0028003B" w:rsidRDefault="0028003B" w:rsidP="00530C09">
      <w:pPr>
        <w:spacing w:before="120"/>
        <w:rPr>
          <w:rFonts w:asciiTheme="majorHAnsi" w:hAnsiTheme="majorHAnsi" w:cstheme="majorHAnsi"/>
          <w:i/>
          <w:iCs/>
          <w:sz w:val="20"/>
          <w:szCs w:val="20"/>
          <w:lang w:val="en-US"/>
        </w:rPr>
      </w:pPr>
      <w:r w:rsidRPr="00E23B13">
        <w:rPr>
          <w:rFonts w:asciiTheme="majorHAnsi" w:hAnsiTheme="majorHAnsi" w:cstheme="majorHAnsi"/>
          <w:i/>
          <w:iCs/>
          <w:sz w:val="20"/>
          <w:szCs w:val="20"/>
          <w:lang w:val="en-US"/>
        </w:rPr>
        <w:t>yarn run ts-node --files ./scripts/</w:t>
      </w:r>
      <w:r w:rsidR="00746A18">
        <w:rPr>
          <w:rFonts w:asciiTheme="majorHAnsi" w:hAnsiTheme="majorHAnsi" w:cstheme="majorHAnsi"/>
          <w:i/>
          <w:iCs/>
          <w:sz w:val="20"/>
          <w:szCs w:val="20"/>
          <w:lang w:val="en-US"/>
        </w:rPr>
        <w:t>Tokenized</w:t>
      </w:r>
      <w:r w:rsidRPr="00E23B13">
        <w:rPr>
          <w:rFonts w:asciiTheme="majorHAnsi" w:hAnsiTheme="majorHAnsi" w:cstheme="majorHAnsi"/>
          <w:i/>
          <w:iCs/>
          <w:sz w:val="20"/>
          <w:szCs w:val="20"/>
          <w:lang w:val="en-US"/>
        </w:rPr>
        <w:t>Ballot.ts deploy</w:t>
      </w:r>
      <w:r w:rsidR="00746A18">
        <w:rPr>
          <w:rFonts w:asciiTheme="majorHAnsi" w:hAnsiTheme="majorHAnsi" w:cstheme="majorHAnsi"/>
          <w:i/>
          <w:iCs/>
          <w:sz w:val="20"/>
          <w:szCs w:val="20"/>
          <w:lang w:val="en-US"/>
        </w:rPr>
        <w:t>Ballot</w:t>
      </w:r>
      <w:r w:rsidRPr="00E23B13">
        <w:rPr>
          <w:rFonts w:asciiTheme="majorHAnsi" w:hAnsiTheme="majorHAnsi" w:cstheme="majorHAnsi"/>
          <w:i/>
          <w:iCs/>
          <w:sz w:val="20"/>
          <w:szCs w:val="20"/>
          <w:lang w:val="en-US"/>
        </w:rPr>
        <w:t xml:space="preserve"> Spiderman Batman Superman</w:t>
      </w:r>
    </w:p>
    <w:p w14:paraId="3EB9BB94" w14:textId="59F03AC8" w:rsidR="0028003B" w:rsidRDefault="0028003B" w:rsidP="00530C09">
      <w:pPr>
        <w:spacing w:before="120"/>
        <w:rPr>
          <w:rFonts w:asciiTheme="majorHAnsi" w:hAnsiTheme="majorHAnsi" w:cstheme="majorHAnsi"/>
          <w:i/>
          <w:iCs/>
          <w:sz w:val="20"/>
          <w:szCs w:val="20"/>
          <w:lang w:val="en-US"/>
        </w:rPr>
      </w:pPr>
      <w:r w:rsidRPr="00E23B13">
        <w:rPr>
          <w:rFonts w:asciiTheme="majorHAnsi" w:hAnsiTheme="majorHAnsi" w:cstheme="majorHAnsi"/>
          <w:i/>
          <w:iCs/>
          <w:sz w:val="20"/>
          <w:szCs w:val="20"/>
          <w:lang w:val="en-US"/>
        </w:rPr>
        <w:t>yarn run ts-node --files ./scripts</w:t>
      </w:r>
      <w:r w:rsidR="001A3306">
        <w:rPr>
          <w:rFonts w:asciiTheme="majorHAnsi" w:hAnsiTheme="majorHAnsi" w:cstheme="majorHAnsi"/>
          <w:i/>
          <w:iCs/>
          <w:sz w:val="20"/>
          <w:szCs w:val="20"/>
          <w:lang w:val="en-US"/>
        </w:rPr>
        <w:t>/TokenizedBallot</w:t>
      </w:r>
      <w:r w:rsidRPr="00E23B13">
        <w:rPr>
          <w:rFonts w:asciiTheme="majorHAnsi" w:hAnsiTheme="majorHAnsi" w:cstheme="majorHAnsi"/>
          <w:i/>
          <w:iCs/>
          <w:sz w:val="20"/>
          <w:szCs w:val="20"/>
          <w:lang w:val="en-US"/>
        </w:rPr>
        <w:t xml:space="preserve">.ts </w:t>
      </w:r>
      <w:r>
        <w:rPr>
          <w:rFonts w:asciiTheme="majorHAnsi" w:hAnsiTheme="majorHAnsi" w:cstheme="majorHAnsi"/>
          <w:i/>
          <w:iCs/>
          <w:sz w:val="20"/>
          <w:szCs w:val="20"/>
          <w:lang w:val="en-US"/>
        </w:rPr>
        <w:t>vote</w:t>
      </w:r>
      <w:r w:rsidRPr="00E23B13">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2</w:t>
      </w:r>
      <w:r w:rsidR="001A3306">
        <w:rPr>
          <w:rFonts w:asciiTheme="majorHAnsi" w:hAnsiTheme="majorHAnsi" w:cstheme="majorHAnsi"/>
          <w:i/>
          <w:iCs/>
          <w:sz w:val="20"/>
          <w:szCs w:val="20"/>
          <w:lang w:val="en-US"/>
        </w:rPr>
        <w:t xml:space="preserve"> 50</w:t>
      </w:r>
    </w:p>
    <w:p w14:paraId="37FAC791" w14:textId="77777777" w:rsidR="00F70691" w:rsidRPr="003C27CB" w:rsidRDefault="00F70691" w:rsidP="00530C09">
      <w:pPr>
        <w:spacing w:before="120"/>
        <w:rPr>
          <w:rFonts w:asciiTheme="majorHAnsi" w:hAnsiTheme="majorHAnsi" w:cstheme="majorHAnsi"/>
          <w:i/>
          <w:iCs/>
          <w:sz w:val="12"/>
          <w:szCs w:val="12"/>
          <w:lang w:val="en-US"/>
        </w:rPr>
      </w:pPr>
    </w:p>
    <w:p w14:paraId="21A8A17A" w14:textId="77777777" w:rsidR="001A3306" w:rsidRPr="00615BB8" w:rsidRDefault="001A3306" w:rsidP="00530C09">
      <w:pPr>
        <w:spacing w:before="120"/>
        <w:rPr>
          <w:rFonts w:asciiTheme="majorHAnsi" w:hAnsiTheme="majorHAnsi" w:cstheme="majorHAnsi"/>
          <w:i/>
          <w:iCs/>
          <w:sz w:val="4"/>
          <w:szCs w:val="4"/>
          <w:lang w:val="en-US"/>
        </w:rPr>
      </w:pPr>
    </w:p>
    <w:p w14:paraId="4AF76C88" w14:textId="110B6950" w:rsidR="00D15A18" w:rsidRDefault="001A3306" w:rsidP="00D15A18">
      <w:pPr>
        <w:pStyle w:val="Title"/>
        <w:rPr>
          <w:sz w:val="32"/>
          <w:szCs w:val="32"/>
          <w:lang w:val="en-US"/>
        </w:rPr>
      </w:pPr>
      <w:r>
        <w:rPr>
          <w:sz w:val="32"/>
          <w:szCs w:val="32"/>
          <w:lang w:val="en-US"/>
        </w:rPr>
        <w:t>1 – ERC20Votes.ts (Token contract interaction)</w:t>
      </w:r>
    </w:p>
    <w:p w14:paraId="42B6C0AD" w14:textId="77777777" w:rsidR="00D15A18" w:rsidRPr="00D15A18" w:rsidRDefault="00D15A18" w:rsidP="00D15A18">
      <w:pPr>
        <w:rPr>
          <w:sz w:val="10"/>
          <w:szCs w:val="10"/>
          <w:lang w:val="en-US"/>
        </w:rPr>
      </w:pPr>
    </w:p>
    <w:p w14:paraId="475539FC" w14:textId="1FF65925" w:rsidR="001A3306" w:rsidRDefault="001A3306" w:rsidP="001A3306">
      <w:pPr>
        <w:pStyle w:val="Subtitle"/>
        <w:rPr>
          <w:rStyle w:val="Emphasis"/>
          <w:i w:val="0"/>
          <w:iCs w:val="0"/>
          <w:color w:val="000000" w:themeColor="text1"/>
          <w:sz w:val="26"/>
          <w:szCs w:val="26"/>
        </w:rPr>
      </w:pPr>
      <w:r>
        <w:rPr>
          <w:color w:val="000000" w:themeColor="text1"/>
          <w:sz w:val="26"/>
          <w:szCs w:val="26"/>
          <w:lang w:val="en-US"/>
        </w:rPr>
        <w:t>1</w:t>
      </w:r>
      <w:r w:rsidRPr="001A3306">
        <w:rPr>
          <w:color w:val="000000" w:themeColor="text1"/>
          <w:sz w:val="26"/>
          <w:szCs w:val="26"/>
          <w:lang w:val="en-US"/>
        </w:rPr>
        <w:t>.</w:t>
      </w:r>
      <w:r w:rsidR="00760627">
        <w:rPr>
          <w:color w:val="000000" w:themeColor="text1"/>
          <w:sz w:val="26"/>
          <w:szCs w:val="26"/>
          <w:lang w:val="en-US"/>
        </w:rPr>
        <w:t>1</w:t>
      </w:r>
      <w:r w:rsidRPr="001A3306">
        <w:rPr>
          <w:color w:val="000000" w:themeColor="text1"/>
          <w:sz w:val="26"/>
          <w:szCs w:val="26"/>
          <w:lang w:val="en-US"/>
        </w:rPr>
        <w:t xml:space="preserve"> </w:t>
      </w:r>
      <w:r w:rsidR="0074258E" w:rsidRPr="0074258E">
        <w:rPr>
          <w:color w:val="000000" w:themeColor="text1"/>
          <w:sz w:val="26"/>
          <w:szCs w:val="26"/>
          <w:lang w:val="en-US"/>
        </w:rPr>
        <w:t>–</w:t>
      </w:r>
      <w:r w:rsidR="005E3325">
        <w:rPr>
          <w:color w:val="000000" w:themeColor="text1"/>
          <w:sz w:val="26"/>
          <w:szCs w:val="26"/>
          <w:lang w:val="en-US"/>
        </w:rPr>
        <w:t xml:space="preserve"> </w:t>
      </w:r>
      <w:r w:rsidRPr="00926949">
        <w:rPr>
          <w:color w:val="000000" w:themeColor="text1"/>
          <w:sz w:val="26"/>
          <w:szCs w:val="26"/>
          <w:lang w:val="en-US"/>
        </w:rPr>
        <w:t xml:space="preserve">Contract </w:t>
      </w:r>
      <w:r w:rsidRPr="00926949">
        <w:rPr>
          <w:rStyle w:val="Emphasis"/>
          <w:i w:val="0"/>
          <w:iCs w:val="0"/>
          <w:color w:val="000000" w:themeColor="text1"/>
          <w:sz w:val="26"/>
          <w:szCs w:val="26"/>
        </w:rPr>
        <w:t>deployment</w:t>
      </w:r>
    </w:p>
    <w:p w14:paraId="451A939E" w14:textId="77777777" w:rsidR="004D1CA4" w:rsidRDefault="001A3306" w:rsidP="001A3306">
      <w:pPr>
        <w:rPr>
          <w:lang w:val="en-US"/>
        </w:rPr>
      </w:pPr>
      <w:r w:rsidRPr="001A3306">
        <w:rPr>
          <w:lang w:val="en-US"/>
        </w:rPr>
        <w:t>The contract was deployed from the script file</w:t>
      </w:r>
      <w:r>
        <w:rPr>
          <w:lang w:val="en-US"/>
        </w:rPr>
        <w:t xml:space="preserve"> using the </w:t>
      </w:r>
      <w:r w:rsidRPr="001A3306">
        <w:rPr>
          <w:i/>
          <w:iCs/>
          <w:lang w:val="en-US"/>
        </w:rPr>
        <w:t>deployToken</w:t>
      </w:r>
      <w:r>
        <w:rPr>
          <w:lang w:val="en-US"/>
        </w:rPr>
        <w:t xml:space="preserve"> </w:t>
      </w:r>
      <w:r w:rsidR="00260EAA">
        <w:rPr>
          <w:lang w:val="en-US"/>
        </w:rPr>
        <w:t>function.</w:t>
      </w:r>
    </w:p>
    <w:p w14:paraId="27EAF2F3" w14:textId="77777777" w:rsidR="004D1CA4" w:rsidRPr="004D1CA4" w:rsidRDefault="004D1CA4" w:rsidP="001A3306">
      <w:pPr>
        <w:rPr>
          <w:sz w:val="4"/>
          <w:szCs w:val="4"/>
          <w:lang w:val="en-US"/>
        </w:rPr>
      </w:pPr>
    </w:p>
    <w:p w14:paraId="227D2D48" w14:textId="406971B9" w:rsidR="004D1CA4" w:rsidRDefault="004D1CA4" w:rsidP="001A3306">
      <w:pPr>
        <w:rPr>
          <w:lang w:val="en-US"/>
        </w:rPr>
      </w:pPr>
      <w:r>
        <w:rPr>
          <w:noProof/>
          <w:lang w:val="en-US"/>
        </w:rPr>
        <w:drawing>
          <wp:inline distT="0" distB="0" distL="0" distR="0" wp14:anchorId="283CAEE2" wp14:editId="261E5F8F">
            <wp:extent cx="5731510" cy="452120"/>
            <wp:effectExtent l="0" t="0" r="0" b="5080"/>
            <wp:docPr id="1065150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0696" name="Picture 10651506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2120"/>
                    </a:xfrm>
                    <a:prstGeom prst="rect">
                      <a:avLst/>
                    </a:prstGeom>
                  </pic:spPr>
                </pic:pic>
              </a:graphicData>
            </a:graphic>
          </wp:inline>
        </w:drawing>
      </w:r>
    </w:p>
    <w:p w14:paraId="7262165C" w14:textId="48671354" w:rsidR="00260EAA" w:rsidRPr="00E23B13" w:rsidRDefault="00260EAA" w:rsidP="00260EAA">
      <w:pPr>
        <w:spacing w:before="120"/>
        <w:ind w:left="720"/>
        <w:rPr>
          <w:sz w:val="20"/>
          <w:szCs w:val="20"/>
          <w:lang w:val="en-US"/>
        </w:rPr>
      </w:pPr>
      <w:r w:rsidRPr="00E23B13">
        <w:rPr>
          <w:sz w:val="20"/>
          <w:szCs w:val="20"/>
          <w:lang w:val="en-US"/>
        </w:rPr>
        <w:t xml:space="preserve">Contract address: </w:t>
      </w:r>
      <w:hyperlink r:id="rId9" w:history="1">
        <w:r w:rsidR="00760627">
          <w:rPr>
            <w:rStyle w:val="Hyperlink"/>
            <w:sz w:val="20"/>
            <w:szCs w:val="20"/>
            <w:lang w:val="en-US"/>
          </w:rPr>
          <w:t>0x9805944Da4F69</w:t>
        </w:r>
        <w:r w:rsidR="00760627">
          <w:rPr>
            <w:rStyle w:val="Hyperlink"/>
            <w:sz w:val="20"/>
            <w:szCs w:val="20"/>
            <w:lang w:val="en-US"/>
          </w:rPr>
          <w:t>9</w:t>
        </w:r>
        <w:r w:rsidR="00760627">
          <w:rPr>
            <w:rStyle w:val="Hyperlink"/>
            <w:sz w:val="20"/>
            <w:szCs w:val="20"/>
            <w:lang w:val="en-US"/>
          </w:rPr>
          <w:t>78dffc4c02eA924911D668d81a</w:t>
        </w:r>
      </w:hyperlink>
      <w:r w:rsidRPr="00E23B13">
        <w:rPr>
          <w:sz w:val="20"/>
          <w:szCs w:val="20"/>
          <w:lang w:val="en-US"/>
        </w:rPr>
        <w:br/>
        <w:t xml:space="preserve">Transaction hash: </w:t>
      </w:r>
      <w:hyperlink r:id="rId10" w:history="1">
        <w:r w:rsidR="00760627">
          <w:rPr>
            <w:rStyle w:val="Hyperlink"/>
            <w:sz w:val="20"/>
            <w:szCs w:val="20"/>
            <w:lang w:val="en-US"/>
          </w:rPr>
          <w:t>0x678c64de5dab2133de71a088ef7351866853607f6b56aa6f60885ed4d044f97d</w:t>
        </w:r>
      </w:hyperlink>
    </w:p>
    <w:p w14:paraId="21937EF9" w14:textId="5222777F" w:rsidR="00415093" w:rsidRDefault="00260EAA" w:rsidP="00415093">
      <w:pPr>
        <w:spacing w:before="120"/>
        <w:jc w:val="both"/>
        <w:rPr>
          <w:lang w:val="en-US"/>
        </w:rPr>
      </w:pPr>
      <w:r>
        <w:rPr>
          <w:lang w:val="en-US"/>
        </w:rPr>
        <w:t xml:space="preserve">To start the interaction with the </w:t>
      </w:r>
      <w:r w:rsidR="004D1CA4">
        <w:rPr>
          <w:lang w:val="en-US"/>
        </w:rPr>
        <w:t xml:space="preserve">Token and Tokenized Ballot </w:t>
      </w:r>
      <w:r>
        <w:rPr>
          <w:lang w:val="en-US"/>
        </w:rPr>
        <w:t>contract</w:t>
      </w:r>
      <w:r w:rsidR="004D1CA4">
        <w:rPr>
          <w:lang w:val="en-US"/>
        </w:rPr>
        <w:t>s</w:t>
      </w:r>
      <w:r w:rsidR="00926949">
        <w:rPr>
          <w:lang w:val="en-US"/>
        </w:rPr>
        <w:t>,</w:t>
      </w:r>
      <w:r>
        <w:rPr>
          <w:lang w:val="en-US"/>
        </w:rPr>
        <w:t xml:space="preserve"> using the script file</w:t>
      </w:r>
      <w:r w:rsidR="004D1CA4">
        <w:rPr>
          <w:lang w:val="en-US"/>
        </w:rPr>
        <w:t>s</w:t>
      </w:r>
      <w:r w:rsidR="00926949">
        <w:rPr>
          <w:lang w:val="en-US"/>
        </w:rPr>
        <w:t>,</w:t>
      </w:r>
      <w:r>
        <w:rPr>
          <w:lang w:val="en-US"/>
        </w:rPr>
        <w:t xml:space="preserve"> we had to update the variable </w:t>
      </w:r>
      <w:r>
        <w:rPr>
          <w:rFonts w:asciiTheme="majorHAnsi" w:hAnsiTheme="majorHAnsi" w:cstheme="majorHAnsi"/>
          <w:i/>
          <w:iCs/>
          <w:lang w:val="en-US"/>
        </w:rPr>
        <w:t>token</w:t>
      </w:r>
      <w:r w:rsidRPr="0052326E">
        <w:rPr>
          <w:rFonts w:asciiTheme="majorHAnsi" w:hAnsiTheme="majorHAnsi" w:cstheme="majorHAnsi"/>
          <w:i/>
          <w:iCs/>
          <w:lang w:val="en-US"/>
        </w:rPr>
        <w:t>Address</w:t>
      </w:r>
      <w:r>
        <w:rPr>
          <w:lang w:val="en-US"/>
        </w:rPr>
        <w:t xml:space="preserve"> with the newly created contract address. From here the first interactions </w:t>
      </w:r>
      <w:r w:rsidR="004D1CA4">
        <w:rPr>
          <w:lang w:val="en-US"/>
        </w:rPr>
        <w:t xml:space="preserve">with the </w:t>
      </w:r>
      <w:r w:rsidR="00926949">
        <w:rPr>
          <w:lang w:val="en-US"/>
        </w:rPr>
        <w:t>T</w:t>
      </w:r>
      <w:r w:rsidR="004D1CA4">
        <w:rPr>
          <w:lang w:val="en-US"/>
        </w:rPr>
        <w:t xml:space="preserve">oken contract </w:t>
      </w:r>
      <w:r>
        <w:rPr>
          <w:lang w:val="en-US"/>
        </w:rPr>
        <w:t xml:space="preserve">come from the contract creator’s account (who </w:t>
      </w:r>
      <w:r>
        <w:rPr>
          <w:lang w:val="en-US"/>
        </w:rPr>
        <w:t xml:space="preserve">gets </w:t>
      </w:r>
      <w:r w:rsidRPr="00260EAA">
        <w:rPr>
          <w:i/>
          <w:iCs/>
          <w:lang w:val="en-US"/>
        </w:rPr>
        <w:t>MINTER_ROLE</w:t>
      </w:r>
      <w:r>
        <w:rPr>
          <w:lang w:val="en-US"/>
        </w:rPr>
        <w:t xml:space="preserve">) since he is the only one who can </w:t>
      </w:r>
      <w:r>
        <w:rPr>
          <w:lang w:val="en-US"/>
        </w:rPr>
        <w:t>mint tokens</w:t>
      </w:r>
      <w:r>
        <w:rPr>
          <w:lang w:val="en-US"/>
        </w:rPr>
        <w:t xml:space="preserve"> to </w:t>
      </w:r>
      <w:r>
        <w:rPr>
          <w:lang w:val="en-US"/>
        </w:rPr>
        <w:t xml:space="preserve">the </w:t>
      </w:r>
      <w:r>
        <w:rPr>
          <w:lang w:val="en-US"/>
        </w:rPr>
        <w:t>other accounts.</w:t>
      </w:r>
    </w:p>
    <w:p w14:paraId="5F1CA72D" w14:textId="77777777" w:rsidR="00F70691" w:rsidRDefault="00F70691" w:rsidP="00415093">
      <w:pPr>
        <w:spacing w:before="120"/>
        <w:jc w:val="both"/>
        <w:rPr>
          <w:lang w:val="en-US"/>
        </w:rPr>
      </w:pPr>
    </w:p>
    <w:p w14:paraId="486C9006" w14:textId="77777777" w:rsidR="00F70691" w:rsidRDefault="00F70691" w:rsidP="00415093">
      <w:pPr>
        <w:spacing w:before="120"/>
        <w:jc w:val="both"/>
        <w:rPr>
          <w:lang w:val="en-US"/>
        </w:rPr>
      </w:pPr>
    </w:p>
    <w:p w14:paraId="6ADA7B5A" w14:textId="77777777" w:rsidR="00F70691" w:rsidRDefault="00F70691" w:rsidP="00415093">
      <w:pPr>
        <w:spacing w:before="120"/>
        <w:jc w:val="both"/>
        <w:rPr>
          <w:lang w:val="en-US"/>
        </w:rPr>
      </w:pPr>
    </w:p>
    <w:p w14:paraId="5687CB38" w14:textId="77777777" w:rsidR="00F70691" w:rsidRDefault="00F70691" w:rsidP="00415093">
      <w:pPr>
        <w:spacing w:before="120"/>
        <w:jc w:val="both"/>
        <w:rPr>
          <w:lang w:val="en-US"/>
        </w:rPr>
      </w:pPr>
    </w:p>
    <w:p w14:paraId="4BF9EBC3" w14:textId="1475C351" w:rsidR="00415093" w:rsidRPr="0074258E" w:rsidRDefault="00760627" w:rsidP="00415093">
      <w:pPr>
        <w:spacing w:before="120"/>
        <w:jc w:val="both"/>
        <w:rPr>
          <w:rFonts w:eastAsiaTheme="minorEastAsia"/>
          <w:color w:val="000000" w:themeColor="text1"/>
          <w:spacing w:val="15"/>
          <w:sz w:val="26"/>
          <w:szCs w:val="26"/>
          <w:lang w:val="en-US"/>
        </w:rPr>
      </w:pPr>
      <w:r w:rsidRPr="0074258E">
        <w:rPr>
          <w:rFonts w:eastAsiaTheme="minorEastAsia"/>
          <w:color w:val="000000" w:themeColor="text1"/>
          <w:spacing w:val="15"/>
          <w:sz w:val="26"/>
          <w:szCs w:val="26"/>
          <w:lang w:val="en-US"/>
        </w:rPr>
        <w:lastRenderedPageBreak/>
        <w:t>1.2</w:t>
      </w:r>
      <w:r w:rsidR="0074258E">
        <w:rPr>
          <w:rFonts w:eastAsiaTheme="minorEastAsia"/>
          <w:color w:val="000000" w:themeColor="text1"/>
          <w:spacing w:val="15"/>
          <w:sz w:val="26"/>
          <w:szCs w:val="26"/>
          <w:lang w:val="en-US"/>
        </w:rPr>
        <w:t xml:space="preserve"> </w:t>
      </w:r>
      <w:r w:rsidR="0074258E" w:rsidRPr="0074258E">
        <w:rPr>
          <w:rFonts w:eastAsiaTheme="minorEastAsia"/>
          <w:color w:val="000000" w:themeColor="text1"/>
          <w:spacing w:val="15"/>
          <w:sz w:val="26"/>
          <w:szCs w:val="26"/>
          <w:lang w:val="en-US"/>
        </w:rPr>
        <w:t>–</w:t>
      </w:r>
      <w:r w:rsidR="0074258E">
        <w:rPr>
          <w:rFonts w:eastAsiaTheme="minorEastAsia"/>
          <w:color w:val="000000" w:themeColor="text1"/>
          <w:spacing w:val="15"/>
          <w:sz w:val="26"/>
          <w:szCs w:val="26"/>
          <w:lang w:val="en-US"/>
        </w:rPr>
        <w:t xml:space="preserve"> </w:t>
      </w:r>
      <w:r w:rsidRPr="0074258E">
        <w:rPr>
          <w:rFonts w:eastAsiaTheme="minorEastAsia"/>
          <w:color w:val="000000" w:themeColor="text1"/>
          <w:spacing w:val="15"/>
          <w:sz w:val="26"/>
          <w:szCs w:val="26"/>
          <w:lang w:val="en-US"/>
        </w:rPr>
        <w:t>mint(address</w:t>
      </w:r>
      <w:r w:rsidR="00926949" w:rsidRPr="0074258E">
        <w:rPr>
          <w:rFonts w:eastAsiaTheme="minorEastAsia"/>
          <w:color w:val="000000" w:themeColor="text1"/>
          <w:spacing w:val="15"/>
          <w:sz w:val="26"/>
          <w:szCs w:val="26"/>
          <w:lang w:val="en-US"/>
        </w:rPr>
        <w:t xml:space="preserve"> </w:t>
      </w:r>
      <w:r w:rsidR="00926949" w:rsidRPr="0074258E">
        <w:rPr>
          <w:rFonts w:eastAsiaTheme="minorEastAsia"/>
          <w:i/>
          <w:iCs/>
          <w:color w:val="000000" w:themeColor="text1"/>
          <w:spacing w:val="15"/>
          <w:sz w:val="26"/>
          <w:szCs w:val="26"/>
          <w:lang w:val="en-US"/>
        </w:rPr>
        <w:t>t</w:t>
      </w:r>
      <w:r w:rsidRPr="0074258E">
        <w:rPr>
          <w:rFonts w:eastAsiaTheme="minorEastAsia"/>
          <w:i/>
          <w:iCs/>
          <w:color w:val="000000" w:themeColor="text1"/>
          <w:spacing w:val="15"/>
          <w:sz w:val="26"/>
          <w:szCs w:val="26"/>
          <w:lang w:val="en-US"/>
        </w:rPr>
        <w:t>o</w:t>
      </w:r>
      <w:r w:rsidR="00926949" w:rsidRPr="0074258E">
        <w:rPr>
          <w:rFonts w:eastAsiaTheme="minorEastAsia"/>
          <w:color w:val="000000" w:themeColor="text1"/>
          <w:spacing w:val="15"/>
          <w:sz w:val="26"/>
          <w:szCs w:val="26"/>
          <w:lang w:val="en-US"/>
        </w:rPr>
        <w:t xml:space="preserve">, uint256 </w:t>
      </w:r>
      <w:r w:rsidR="00926949" w:rsidRPr="0074258E">
        <w:rPr>
          <w:rFonts w:eastAsiaTheme="minorEastAsia"/>
          <w:i/>
          <w:iCs/>
          <w:color w:val="000000" w:themeColor="text1"/>
          <w:spacing w:val="15"/>
          <w:sz w:val="26"/>
          <w:szCs w:val="26"/>
          <w:lang w:val="en-US"/>
        </w:rPr>
        <w:t>amount</w:t>
      </w:r>
      <w:r w:rsidRPr="0074258E">
        <w:rPr>
          <w:rFonts w:eastAsiaTheme="minorEastAsia"/>
          <w:color w:val="000000" w:themeColor="text1"/>
          <w:spacing w:val="15"/>
          <w:sz w:val="26"/>
          <w:szCs w:val="26"/>
          <w:lang w:val="en-US"/>
        </w:rPr>
        <w:t>)</w:t>
      </w:r>
    </w:p>
    <w:p w14:paraId="68765488" w14:textId="55223453" w:rsidR="005E3325" w:rsidRPr="00415093" w:rsidRDefault="00926949" w:rsidP="00415093">
      <w:pPr>
        <w:spacing w:before="120"/>
        <w:jc w:val="both"/>
        <w:rPr>
          <w:color w:val="000000" w:themeColor="text1"/>
          <w:sz w:val="26"/>
          <w:szCs w:val="26"/>
          <w:lang w:val="en-US"/>
        </w:rPr>
      </w:pPr>
      <w:r>
        <w:rPr>
          <w:lang w:val="en-US"/>
        </w:rPr>
        <w:t xml:space="preserve">This function mints a </w:t>
      </w:r>
      <w:r w:rsidRPr="00926949">
        <w:rPr>
          <w:lang w:val="en-US"/>
        </w:rPr>
        <w:t>number</w:t>
      </w:r>
      <w:r>
        <w:rPr>
          <w:lang w:val="en-US"/>
        </w:rPr>
        <w:t xml:space="preserve"> of tokens (</w:t>
      </w:r>
      <w:r w:rsidRPr="00926949">
        <w:rPr>
          <w:i/>
          <w:iCs/>
          <w:lang w:val="en-US"/>
        </w:rPr>
        <w:t>amount</w:t>
      </w:r>
      <w:r>
        <w:rPr>
          <w:lang w:val="en-US"/>
        </w:rPr>
        <w:t>) to the receiver address (</w:t>
      </w:r>
      <w:r w:rsidRPr="00926949">
        <w:rPr>
          <w:i/>
          <w:iCs/>
          <w:lang w:val="en-US"/>
        </w:rPr>
        <w:t>to</w:t>
      </w:r>
      <w:r>
        <w:rPr>
          <w:lang w:val="en-US"/>
        </w:rPr>
        <w:t>).</w:t>
      </w:r>
    </w:p>
    <w:p w14:paraId="72A80DF3" w14:textId="77777777" w:rsidR="005E3325" w:rsidRPr="005E3325" w:rsidRDefault="005E3325" w:rsidP="005E3325">
      <w:pPr>
        <w:rPr>
          <w:sz w:val="4"/>
          <w:szCs w:val="4"/>
          <w:lang w:val="en-US"/>
        </w:rPr>
      </w:pPr>
    </w:p>
    <w:p w14:paraId="370701EB" w14:textId="1E95D62D" w:rsidR="00760627" w:rsidRDefault="00926949" w:rsidP="005E3325">
      <w:pPr>
        <w:rPr>
          <w:lang w:val="en-US"/>
        </w:rPr>
      </w:pPr>
      <w:r>
        <w:rPr>
          <w:noProof/>
          <w:lang w:val="en-US"/>
        </w:rPr>
        <w:drawing>
          <wp:inline distT="0" distB="0" distL="0" distR="0" wp14:anchorId="597A0FB2" wp14:editId="03FE806F">
            <wp:extent cx="5731510" cy="560070"/>
            <wp:effectExtent l="0" t="0" r="0" b="0"/>
            <wp:docPr id="327551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51734" name="Picture 3275517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60070"/>
                    </a:xfrm>
                    <a:prstGeom prst="rect">
                      <a:avLst/>
                    </a:prstGeom>
                  </pic:spPr>
                </pic:pic>
              </a:graphicData>
            </a:graphic>
          </wp:inline>
        </w:drawing>
      </w:r>
    </w:p>
    <w:p w14:paraId="420E9225" w14:textId="2DBF6463" w:rsidR="00926949" w:rsidRPr="00E23B13" w:rsidRDefault="00926949" w:rsidP="00926949">
      <w:pPr>
        <w:spacing w:before="120"/>
        <w:ind w:left="720"/>
        <w:rPr>
          <w:sz w:val="20"/>
          <w:szCs w:val="20"/>
          <w:lang w:val="en-US"/>
        </w:rPr>
      </w:pPr>
      <w:r w:rsidRPr="00E23B13">
        <w:rPr>
          <w:sz w:val="20"/>
          <w:szCs w:val="20"/>
          <w:lang w:val="en-US"/>
        </w:rPr>
        <w:t xml:space="preserve">Transaction hash: </w:t>
      </w:r>
      <w:hyperlink r:id="rId12" w:history="1">
        <w:r w:rsidR="005E3325">
          <w:rPr>
            <w:rStyle w:val="Hyperlink"/>
            <w:sz w:val="20"/>
            <w:szCs w:val="20"/>
            <w:lang w:val="en-US"/>
          </w:rPr>
          <w:t>0x3a315e94ba662c5f2b1fca1dcd4026e7db0d27bd6ff5f81e922af82e7716c56e</w:t>
        </w:r>
      </w:hyperlink>
    </w:p>
    <w:p w14:paraId="60DE2F14" w14:textId="0806A20D" w:rsidR="005E3325" w:rsidRDefault="005E3325" w:rsidP="00415093">
      <w:pPr>
        <w:spacing w:before="120"/>
        <w:rPr>
          <w:rFonts w:cstheme="minorHAnsi"/>
          <w:lang w:val="en-US"/>
        </w:rPr>
      </w:pPr>
      <w:r>
        <w:rPr>
          <w:lang w:val="en-US"/>
        </w:rPr>
        <w:t xml:space="preserve">When another account that </w:t>
      </w:r>
      <w:r>
        <w:rPr>
          <w:lang w:val="en-US"/>
        </w:rPr>
        <w:t>does not have</w:t>
      </w:r>
      <w:r>
        <w:rPr>
          <w:lang w:val="en-US"/>
        </w:rPr>
        <w:t xml:space="preserve"> the </w:t>
      </w:r>
      <w:r>
        <w:rPr>
          <w:rFonts w:asciiTheme="majorHAnsi" w:hAnsiTheme="majorHAnsi" w:cstheme="majorHAnsi"/>
          <w:i/>
          <w:iCs/>
          <w:lang w:val="en-US"/>
        </w:rPr>
        <w:t>MINTER_ROLE</w:t>
      </w:r>
      <w:r>
        <w:rPr>
          <w:rFonts w:cstheme="minorHAnsi"/>
          <w:lang w:val="en-US"/>
        </w:rPr>
        <w:t xml:space="preserve"> tries to </w:t>
      </w:r>
      <w:r>
        <w:rPr>
          <w:rFonts w:cstheme="minorHAnsi"/>
          <w:lang w:val="en-US"/>
        </w:rPr>
        <w:t>mint tokens</w:t>
      </w:r>
      <w:r>
        <w:rPr>
          <w:rFonts w:cstheme="minorHAnsi"/>
          <w:lang w:val="en-US"/>
        </w:rPr>
        <w:t xml:space="preserve">, the transaction is reverted with the error: </w:t>
      </w:r>
      <w:r w:rsidRPr="00530C09">
        <w:rPr>
          <w:rFonts w:cstheme="minorHAnsi"/>
          <w:i/>
          <w:iCs/>
          <w:lang w:val="en-US"/>
        </w:rPr>
        <w:t>“</w:t>
      </w:r>
      <w:r w:rsidRPr="005E3325">
        <w:rPr>
          <w:rFonts w:cstheme="minorHAnsi"/>
          <w:i/>
          <w:iCs/>
          <w:lang w:val="en-US"/>
        </w:rPr>
        <w:t>AccessControl:</w:t>
      </w:r>
      <w:r>
        <w:rPr>
          <w:rFonts w:cstheme="minorHAnsi"/>
          <w:i/>
          <w:iCs/>
          <w:lang w:val="en-US"/>
        </w:rPr>
        <w:t xml:space="preserve"> </w:t>
      </w:r>
      <w:r w:rsidRPr="005E3325">
        <w:rPr>
          <w:rFonts w:cstheme="minorHAnsi"/>
          <w:i/>
          <w:iCs/>
          <w:lang w:val="en-US"/>
        </w:rPr>
        <w:t>account</w:t>
      </w:r>
      <w:r>
        <w:rPr>
          <w:rFonts w:cstheme="minorHAnsi"/>
          <w:i/>
          <w:iCs/>
          <w:lang w:val="en-US"/>
        </w:rPr>
        <w:t xml:space="preserve"> </w:t>
      </w:r>
      <w:r w:rsidRPr="005E3325">
        <w:rPr>
          <w:rFonts w:cstheme="minorHAnsi"/>
          <w:i/>
          <w:iCs/>
          <w:lang w:val="en-US"/>
        </w:rPr>
        <w:t>0x27</w:t>
      </w:r>
      <w:r>
        <w:rPr>
          <w:rFonts w:cstheme="minorHAnsi"/>
          <w:i/>
          <w:iCs/>
          <w:lang w:val="en-US"/>
        </w:rPr>
        <w:t>…</w:t>
      </w:r>
      <w:r w:rsidRPr="005E3325">
        <w:rPr>
          <w:rFonts w:cstheme="minorHAnsi"/>
          <w:i/>
          <w:iCs/>
          <w:lang w:val="en-US"/>
        </w:rPr>
        <w:t>d9 is missing role</w:t>
      </w:r>
      <w:r w:rsidRPr="00530C09">
        <w:rPr>
          <w:rFonts w:cstheme="minorHAnsi"/>
          <w:i/>
          <w:iCs/>
          <w:lang w:val="en-US"/>
        </w:rPr>
        <w:t>”</w:t>
      </w:r>
      <w:r>
        <w:rPr>
          <w:rFonts w:cstheme="minorHAnsi"/>
          <w:lang w:val="en-US"/>
        </w:rPr>
        <w:t>.</w:t>
      </w:r>
    </w:p>
    <w:p w14:paraId="2CD15697" w14:textId="77777777" w:rsidR="00415093" w:rsidRDefault="00415093" w:rsidP="00415093">
      <w:pPr>
        <w:spacing w:before="120"/>
        <w:rPr>
          <w:rFonts w:cstheme="minorHAnsi"/>
          <w:sz w:val="10"/>
          <w:szCs w:val="10"/>
          <w:lang w:val="en-US"/>
        </w:rPr>
      </w:pPr>
    </w:p>
    <w:p w14:paraId="2BD9F415" w14:textId="09516FAD" w:rsidR="00415093" w:rsidRPr="0074258E" w:rsidRDefault="00415093" w:rsidP="00415093">
      <w:pPr>
        <w:spacing w:before="120"/>
        <w:jc w:val="both"/>
        <w:rPr>
          <w:rFonts w:eastAsiaTheme="minorEastAsia"/>
          <w:color w:val="000000" w:themeColor="text1"/>
          <w:spacing w:val="15"/>
          <w:sz w:val="26"/>
          <w:szCs w:val="26"/>
          <w:lang w:val="en-US"/>
        </w:rPr>
      </w:pPr>
      <w:r w:rsidRPr="0074258E">
        <w:rPr>
          <w:rFonts w:eastAsiaTheme="minorEastAsia"/>
          <w:color w:val="000000" w:themeColor="text1"/>
          <w:spacing w:val="15"/>
          <w:sz w:val="26"/>
          <w:szCs w:val="26"/>
          <w:lang w:val="en-US"/>
        </w:rPr>
        <w:t xml:space="preserve">1.3 – delegate(address </w:t>
      </w:r>
      <w:r w:rsidRPr="0074258E">
        <w:rPr>
          <w:rFonts w:eastAsiaTheme="minorEastAsia"/>
          <w:i/>
          <w:iCs/>
          <w:color w:val="000000" w:themeColor="text1"/>
          <w:spacing w:val="15"/>
          <w:sz w:val="26"/>
          <w:szCs w:val="26"/>
          <w:lang w:val="en-US"/>
        </w:rPr>
        <w:t>to</w:t>
      </w:r>
      <w:r w:rsidRPr="0074258E">
        <w:rPr>
          <w:rFonts w:eastAsiaTheme="minorEastAsia"/>
          <w:color w:val="000000" w:themeColor="text1"/>
          <w:spacing w:val="15"/>
          <w:sz w:val="26"/>
          <w:szCs w:val="26"/>
          <w:lang w:val="en-US"/>
        </w:rPr>
        <w:t>)</w:t>
      </w:r>
    </w:p>
    <w:p w14:paraId="1B384ABC" w14:textId="3B2EBB55" w:rsidR="00415093" w:rsidRDefault="00415093" w:rsidP="00415093">
      <w:pPr>
        <w:spacing w:before="120"/>
        <w:jc w:val="both"/>
        <w:rPr>
          <w:color w:val="000000" w:themeColor="text1"/>
          <w:lang w:val="en-US"/>
        </w:rPr>
      </w:pPr>
      <w:r>
        <w:rPr>
          <w:color w:val="000000" w:themeColor="text1"/>
          <w:lang w:val="en-US"/>
        </w:rPr>
        <w:t>This function allows</w:t>
      </w:r>
      <w:r w:rsidR="00F70691">
        <w:rPr>
          <w:color w:val="000000" w:themeColor="text1"/>
          <w:lang w:val="en-US"/>
        </w:rPr>
        <w:t xml:space="preserve"> the caller</w:t>
      </w:r>
      <w:r>
        <w:rPr>
          <w:color w:val="000000" w:themeColor="text1"/>
          <w:lang w:val="en-US"/>
        </w:rPr>
        <w:t xml:space="preserve"> to delegate the voting power (equivalent to the tokens held) to another account (</w:t>
      </w:r>
      <w:r w:rsidRPr="00415093">
        <w:rPr>
          <w:i/>
          <w:iCs/>
          <w:color w:val="000000" w:themeColor="text1"/>
          <w:lang w:val="en-US"/>
        </w:rPr>
        <w:t>to</w:t>
      </w:r>
      <w:r>
        <w:rPr>
          <w:color w:val="000000" w:themeColor="text1"/>
          <w:lang w:val="en-US"/>
        </w:rPr>
        <w:t>)</w:t>
      </w:r>
      <w:r w:rsidR="00E176A1">
        <w:rPr>
          <w:color w:val="000000" w:themeColor="text1"/>
          <w:lang w:val="en-US"/>
        </w:rPr>
        <w:t xml:space="preserve"> or to itself (passing own account) to get voting rights.</w:t>
      </w:r>
    </w:p>
    <w:p w14:paraId="2BA14060" w14:textId="282C6851" w:rsidR="00415093" w:rsidRPr="00415093" w:rsidRDefault="00E176A1" w:rsidP="00415093">
      <w:pPr>
        <w:spacing w:before="120"/>
        <w:jc w:val="both"/>
        <w:rPr>
          <w:color w:val="000000" w:themeColor="text1"/>
          <w:lang w:val="en-US"/>
        </w:rPr>
      </w:pPr>
      <w:r>
        <w:rPr>
          <w:noProof/>
          <w:color w:val="000000" w:themeColor="text1"/>
          <w:lang w:val="en-US"/>
        </w:rPr>
        <w:drawing>
          <wp:inline distT="0" distB="0" distL="0" distR="0" wp14:anchorId="4AAAAC9D" wp14:editId="3F992338">
            <wp:extent cx="5731510" cy="535305"/>
            <wp:effectExtent l="0" t="0" r="0" b="0"/>
            <wp:docPr id="377909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09122" name="Picture 3779091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35305"/>
                    </a:xfrm>
                    <a:prstGeom prst="rect">
                      <a:avLst/>
                    </a:prstGeom>
                  </pic:spPr>
                </pic:pic>
              </a:graphicData>
            </a:graphic>
          </wp:inline>
        </w:drawing>
      </w:r>
    </w:p>
    <w:p w14:paraId="3A2A6ABE" w14:textId="77777777" w:rsidR="00E176A1" w:rsidRDefault="00E176A1" w:rsidP="00E176A1">
      <w:pPr>
        <w:spacing w:before="120"/>
        <w:ind w:left="720"/>
        <w:rPr>
          <w:rStyle w:val="Hyperlink"/>
          <w:sz w:val="20"/>
          <w:szCs w:val="20"/>
          <w:lang w:val="en-US"/>
        </w:rPr>
      </w:pPr>
      <w:r w:rsidRPr="00E23B13">
        <w:rPr>
          <w:sz w:val="20"/>
          <w:szCs w:val="20"/>
          <w:lang w:val="en-US"/>
        </w:rPr>
        <w:t xml:space="preserve">Transaction hash: </w:t>
      </w:r>
      <w:hyperlink r:id="rId14" w:history="1">
        <w:r>
          <w:rPr>
            <w:rStyle w:val="Hyperlink"/>
            <w:sz w:val="20"/>
            <w:szCs w:val="20"/>
            <w:lang w:val="en-US"/>
          </w:rPr>
          <w:t>0xb24b4f814f00b44649c735aee5cbdc000061097de289d492828ecdca7dc17261</w:t>
        </w:r>
      </w:hyperlink>
    </w:p>
    <w:p w14:paraId="27632031" w14:textId="77777777" w:rsidR="00F70691" w:rsidRPr="00F70691" w:rsidRDefault="00F70691" w:rsidP="00F70691">
      <w:pPr>
        <w:spacing w:before="120"/>
        <w:rPr>
          <w:sz w:val="10"/>
          <w:szCs w:val="10"/>
          <w:lang w:val="en-US"/>
        </w:rPr>
      </w:pPr>
    </w:p>
    <w:p w14:paraId="0FFA6C92" w14:textId="4EB61ACB" w:rsidR="00F70691" w:rsidRPr="0074258E" w:rsidRDefault="00F70691" w:rsidP="00F70691">
      <w:pPr>
        <w:spacing w:before="120"/>
        <w:jc w:val="both"/>
        <w:rPr>
          <w:rFonts w:eastAsiaTheme="minorEastAsia"/>
          <w:color w:val="000000" w:themeColor="text1"/>
          <w:spacing w:val="15"/>
          <w:sz w:val="26"/>
          <w:szCs w:val="26"/>
          <w:lang w:val="en-US"/>
        </w:rPr>
      </w:pPr>
      <w:r w:rsidRPr="0074258E">
        <w:rPr>
          <w:rFonts w:eastAsiaTheme="minorEastAsia"/>
          <w:color w:val="000000" w:themeColor="text1"/>
          <w:spacing w:val="15"/>
          <w:sz w:val="26"/>
          <w:szCs w:val="26"/>
          <w:lang w:val="en-US"/>
        </w:rPr>
        <w:t>1.</w:t>
      </w:r>
      <w:r w:rsidR="00855A51" w:rsidRPr="0074258E">
        <w:rPr>
          <w:rFonts w:eastAsiaTheme="minorEastAsia"/>
          <w:color w:val="000000" w:themeColor="text1"/>
          <w:spacing w:val="15"/>
          <w:sz w:val="26"/>
          <w:szCs w:val="26"/>
          <w:lang w:val="en-US"/>
        </w:rPr>
        <w:t>4</w:t>
      </w:r>
      <w:r w:rsidRPr="0074258E">
        <w:rPr>
          <w:rFonts w:eastAsiaTheme="minorEastAsia"/>
          <w:color w:val="000000" w:themeColor="text1"/>
          <w:spacing w:val="15"/>
          <w:sz w:val="26"/>
          <w:szCs w:val="26"/>
          <w:lang w:val="en-US"/>
        </w:rPr>
        <w:t xml:space="preserve"> – </w:t>
      </w:r>
      <w:r w:rsidRPr="0074258E">
        <w:rPr>
          <w:rFonts w:eastAsiaTheme="minorEastAsia"/>
          <w:color w:val="000000" w:themeColor="text1"/>
          <w:spacing w:val="15"/>
          <w:sz w:val="26"/>
          <w:szCs w:val="26"/>
          <w:lang w:val="en-US"/>
        </w:rPr>
        <w:t>transfer</w:t>
      </w:r>
      <w:r w:rsidRPr="0074258E">
        <w:rPr>
          <w:rFonts w:eastAsiaTheme="minorEastAsia"/>
          <w:color w:val="000000" w:themeColor="text1"/>
          <w:spacing w:val="15"/>
          <w:sz w:val="26"/>
          <w:szCs w:val="26"/>
          <w:lang w:val="en-US"/>
        </w:rPr>
        <w:t xml:space="preserve">(address </w:t>
      </w:r>
      <w:r w:rsidRPr="0074258E">
        <w:rPr>
          <w:rFonts w:eastAsiaTheme="minorEastAsia"/>
          <w:i/>
          <w:iCs/>
          <w:color w:val="000000" w:themeColor="text1"/>
          <w:spacing w:val="15"/>
          <w:sz w:val="26"/>
          <w:szCs w:val="26"/>
          <w:lang w:val="en-US"/>
        </w:rPr>
        <w:t>to</w:t>
      </w:r>
      <w:r w:rsidRPr="0074258E">
        <w:rPr>
          <w:rFonts w:eastAsiaTheme="minorEastAsia"/>
          <w:color w:val="000000" w:themeColor="text1"/>
          <w:spacing w:val="15"/>
          <w:sz w:val="26"/>
          <w:szCs w:val="26"/>
          <w:lang w:val="en-US"/>
        </w:rPr>
        <w:t xml:space="preserve">, uint256 </w:t>
      </w:r>
      <w:r w:rsidRPr="0074258E">
        <w:rPr>
          <w:rFonts w:eastAsiaTheme="minorEastAsia"/>
          <w:i/>
          <w:iCs/>
          <w:color w:val="000000" w:themeColor="text1"/>
          <w:spacing w:val="15"/>
          <w:sz w:val="26"/>
          <w:szCs w:val="26"/>
          <w:lang w:val="en-US"/>
        </w:rPr>
        <w:t>amount</w:t>
      </w:r>
      <w:r w:rsidRPr="0074258E">
        <w:rPr>
          <w:rFonts w:eastAsiaTheme="minorEastAsia"/>
          <w:color w:val="000000" w:themeColor="text1"/>
          <w:spacing w:val="15"/>
          <w:sz w:val="26"/>
          <w:szCs w:val="26"/>
          <w:lang w:val="en-US"/>
        </w:rPr>
        <w:t>)</w:t>
      </w:r>
    </w:p>
    <w:p w14:paraId="1523D371" w14:textId="7BE406EE" w:rsidR="00F70691" w:rsidRDefault="00F70691" w:rsidP="00F70691">
      <w:pPr>
        <w:spacing w:before="120"/>
        <w:jc w:val="both"/>
        <w:rPr>
          <w:color w:val="000000" w:themeColor="text1"/>
          <w:lang w:val="en-US"/>
        </w:rPr>
      </w:pPr>
      <w:r>
        <w:rPr>
          <w:color w:val="000000" w:themeColor="text1"/>
          <w:lang w:val="en-US"/>
        </w:rPr>
        <w:t>This function allows t</w:t>
      </w:r>
      <w:r>
        <w:rPr>
          <w:color w:val="000000" w:themeColor="text1"/>
          <w:lang w:val="en-US"/>
        </w:rPr>
        <w:t>he caller to transfer</w:t>
      </w:r>
      <w:r>
        <w:rPr>
          <w:color w:val="000000" w:themeColor="text1"/>
          <w:lang w:val="en-US"/>
        </w:rPr>
        <w:t xml:space="preserve"> </w:t>
      </w:r>
      <w:r>
        <w:rPr>
          <w:color w:val="000000" w:themeColor="text1"/>
          <w:lang w:val="en-US"/>
        </w:rPr>
        <w:t>a number of tokens (</w:t>
      </w:r>
      <w:r w:rsidRPr="00F70691">
        <w:rPr>
          <w:i/>
          <w:iCs/>
          <w:color w:val="000000" w:themeColor="text1"/>
          <w:lang w:val="en-US"/>
        </w:rPr>
        <w:t>amount</w:t>
      </w:r>
      <w:r>
        <w:rPr>
          <w:color w:val="000000" w:themeColor="text1"/>
          <w:lang w:val="en-US"/>
        </w:rPr>
        <w:t>) to another account</w:t>
      </w:r>
      <w:r w:rsidR="00D15A18">
        <w:rPr>
          <w:color w:val="000000" w:themeColor="text1"/>
          <w:lang w:val="en-US"/>
        </w:rPr>
        <w:t xml:space="preserve"> (</w:t>
      </w:r>
      <w:r w:rsidR="00D15A18" w:rsidRPr="00D15A18">
        <w:rPr>
          <w:i/>
          <w:iCs/>
          <w:color w:val="000000" w:themeColor="text1"/>
          <w:lang w:val="en-US"/>
        </w:rPr>
        <w:t>to</w:t>
      </w:r>
      <w:r w:rsidR="00D15A18">
        <w:rPr>
          <w:color w:val="000000" w:themeColor="text1"/>
          <w:lang w:val="en-US"/>
        </w:rPr>
        <w:t>)</w:t>
      </w:r>
      <w:r>
        <w:rPr>
          <w:color w:val="000000" w:themeColor="text1"/>
          <w:lang w:val="en-US"/>
        </w:rPr>
        <w:t>.</w:t>
      </w:r>
    </w:p>
    <w:p w14:paraId="1A734495" w14:textId="612DB831" w:rsidR="00F70691" w:rsidRPr="00415093" w:rsidRDefault="00914E8F" w:rsidP="00F70691">
      <w:pPr>
        <w:spacing w:before="120"/>
        <w:jc w:val="both"/>
        <w:rPr>
          <w:color w:val="000000" w:themeColor="text1"/>
          <w:lang w:val="en-US"/>
        </w:rPr>
      </w:pPr>
      <w:r>
        <w:rPr>
          <w:noProof/>
          <w:color w:val="000000" w:themeColor="text1"/>
          <w:lang w:val="en-US"/>
        </w:rPr>
        <w:drawing>
          <wp:inline distT="0" distB="0" distL="0" distR="0" wp14:anchorId="32001927" wp14:editId="5965D0C8">
            <wp:extent cx="5731510" cy="512445"/>
            <wp:effectExtent l="0" t="0" r="0" b="0"/>
            <wp:docPr id="1155141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1001" name="Picture 11551410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12445"/>
                    </a:xfrm>
                    <a:prstGeom prst="rect">
                      <a:avLst/>
                    </a:prstGeom>
                  </pic:spPr>
                </pic:pic>
              </a:graphicData>
            </a:graphic>
          </wp:inline>
        </w:drawing>
      </w:r>
    </w:p>
    <w:p w14:paraId="531ADA40" w14:textId="434C65E8" w:rsidR="00F70691" w:rsidRDefault="00F70691" w:rsidP="00F70691">
      <w:pPr>
        <w:spacing w:before="120"/>
        <w:ind w:left="720"/>
        <w:rPr>
          <w:sz w:val="20"/>
          <w:szCs w:val="20"/>
          <w:lang w:val="en-US"/>
        </w:rPr>
      </w:pPr>
      <w:r w:rsidRPr="00E23B13">
        <w:rPr>
          <w:sz w:val="20"/>
          <w:szCs w:val="20"/>
          <w:lang w:val="en-US"/>
        </w:rPr>
        <w:t xml:space="preserve">Transaction hash: </w:t>
      </w:r>
      <w:hyperlink r:id="rId16" w:history="1">
        <w:r w:rsidR="00914E8F">
          <w:rPr>
            <w:rStyle w:val="Hyperlink"/>
            <w:sz w:val="20"/>
            <w:szCs w:val="20"/>
            <w:lang w:val="en-US"/>
          </w:rPr>
          <w:t>0x75b4866d1ec1d55430d474214b58604b0171b129dd0bba99c522b08d44dcf44e</w:t>
        </w:r>
      </w:hyperlink>
    </w:p>
    <w:p w14:paraId="331E88BD" w14:textId="3ACA6482" w:rsidR="00E176A1" w:rsidRDefault="00E176A1" w:rsidP="00B306AE">
      <w:pPr>
        <w:spacing w:before="120"/>
        <w:rPr>
          <w:lang w:val="en-US"/>
        </w:rPr>
      </w:pPr>
      <w:r>
        <w:rPr>
          <w:lang w:val="en-US"/>
        </w:rPr>
        <w:t xml:space="preserve">If an account has voting power and afterwards decides to transfer some number of tokens to another account, it loses the equivalent units of voting power. These tokens add up to </w:t>
      </w:r>
      <w:r w:rsidR="00B306AE">
        <w:rPr>
          <w:lang w:val="en-US"/>
        </w:rPr>
        <w:t xml:space="preserve">the </w:t>
      </w:r>
      <w:r>
        <w:rPr>
          <w:lang w:val="en-US"/>
        </w:rPr>
        <w:t>receiver</w:t>
      </w:r>
      <w:r w:rsidR="00F70691">
        <w:rPr>
          <w:lang w:val="en-US"/>
        </w:rPr>
        <w:t>’s</w:t>
      </w:r>
      <w:r>
        <w:rPr>
          <w:lang w:val="en-US"/>
        </w:rPr>
        <w:t xml:space="preserve"> account </w:t>
      </w:r>
      <w:r w:rsidR="00B306AE">
        <w:rPr>
          <w:lang w:val="en-US"/>
        </w:rPr>
        <w:t xml:space="preserve">increasing its </w:t>
      </w:r>
      <w:r>
        <w:rPr>
          <w:lang w:val="en-US"/>
        </w:rPr>
        <w:t>voting power</w:t>
      </w:r>
      <w:r w:rsidR="00855A51">
        <w:rPr>
          <w:lang w:val="en-US"/>
        </w:rPr>
        <w:t>:</w:t>
      </w:r>
    </w:p>
    <w:p w14:paraId="195AC7CD" w14:textId="74A336F8" w:rsidR="00B306AE" w:rsidRDefault="00B306AE" w:rsidP="00B306AE">
      <w:pPr>
        <w:spacing w:before="120"/>
        <w:rPr>
          <w:sz w:val="20"/>
          <w:szCs w:val="20"/>
          <w:lang w:val="en-US"/>
        </w:rPr>
      </w:pPr>
      <w:r>
        <w:rPr>
          <w:noProof/>
          <w:sz w:val="20"/>
          <w:szCs w:val="20"/>
          <w:lang w:val="en-US"/>
        </w:rPr>
        <w:drawing>
          <wp:inline distT="0" distB="0" distL="0" distR="0" wp14:anchorId="3480C5F9" wp14:editId="5014544E">
            <wp:extent cx="5731510" cy="1903730"/>
            <wp:effectExtent l="0" t="0" r="0" b="1270"/>
            <wp:docPr id="151850917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09173" name="Picture 7"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03730"/>
                    </a:xfrm>
                    <a:prstGeom prst="rect">
                      <a:avLst/>
                    </a:prstGeom>
                  </pic:spPr>
                </pic:pic>
              </a:graphicData>
            </a:graphic>
          </wp:inline>
        </w:drawing>
      </w:r>
    </w:p>
    <w:p w14:paraId="70688288" w14:textId="68F3F934" w:rsidR="00855A51" w:rsidRPr="0074258E" w:rsidRDefault="0074258E" w:rsidP="00B306AE">
      <w:pPr>
        <w:spacing w:before="120"/>
      </w:pPr>
      <w:r>
        <w:rPr>
          <w:lang w:val="en-US"/>
        </w:rPr>
        <w:t>If an account tries to transfer more tokens than the ones held, the transaction is reverted with the error: “</w:t>
      </w:r>
      <w:r w:rsidRPr="0074258E">
        <w:rPr>
          <w:i/>
          <w:iCs/>
          <w:lang w:val="en-US"/>
        </w:rPr>
        <w:t>ERC20: transfer amount exceeds balance</w:t>
      </w:r>
      <w:r>
        <w:rPr>
          <w:lang w:val="en-US"/>
        </w:rPr>
        <w:t>”</w:t>
      </w:r>
    </w:p>
    <w:p w14:paraId="034B7CE0" w14:textId="77777777" w:rsidR="00B306AE" w:rsidRDefault="00B306AE" w:rsidP="005E3325">
      <w:pPr>
        <w:rPr>
          <w:lang w:val="en-US"/>
        </w:rPr>
      </w:pPr>
    </w:p>
    <w:p w14:paraId="503B82E8" w14:textId="62C634A5" w:rsidR="0074258E" w:rsidRDefault="0074258E" w:rsidP="005E3325">
      <w:pPr>
        <w:rPr>
          <w:lang w:val="en-US"/>
        </w:rPr>
      </w:pPr>
    </w:p>
    <w:p w14:paraId="3C18A923" w14:textId="77777777" w:rsidR="0074258E" w:rsidRDefault="0074258E" w:rsidP="005E3325">
      <w:pPr>
        <w:rPr>
          <w:lang w:val="en-US"/>
        </w:rPr>
      </w:pPr>
    </w:p>
    <w:p w14:paraId="361B016E" w14:textId="7B6371AF" w:rsidR="0074258E" w:rsidRPr="0074258E" w:rsidRDefault="0074258E" w:rsidP="0074258E">
      <w:pPr>
        <w:spacing w:before="120"/>
        <w:jc w:val="both"/>
        <w:rPr>
          <w:rFonts w:eastAsiaTheme="minorEastAsia"/>
          <w:color w:val="000000" w:themeColor="text1"/>
          <w:spacing w:val="15"/>
          <w:sz w:val="26"/>
          <w:szCs w:val="26"/>
          <w:lang w:val="en-US"/>
        </w:rPr>
      </w:pPr>
      <w:r w:rsidRPr="0074258E">
        <w:rPr>
          <w:rFonts w:eastAsiaTheme="minorEastAsia"/>
          <w:color w:val="000000" w:themeColor="text1"/>
          <w:spacing w:val="15"/>
          <w:sz w:val="26"/>
          <w:szCs w:val="26"/>
          <w:lang w:val="en-US"/>
        </w:rPr>
        <w:lastRenderedPageBreak/>
        <w:t>1.</w:t>
      </w:r>
      <w:r w:rsidRPr="0074258E">
        <w:rPr>
          <w:rFonts w:eastAsiaTheme="minorEastAsia"/>
          <w:color w:val="000000" w:themeColor="text1"/>
          <w:spacing w:val="15"/>
          <w:sz w:val="26"/>
          <w:szCs w:val="26"/>
          <w:lang w:val="en-US"/>
        </w:rPr>
        <w:t>5</w:t>
      </w:r>
      <w:r w:rsidRPr="0074258E">
        <w:rPr>
          <w:rFonts w:eastAsiaTheme="minorEastAsia"/>
          <w:color w:val="000000" w:themeColor="text1"/>
          <w:spacing w:val="15"/>
          <w:sz w:val="26"/>
          <w:szCs w:val="26"/>
          <w:lang w:val="en-US"/>
        </w:rPr>
        <w:t xml:space="preserve"> – </w:t>
      </w:r>
      <w:r w:rsidRPr="0074258E">
        <w:rPr>
          <w:rFonts w:eastAsiaTheme="minorEastAsia"/>
          <w:color w:val="000000" w:themeColor="text1"/>
          <w:spacing w:val="15"/>
          <w:sz w:val="26"/>
          <w:szCs w:val="26"/>
          <w:lang w:val="en-US"/>
        </w:rPr>
        <w:t>balanceOf</w:t>
      </w:r>
      <w:r w:rsidRPr="0074258E">
        <w:rPr>
          <w:rFonts w:eastAsiaTheme="minorEastAsia"/>
          <w:color w:val="000000" w:themeColor="text1"/>
          <w:spacing w:val="15"/>
          <w:sz w:val="26"/>
          <w:szCs w:val="26"/>
          <w:lang w:val="en-US"/>
        </w:rPr>
        <w:t xml:space="preserve">(address </w:t>
      </w:r>
      <w:r w:rsidRPr="0074258E">
        <w:rPr>
          <w:rFonts w:eastAsiaTheme="minorEastAsia"/>
          <w:i/>
          <w:iCs/>
          <w:color w:val="000000" w:themeColor="text1"/>
          <w:spacing w:val="15"/>
          <w:sz w:val="26"/>
          <w:szCs w:val="26"/>
          <w:lang w:val="en-US"/>
        </w:rPr>
        <w:t>account</w:t>
      </w:r>
      <w:r w:rsidRPr="0074258E">
        <w:rPr>
          <w:rFonts w:eastAsiaTheme="minorEastAsia"/>
          <w:color w:val="000000" w:themeColor="text1"/>
          <w:spacing w:val="15"/>
          <w:sz w:val="26"/>
          <w:szCs w:val="26"/>
          <w:lang w:val="en-US"/>
        </w:rPr>
        <w:t>)</w:t>
      </w:r>
    </w:p>
    <w:p w14:paraId="4512AD68" w14:textId="6869D7B3" w:rsidR="0074258E" w:rsidRDefault="0074258E" w:rsidP="0074258E">
      <w:pPr>
        <w:spacing w:before="120"/>
        <w:jc w:val="both"/>
        <w:rPr>
          <w:color w:val="000000" w:themeColor="text1"/>
          <w:lang w:val="en-US"/>
        </w:rPr>
      </w:pPr>
      <w:r>
        <w:rPr>
          <w:color w:val="000000" w:themeColor="text1"/>
          <w:lang w:val="en-US"/>
        </w:rPr>
        <w:t xml:space="preserve">This function </w:t>
      </w:r>
      <w:r>
        <w:rPr>
          <w:rFonts w:cstheme="minorHAnsi"/>
          <w:color w:val="000000" w:themeColor="text1"/>
          <w:lang w:val="en-US"/>
        </w:rPr>
        <w:t xml:space="preserve">represents a query function that will return the </w:t>
      </w:r>
      <w:r>
        <w:rPr>
          <w:rFonts w:cstheme="minorHAnsi"/>
          <w:color w:val="000000" w:themeColor="text1"/>
          <w:lang w:val="en-US"/>
        </w:rPr>
        <w:t xml:space="preserve">number of tokens held by the passed </w:t>
      </w:r>
      <w:r w:rsidRPr="0074258E">
        <w:rPr>
          <w:rFonts w:cstheme="minorHAnsi"/>
          <w:i/>
          <w:iCs/>
          <w:color w:val="000000" w:themeColor="text1"/>
          <w:lang w:val="en-US"/>
        </w:rPr>
        <w:t>account</w:t>
      </w:r>
      <w:r>
        <w:rPr>
          <w:rFonts w:cstheme="minorHAnsi"/>
          <w:color w:val="000000" w:themeColor="text1"/>
          <w:lang w:val="en-US"/>
        </w:rPr>
        <w:t xml:space="preserve"> address.</w:t>
      </w:r>
    </w:p>
    <w:p w14:paraId="2010DEEB" w14:textId="7A3A2331" w:rsidR="0074258E" w:rsidRDefault="0074258E" w:rsidP="0074258E">
      <w:pPr>
        <w:spacing w:before="120"/>
        <w:jc w:val="both"/>
        <w:rPr>
          <w:color w:val="000000" w:themeColor="text1"/>
          <w:lang w:val="en-US"/>
        </w:rPr>
      </w:pPr>
      <w:r>
        <w:rPr>
          <w:noProof/>
          <w:color w:val="000000" w:themeColor="text1"/>
          <w:lang w:val="en-US"/>
        </w:rPr>
        <w:drawing>
          <wp:inline distT="0" distB="0" distL="0" distR="0" wp14:anchorId="2364FB86" wp14:editId="0BC86525">
            <wp:extent cx="5730023" cy="374754"/>
            <wp:effectExtent l="0" t="0" r="0" b="6350"/>
            <wp:docPr id="856927351"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27351" name="Picture 9" descr="A screenshot of a computer program&#10;&#10;Description automatically generated"/>
                    <pic:cNvPicPr/>
                  </pic:nvPicPr>
                  <pic:blipFill rotWithShape="1">
                    <a:blip r:embed="rId18" cstate="print">
                      <a:extLst>
                        <a:ext uri="{28A0092B-C50C-407E-A947-70E740481C1C}">
                          <a14:useLocalDpi xmlns:a14="http://schemas.microsoft.com/office/drawing/2010/main" val="0"/>
                        </a:ext>
                      </a:extLst>
                    </a:blip>
                    <a:srcRect t="36910" b="53271"/>
                    <a:stretch/>
                  </pic:blipFill>
                  <pic:spPr bwMode="auto">
                    <a:xfrm>
                      <a:off x="0" y="0"/>
                      <a:ext cx="5731510" cy="374851"/>
                    </a:xfrm>
                    <a:prstGeom prst="rect">
                      <a:avLst/>
                    </a:prstGeom>
                    <a:ln>
                      <a:noFill/>
                    </a:ln>
                    <a:extLst>
                      <a:ext uri="{53640926-AAD7-44D8-BBD7-CCE9431645EC}">
                        <a14:shadowObscured xmlns:a14="http://schemas.microsoft.com/office/drawing/2010/main"/>
                      </a:ext>
                    </a:extLst>
                  </pic:spPr>
                </pic:pic>
              </a:graphicData>
            </a:graphic>
          </wp:inline>
        </w:drawing>
      </w:r>
    </w:p>
    <w:p w14:paraId="36653F98" w14:textId="77777777" w:rsidR="0074258E" w:rsidRPr="0074258E" w:rsidRDefault="0074258E" w:rsidP="0074258E">
      <w:pPr>
        <w:spacing w:before="120"/>
        <w:jc w:val="both"/>
        <w:rPr>
          <w:color w:val="000000" w:themeColor="text1"/>
          <w:sz w:val="10"/>
          <w:szCs w:val="10"/>
          <w:lang w:val="en-US"/>
        </w:rPr>
      </w:pPr>
    </w:p>
    <w:p w14:paraId="61207117" w14:textId="1DBDFB5B" w:rsidR="0074258E" w:rsidRPr="0074258E" w:rsidRDefault="0074258E" w:rsidP="0074258E">
      <w:pPr>
        <w:spacing w:before="120"/>
        <w:jc w:val="both"/>
        <w:rPr>
          <w:rFonts w:eastAsiaTheme="minorEastAsia"/>
          <w:color w:val="000000" w:themeColor="text1"/>
          <w:spacing w:val="15"/>
          <w:sz w:val="26"/>
          <w:szCs w:val="26"/>
          <w:lang w:val="en-US"/>
        </w:rPr>
      </w:pPr>
      <w:r w:rsidRPr="0074258E">
        <w:rPr>
          <w:rFonts w:eastAsiaTheme="minorEastAsia"/>
          <w:color w:val="000000" w:themeColor="text1"/>
          <w:spacing w:val="15"/>
          <w:sz w:val="26"/>
          <w:szCs w:val="26"/>
          <w:lang w:val="en-US"/>
        </w:rPr>
        <w:t>1.</w:t>
      </w:r>
      <w:r>
        <w:rPr>
          <w:rFonts w:eastAsiaTheme="minorEastAsia"/>
          <w:color w:val="000000" w:themeColor="text1"/>
          <w:spacing w:val="15"/>
          <w:sz w:val="26"/>
          <w:szCs w:val="26"/>
          <w:lang w:val="en-US"/>
        </w:rPr>
        <w:t>6</w:t>
      </w:r>
      <w:r w:rsidRPr="0074258E">
        <w:rPr>
          <w:rFonts w:eastAsiaTheme="minorEastAsia"/>
          <w:color w:val="000000" w:themeColor="text1"/>
          <w:spacing w:val="15"/>
          <w:sz w:val="26"/>
          <w:szCs w:val="26"/>
          <w:lang w:val="en-US"/>
        </w:rPr>
        <w:t xml:space="preserve"> – </w:t>
      </w:r>
      <w:r>
        <w:rPr>
          <w:rFonts w:eastAsiaTheme="minorEastAsia"/>
          <w:color w:val="000000" w:themeColor="text1"/>
          <w:spacing w:val="15"/>
          <w:sz w:val="26"/>
          <w:szCs w:val="26"/>
          <w:lang w:val="en-US"/>
        </w:rPr>
        <w:t>getVotes</w:t>
      </w:r>
      <w:r w:rsidRPr="0074258E">
        <w:rPr>
          <w:rFonts w:eastAsiaTheme="minorEastAsia"/>
          <w:color w:val="000000" w:themeColor="text1"/>
          <w:spacing w:val="15"/>
          <w:sz w:val="26"/>
          <w:szCs w:val="26"/>
          <w:lang w:val="en-US"/>
        </w:rPr>
        <w:t xml:space="preserve">(address </w:t>
      </w:r>
      <w:r w:rsidR="00D15A18">
        <w:rPr>
          <w:rFonts w:eastAsiaTheme="minorEastAsia"/>
          <w:i/>
          <w:iCs/>
          <w:color w:val="000000" w:themeColor="text1"/>
          <w:spacing w:val="15"/>
          <w:sz w:val="26"/>
          <w:szCs w:val="26"/>
          <w:lang w:val="en-US"/>
        </w:rPr>
        <w:t>account</w:t>
      </w:r>
      <w:r w:rsidRPr="0074258E">
        <w:rPr>
          <w:rFonts w:eastAsiaTheme="minorEastAsia"/>
          <w:color w:val="000000" w:themeColor="text1"/>
          <w:spacing w:val="15"/>
          <w:sz w:val="26"/>
          <w:szCs w:val="26"/>
          <w:lang w:val="en-US"/>
        </w:rPr>
        <w:t>)</w:t>
      </w:r>
    </w:p>
    <w:p w14:paraId="07259EEB" w14:textId="6B9663BB" w:rsidR="0074258E" w:rsidRDefault="0074258E" w:rsidP="0074258E">
      <w:pPr>
        <w:spacing w:before="120"/>
        <w:jc w:val="both"/>
        <w:rPr>
          <w:rFonts w:cstheme="minorHAnsi"/>
          <w:color w:val="000000" w:themeColor="text1"/>
          <w:lang w:val="en-US"/>
        </w:rPr>
      </w:pPr>
      <w:r>
        <w:rPr>
          <w:color w:val="000000" w:themeColor="text1"/>
          <w:lang w:val="en-US"/>
        </w:rPr>
        <w:t xml:space="preserve">This function </w:t>
      </w:r>
      <w:r>
        <w:rPr>
          <w:rFonts w:cstheme="minorHAnsi"/>
          <w:color w:val="000000" w:themeColor="text1"/>
          <w:lang w:val="en-US"/>
        </w:rPr>
        <w:t xml:space="preserve">represents a query function that will return the </w:t>
      </w:r>
      <w:r>
        <w:rPr>
          <w:rFonts w:cstheme="minorHAnsi"/>
          <w:color w:val="000000" w:themeColor="text1"/>
          <w:lang w:val="en-US"/>
        </w:rPr>
        <w:t>units</w:t>
      </w:r>
      <w:r>
        <w:rPr>
          <w:rFonts w:cstheme="minorHAnsi"/>
          <w:color w:val="000000" w:themeColor="text1"/>
          <w:lang w:val="en-US"/>
        </w:rPr>
        <w:t xml:space="preserve"> of </w:t>
      </w:r>
      <w:r>
        <w:rPr>
          <w:rFonts w:cstheme="minorHAnsi"/>
          <w:color w:val="000000" w:themeColor="text1"/>
          <w:lang w:val="en-US"/>
        </w:rPr>
        <w:t>voting power</w:t>
      </w:r>
      <w:r>
        <w:rPr>
          <w:rFonts w:cstheme="minorHAnsi"/>
          <w:color w:val="000000" w:themeColor="text1"/>
          <w:lang w:val="en-US"/>
        </w:rPr>
        <w:t xml:space="preserve"> held by the passed </w:t>
      </w:r>
      <w:r w:rsidRPr="0074258E">
        <w:rPr>
          <w:rFonts w:cstheme="minorHAnsi"/>
          <w:color w:val="000000" w:themeColor="text1"/>
          <w:lang w:val="en-US"/>
        </w:rPr>
        <w:t>account</w:t>
      </w:r>
      <w:r>
        <w:rPr>
          <w:rFonts w:cstheme="minorHAnsi"/>
          <w:color w:val="000000" w:themeColor="text1"/>
          <w:lang w:val="en-US"/>
        </w:rPr>
        <w:t xml:space="preserve"> address</w:t>
      </w:r>
      <w:r>
        <w:rPr>
          <w:rFonts w:cstheme="minorHAnsi"/>
          <w:color w:val="000000" w:themeColor="text1"/>
          <w:lang w:val="en-US"/>
        </w:rPr>
        <w:t xml:space="preserve"> (</w:t>
      </w:r>
      <w:r w:rsidR="00D15A18">
        <w:rPr>
          <w:rFonts w:cstheme="minorHAnsi"/>
          <w:i/>
          <w:iCs/>
          <w:color w:val="000000" w:themeColor="text1"/>
          <w:lang w:val="en-US"/>
        </w:rPr>
        <w:t>account</w:t>
      </w:r>
      <w:r>
        <w:rPr>
          <w:rFonts w:cstheme="minorHAnsi"/>
          <w:color w:val="000000" w:themeColor="text1"/>
          <w:lang w:val="en-US"/>
        </w:rPr>
        <w:t>)</w:t>
      </w:r>
      <w:r>
        <w:rPr>
          <w:rFonts w:cstheme="minorHAnsi"/>
          <w:color w:val="000000" w:themeColor="text1"/>
          <w:lang w:val="en-US"/>
        </w:rPr>
        <w:t>.</w:t>
      </w:r>
    </w:p>
    <w:p w14:paraId="79674090" w14:textId="259FA2BC" w:rsidR="0074258E" w:rsidRDefault="00D15A18" w:rsidP="0074258E">
      <w:pPr>
        <w:spacing w:before="120"/>
        <w:jc w:val="both"/>
        <w:rPr>
          <w:color w:val="000000" w:themeColor="text1"/>
          <w:lang w:val="en-US"/>
        </w:rPr>
      </w:pPr>
      <w:r>
        <w:rPr>
          <w:noProof/>
          <w:color w:val="000000" w:themeColor="text1"/>
          <w:lang w:val="en-US"/>
        </w:rPr>
        <w:drawing>
          <wp:inline distT="0" distB="0" distL="0" distR="0" wp14:anchorId="7832C037" wp14:editId="52985593">
            <wp:extent cx="5727160" cy="359763"/>
            <wp:effectExtent l="0" t="0" r="635" b="0"/>
            <wp:docPr id="191154973"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4973" name="Picture 10" descr="A screenshot of a computer program&#10;&#10;Description automatically generated"/>
                    <pic:cNvPicPr/>
                  </pic:nvPicPr>
                  <pic:blipFill rotWithShape="1">
                    <a:blip r:embed="rId18" cstate="print">
                      <a:extLst>
                        <a:ext uri="{28A0092B-C50C-407E-A947-70E740481C1C}">
                          <a14:useLocalDpi xmlns:a14="http://schemas.microsoft.com/office/drawing/2010/main" val="0"/>
                        </a:ext>
                      </a:extLst>
                    </a:blip>
                    <a:srcRect t="81673" b="8896"/>
                    <a:stretch/>
                  </pic:blipFill>
                  <pic:spPr bwMode="auto">
                    <a:xfrm>
                      <a:off x="0" y="0"/>
                      <a:ext cx="5731510" cy="360036"/>
                    </a:xfrm>
                    <a:prstGeom prst="rect">
                      <a:avLst/>
                    </a:prstGeom>
                    <a:ln>
                      <a:noFill/>
                    </a:ln>
                    <a:extLst>
                      <a:ext uri="{53640926-AAD7-44D8-BBD7-CCE9431645EC}">
                        <a14:shadowObscured xmlns:a14="http://schemas.microsoft.com/office/drawing/2010/main"/>
                      </a:ext>
                    </a:extLst>
                  </pic:spPr>
                </pic:pic>
              </a:graphicData>
            </a:graphic>
          </wp:inline>
        </w:drawing>
      </w:r>
    </w:p>
    <w:p w14:paraId="619FFDE1" w14:textId="77777777" w:rsidR="00D15A18" w:rsidRPr="00D15A18" w:rsidRDefault="00D15A18" w:rsidP="0074258E">
      <w:pPr>
        <w:spacing w:before="120"/>
        <w:jc w:val="both"/>
        <w:rPr>
          <w:color w:val="000000" w:themeColor="text1"/>
          <w:sz w:val="10"/>
          <w:szCs w:val="10"/>
          <w:lang w:val="en-US"/>
        </w:rPr>
      </w:pPr>
    </w:p>
    <w:p w14:paraId="60BEFEAF" w14:textId="1F1191C0" w:rsidR="00D15A18" w:rsidRPr="0074258E" w:rsidRDefault="00D15A18" w:rsidP="00D15A18">
      <w:pPr>
        <w:spacing w:before="120"/>
        <w:jc w:val="both"/>
        <w:rPr>
          <w:rFonts w:eastAsiaTheme="minorEastAsia"/>
          <w:color w:val="000000" w:themeColor="text1"/>
          <w:spacing w:val="15"/>
          <w:sz w:val="26"/>
          <w:szCs w:val="26"/>
          <w:lang w:val="en-US"/>
        </w:rPr>
      </w:pPr>
      <w:r w:rsidRPr="0074258E">
        <w:rPr>
          <w:rFonts w:eastAsiaTheme="minorEastAsia"/>
          <w:color w:val="000000" w:themeColor="text1"/>
          <w:spacing w:val="15"/>
          <w:sz w:val="26"/>
          <w:szCs w:val="26"/>
          <w:lang w:val="en-US"/>
        </w:rPr>
        <w:t>1.</w:t>
      </w:r>
      <w:r>
        <w:rPr>
          <w:rFonts w:eastAsiaTheme="minorEastAsia"/>
          <w:color w:val="000000" w:themeColor="text1"/>
          <w:spacing w:val="15"/>
          <w:sz w:val="26"/>
          <w:szCs w:val="26"/>
          <w:lang w:val="en-US"/>
        </w:rPr>
        <w:t>7</w:t>
      </w:r>
      <w:r w:rsidRPr="0074258E">
        <w:rPr>
          <w:rFonts w:eastAsiaTheme="minorEastAsia"/>
          <w:color w:val="000000" w:themeColor="text1"/>
          <w:spacing w:val="15"/>
          <w:sz w:val="26"/>
          <w:szCs w:val="26"/>
          <w:lang w:val="en-US"/>
        </w:rPr>
        <w:t xml:space="preserve"> – </w:t>
      </w:r>
      <w:r>
        <w:rPr>
          <w:rFonts w:eastAsiaTheme="minorEastAsia"/>
          <w:color w:val="000000" w:themeColor="text1"/>
          <w:spacing w:val="15"/>
          <w:sz w:val="26"/>
          <w:szCs w:val="26"/>
          <w:lang w:val="en-US"/>
        </w:rPr>
        <w:t>get</w:t>
      </w:r>
      <w:r>
        <w:rPr>
          <w:rFonts w:eastAsiaTheme="minorEastAsia"/>
          <w:color w:val="000000" w:themeColor="text1"/>
          <w:spacing w:val="15"/>
          <w:sz w:val="26"/>
          <w:szCs w:val="26"/>
          <w:lang w:val="en-US"/>
        </w:rPr>
        <w:t>Past</w:t>
      </w:r>
      <w:r>
        <w:rPr>
          <w:rFonts w:eastAsiaTheme="minorEastAsia"/>
          <w:color w:val="000000" w:themeColor="text1"/>
          <w:spacing w:val="15"/>
          <w:sz w:val="26"/>
          <w:szCs w:val="26"/>
          <w:lang w:val="en-US"/>
        </w:rPr>
        <w:t>Votes</w:t>
      </w:r>
      <w:r w:rsidRPr="0074258E">
        <w:rPr>
          <w:rFonts w:eastAsiaTheme="minorEastAsia"/>
          <w:color w:val="000000" w:themeColor="text1"/>
          <w:spacing w:val="15"/>
          <w:sz w:val="26"/>
          <w:szCs w:val="26"/>
          <w:lang w:val="en-US"/>
        </w:rPr>
        <w:t xml:space="preserve">(address </w:t>
      </w:r>
      <w:r>
        <w:rPr>
          <w:rFonts w:eastAsiaTheme="minorEastAsia"/>
          <w:i/>
          <w:iCs/>
          <w:color w:val="000000" w:themeColor="text1"/>
          <w:spacing w:val="15"/>
          <w:sz w:val="26"/>
          <w:szCs w:val="26"/>
          <w:lang w:val="en-US"/>
        </w:rPr>
        <w:t>account</w:t>
      </w:r>
      <w:r>
        <w:rPr>
          <w:rFonts w:eastAsiaTheme="minorEastAsia"/>
          <w:color w:val="000000" w:themeColor="text1"/>
          <w:spacing w:val="15"/>
          <w:sz w:val="26"/>
          <w:szCs w:val="26"/>
          <w:lang w:val="en-US"/>
        </w:rPr>
        <w:t xml:space="preserve">, uint256 </w:t>
      </w:r>
      <w:r w:rsidRPr="00D15A18">
        <w:rPr>
          <w:rFonts w:eastAsiaTheme="minorEastAsia"/>
          <w:i/>
          <w:iCs/>
          <w:color w:val="000000" w:themeColor="text1"/>
          <w:spacing w:val="15"/>
          <w:sz w:val="26"/>
          <w:szCs w:val="26"/>
          <w:lang w:val="en-US"/>
        </w:rPr>
        <w:t>timepoint</w:t>
      </w:r>
      <w:r w:rsidRPr="0074258E">
        <w:rPr>
          <w:rFonts w:eastAsiaTheme="minorEastAsia"/>
          <w:color w:val="000000" w:themeColor="text1"/>
          <w:spacing w:val="15"/>
          <w:sz w:val="26"/>
          <w:szCs w:val="26"/>
          <w:lang w:val="en-US"/>
        </w:rPr>
        <w:t>)</w:t>
      </w:r>
    </w:p>
    <w:p w14:paraId="1A3D72E4" w14:textId="1D345D45" w:rsidR="00D15A18" w:rsidRDefault="00D15A18" w:rsidP="00D15A18">
      <w:pPr>
        <w:spacing w:before="120"/>
        <w:jc w:val="both"/>
        <w:rPr>
          <w:rFonts w:cstheme="minorHAnsi"/>
          <w:color w:val="000000" w:themeColor="text1"/>
          <w:lang w:val="en-US"/>
        </w:rPr>
      </w:pPr>
      <w:r>
        <w:rPr>
          <w:color w:val="000000" w:themeColor="text1"/>
          <w:lang w:val="en-US"/>
        </w:rPr>
        <w:t xml:space="preserve">This function </w:t>
      </w:r>
      <w:r>
        <w:rPr>
          <w:rFonts w:cstheme="minorHAnsi"/>
          <w:color w:val="000000" w:themeColor="text1"/>
          <w:lang w:val="en-US"/>
        </w:rPr>
        <w:t xml:space="preserve">represents a query function that will return the units of voting power held by the passed </w:t>
      </w:r>
      <w:r>
        <w:rPr>
          <w:rFonts w:cstheme="minorHAnsi"/>
          <w:color w:val="000000" w:themeColor="text1"/>
          <w:lang w:val="en-US"/>
        </w:rPr>
        <w:t>a</w:t>
      </w:r>
      <w:r>
        <w:rPr>
          <w:rFonts w:cstheme="minorHAnsi"/>
          <w:color w:val="000000" w:themeColor="text1"/>
          <w:lang w:val="en-US"/>
        </w:rPr>
        <w:t>ddress (</w:t>
      </w:r>
      <w:r>
        <w:rPr>
          <w:rFonts w:cstheme="minorHAnsi"/>
          <w:i/>
          <w:iCs/>
          <w:color w:val="000000" w:themeColor="text1"/>
          <w:lang w:val="en-US"/>
        </w:rPr>
        <w:t>account</w:t>
      </w:r>
      <w:r>
        <w:rPr>
          <w:rFonts w:cstheme="minorHAnsi"/>
          <w:color w:val="000000" w:themeColor="text1"/>
          <w:lang w:val="en-US"/>
        </w:rPr>
        <w:t>)</w:t>
      </w:r>
      <w:r>
        <w:rPr>
          <w:rFonts w:cstheme="minorHAnsi"/>
          <w:color w:val="000000" w:themeColor="text1"/>
          <w:lang w:val="en-US"/>
        </w:rPr>
        <w:t xml:space="preserve"> at a given block, set by passing the block number (</w:t>
      </w:r>
      <w:r w:rsidRPr="00D15A18">
        <w:rPr>
          <w:rFonts w:cstheme="minorHAnsi"/>
          <w:i/>
          <w:iCs/>
          <w:color w:val="000000" w:themeColor="text1"/>
          <w:lang w:val="en-US"/>
        </w:rPr>
        <w:t>timepoint</w:t>
      </w:r>
      <w:r>
        <w:rPr>
          <w:rFonts w:cstheme="minorHAnsi"/>
          <w:color w:val="000000" w:themeColor="text1"/>
          <w:lang w:val="en-US"/>
        </w:rPr>
        <w:t>)</w:t>
      </w:r>
      <w:r>
        <w:rPr>
          <w:rFonts w:cstheme="minorHAnsi"/>
          <w:color w:val="000000" w:themeColor="text1"/>
          <w:lang w:val="en-US"/>
        </w:rPr>
        <w:t>.</w:t>
      </w:r>
      <w:r>
        <w:rPr>
          <w:rFonts w:cstheme="minorHAnsi"/>
          <w:color w:val="000000" w:themeColor="text1"/>
          <w:lang w:val="en-US"/>
        </w:rPr>
        <w:br/>
      </w:r>
      <w:r w:rsidR="003C27CB">
        <w:rPr>
          <w:rFonts w:cstheme="minorHAnsi"/>
          <w:color w:val="000000" w:themeColor="text1"/>
          <w:lang w:val="en-US"/>
        </w:rPr>
        <w:t>As an improvement we can also see the amount at the latest block for reference.</w:t>
      </w:r>
    </w:p>
    <w:p w14:paraId="58F8BF33" w14:textId="1B52BB11" w:rsidR="003C27CB" w:rsidRDefault="003C27CB" w:rsidP="00D15A18">
      <w:pPr>
        <w:spacing w:before="120"/>
        <w:jc w:val="both"/>
        <w:rPr>
          <w:rFonts w:cstheme="minorHAnsi"/>
          <w:color w:val="000000" w:themeColor="text1"/>
          <w:lang w:val="en-US"/>
        </w:rPr>
      </w:pPr>
      <w:r>
        <w:rPr>
          <w:rFonts w:cstheme="minorHAnsi"/>
          <w:noProof/>
          <w:color w:val="000000" w:themeColor="text1"/>
          <w:lang w:val="en-US"/>
        </w:rPr>
        <w:drawing>
          <wp:inline distT="0" distB="0" distL="0" distR="0" wp14:anchorId="4FDF402F" wp14:editId="00B37263">
            <wp:extent cx="5731510" cy="417830"/>
            <wp:effectExtent l="0" t="0" r="0" b="1270"/>
            <wp:docPr id="9005606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60613" name="Picture 9005606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7830"/>
                    </a:xfrm>
                    <a:prstGeom prst="rect">
                      <a:avLst/>
                    </a:prstGeom>
                  </pic:spPr>
                </pic:pic>
              </a:graphicData>
            </a:graphic>
          </wp:inline>
        </w:drawing>
      </w:r>
    </w:p>
    <w:p w14:paraId="2FCE6FE5" w14:textId="77777777" w:rsidR="00D15A18" w:rsidRDefault="00D15A18" w:rsidP="00D15A18">
      <w:pPr>
        <w:spacing w:before="120"/>
        <w:jc w:val="both"/>
        <w:rPr>
          <w:rFonts w:cstheme="minorHAnsi"/>
          <w:color w:val="000000" w:themeColor="text1"/>
          <w:lang w:val="en-US"/>
        </w:rPr>
      </w:pPr>
    </w:p>
    <w:p w14:paraId="1A95D46A" w14:textId="5A997BAD" w:rsidR="001A3306" w:rsidRPr="001A3306" w:rsidRDefault="001A3306" w:rsidP="001A3306">
      <w:pPr>
        <w:pStyle w:val="Title"/>
        <w:rPr>
          <w:sz w:val="32"/>
          <w:szCs w:val="32"/>
          <w:lang w:val="en-US"/>
        </w:rPr>
      </w:pPr>
      <w:r>
        <w:rPr>
          <w:sz w:val="32"/>
          <w:szCs w:val="32"/>
          <w:lang w:val="en-US"/>
        </w:rPr>
        <w:t>2</w:t>
      </w:r>
      <w:r w:rsidRPr="001A3306">
        <w:rPr>
          <w:sz w:val="32"/>
          <w:szCs w:val="32"/>
          <w:lang w:val="en-US"/>
        </w:rPr>
        <w:t xml:space="preserve"> – </w:t>
      </w:r>
      <w:r w:rsidR="003C27CB">
        <w:rPr>
          <w:sz w:val="32"/>
          <w:szCs w:val="32"/>
          <w:lang w:val="en-US"/>
        </w:rPr>
        <w:t>TokenizedBallot</w:t>
      </w:r>
      <w:r w:rsidRPr="001A3306">
        <w:rPr>
          <w:sz w:val="32"/>
          <w:szCs w:val="32"/>
          <w:lang w:val="en-US"/>
        </w:rPr>
        <w:t>.ts (Token</w:t>
      </w:r>
      <w:r w:rsidR="003C27CB">
        <w:rPr>
          <w:sz w:val="32"/>
          <w:szCs w:val="32"/>
          <w:lang w:val="en-US"/>
        </w:rPr>
        <w:t>ized Ballot</w:t>
      </w:r>
      <w:r w:rsidRPr="001A3306">
        <w:rPr>
          <w:sz w:val="32"/>
          <w:szCs w:val="32"/>
          <w:lang w:val="en-US"/>
        </w:rPr>
        <w:t xml:space="preserve"> contract interaction)</w:t>
      </w:r>
    </w:p>
    <w:p w14:paraId="58A7123A" w14:textId="0C5CBCFF" w:rsidR="0052326E" w:rsidRPr="001A3306" w:rsidRDefault="001A3306" w:rsidP="001A3306">
      <w:pPr>
        <w:pStyle w:val="Subtitle"/>
        <w:rPr>
          <w:color w:val="000000" w:themeColor="text1"/>
          <w:sz w:val="26"/>
          <w:szCs w:val="26"/>
          <w:lang w:val="en-US"/>
        </w:rPr>
      </w:pPr>
      <w:r>
        <w:rPr>
          <w:color w:val="000000" w:themeColor="text1"/>
          <w:sz w:val="26"/>
          <w:szCs w:val="26"/>
          <w:lang w:val="en-US"/>
        </w:rPr>
        <w:t>2</w:t>
      </w:r>
      <w:r w:rsidRPr="001A3306">
        <w:rPr>
          <w:color w:val="000000" w:themeColor="text1"/>
          <w:sz w:val="26"/>
          <w:szCs w:val="26"/>
          <w:lang w:val="en-US"/>
        </w:rPr>
        <w:t>.1</w:t>
      </w:r>
      <w:r w:rsidR="00A15E19" w:rsidRPr="001A3306">
        <w:rPr>
          <w:color w:val="000000" w:themeColor="text1"/>
          <w:sz w:val="26"/>
          <w:szCs w:val="26"/>
          <w:lang w:val="en-US"/>
        </w:rPr>
        <w:t xml:space="preserve"> </w:t>
      </w:r>
      <w:r w:rsidR="00BF35E1" w:rsidRPr="0074258E">
        <w:rPr>
          <w:color w:val="000000" w:themeColor="text1"/>
          <w:sz w:val="26"/>
          <w:szCs w:val="26"/>
          <w:lang w:val="en-US"/>
        </w:rPr>
        <w:t>–</w:t>
      </w:r>
      <w:r w:rsidR="00BF35E1">
        <w:rPr>
          <w:color w:val="000000" w:themeColor="text1"/>
          <w:sz w:val="26"/>
          <w:szCs w:val="26"/>
          <w:lang w:val="en-US"/>
        </w:rPr>
        <w:t xml:space="preserve"> </w:t>
      </w:r>
      <w:r w:rsidR="00A15E19" w:rsidRPr="001A3306">
        <w:rPr>
          <w:color w:val="000000" w:themeColor="text1"/>
          <w:sz w:val="26"/>
          <w:szCs w:val="26"/>
          <w:lang w:val="en-US"/>
        </w:rPr>
        <w:t xml:space="preserve">Contract </w:t>
      </w:r>
      <w:r w:rsidR="00A15E19" w:rsidRPr="001A3306">
        <w:rPr>
          <w:rStyle w:val="Emphasis"/>
          <w:i w:val="0"/>
          <w:iCs w:val="0"/>
          <w:color w:val="000000" w:themeColor="text1"/>
          <w:sz w:val="26"/>
          <w:szCs w:val="26"/>
        </w:rPr>
        <w:t>deployment</w:t>
      </w:r>
    </w:p>
    <w:p w14:paraId="2B413543" w14:textId="77777777" w:rsidR="00464C40" w:rsidRDefault="00E23B13" w:rsidP="00BB0879">
      <w:pPr>
        <w:spacing w:before="120"/>
        <w:jc w:val="both"/>
        <w:rPr>
          <w:lang w:val="en-US"/>
        </w:rPr>
      </w:pPr>
      <w:r>
        <w:rPr>
          <w:lang w:val="en-US"/>
        </w:rPr>
        <w:t>The contract was</w:t>
      </w:r>
      <w:r w:rsidR="001B3B9C">
        <w:rPr>
          <w:lang w:val="en-US"/>
        </w:rPr>
        <w:t xml:space="preserve"> deployed</w:t>
      </w:r>
      <w:r w:rsidR="002D01F1">
        <w:rPr>
          <w:lang w:val="en-US"/>
        </w:rPr>
        <w:t xml:space="preserve"> </w:t>
      </w:r>
      <w:r>
        <w:rPr>
          <w:lang w:val="en-US"/>
        </w:rPr>
        <w:t xml:space="preserve">from the script file, </w:t>
      </w:r>
      <w:r w:rsidR="001B3B9C">
        <w:rPr>
          <w:lang w:val="en-US"/>
        </w:rPr>
        <w:t xml:space="preserve">passing in 4 arguments, the </w:t>
      </w:r>
      <w:r w:rsidR="001B3B9C" w:rsidRPr="0028003B">
        <w:rPr>
          <w:rFonts w:asciiTheme="majorHAnsi" w:hAnsiTheme="majorHAnsi" w:cstheme="majorHAnsi"/>
          <w:i/>
          <w:iCs/>
          <w:lang w:val="en-US"/>
        </w:rPr>
        <w:t>deploy</w:t>
      </w:r>
      <w:r w:rsidR="003C27CB">
        <w:rPr>
          <w:rFonts w:asciiTheme="majorHAnsi" w:hAnsiTheme="majorHAnsi" w:cstheme="majorHAnsi"/>
          <w:i/>
          <w:iCs/>
          <w:lang w:val="en-US"/>
        </w:rPr>
        <w:t>Ballot</w:t>
      </w:r>
      <w:r w:rsidR="001B3B9C">
        <w:rPr>
          <w:lang w:val="en-US"/>
        </w:rPr>
        <w:t xml:space="preserve"> function and the names for </w:t>
      </w:r>
      <w:r w:rsidR="0052326E">
        <w:rPr>
          <w:lang w:val="en-US"/>
        </w:rPr>
        <w:t>3</w:t>
      </w:r>
      <w:r w:rsidR="001B3B9C">
        <w:rPr>
          <w:lang w:val="en-US"/>
        </w:rPr>
        <w:t xml:space="preserve"> </w:t>
      </w:r>
      <w:r w:rsidR="001B3B9C" w:rsidRPr="002D01F1">
        <w:rPr>
          <w:rFonts w:asciiTheme="majorHAnsi" w:hAnsiTheme="majorHAnsi" w:cstheme="majorHAnsi"/>
          <w:i/>
          <w:iCs/>
          <w:lang w:val="en-US"/>
        </w:rPr>
        <w:t>proposals</w:t>
      </w:r>
      <w:r w:rsidR="00530C09">
        <w:rPr>
          <w:lang w:val="en-US"/>
        </w:rPr>
        <w:t xml:space="preserve"> (Spider</w:t>
      </w:r>
      <w:r w:rsidR="003C27CB">
        <w:rPr>
          <w:lang w:val="en-US"/>
        </w:rPr>
        <w:t>-M</w:t>
      </w:r>
      <w:r w:rsidR="00530C09">
        <w:rPr>
          <w:lang w:val="en-US"/>
        </w:rPr>
        <w:t>an, Batman and Superman).</w:t>
      </w:r>
      <w:r w:rsidR="00976300">
        <w:rPr>
          <w:lang w:val="en-US"/>
        </w:rPr>
        <w:t xml:space="preserve"> </w:t>
      </w:r>
    </w:p>
    <w:p w14:paraId="6F505E9B" w14:textId="5D2AF878" w:rsidR="0052326E" w:rsidRDefault="00976300" w:rsidP="00BB0879">
      <w:pPr>
        <w:spacing w:before="120"/>
        <w:jc w:val="both"/>
        <w:rPr>
          <w:lang w:val="en-US"/>
        </w:rPr>
      </w:pPr>
      <w:r>
        <w:rPr>
          <w:lang w:val="en-US"/>
        </w:rPr>
        <w:t xml:space="preserve">Before deployment </w:t>
      </w:r>
      <w:r w:rsidR="00464C40">
        <w:rPr>
          <w:lang w:val="en-US"/>
        </w:rPr>
        <w:t>some variables had to be updated</w:t>
      </w:r>
      <w:r w:rsidR="00871316">
        <w:rPr>
          <w:lang w:val="en-US"/>
        </w:rPr>
        <w:t>.</w:t>
      </w:r>
      <w:r w:rsidR="00464C40">
        <w:rPr>
          <w:lang w:val="en-US"/>
        </w:rPr>
        <w:t xml:space="preserve"> </w:t>
      </w:r>
      <w:r w:rsidR="00871316">
        <w:rPr>
          <w:lang w:val="en-US"/>
        </w:rPr>
        <w:t>T</w:t>
      </w:r>
      <w:r>
        <w:rPr>
          <w:lang w:val="en-US"/>
        </w:rPr>
        <w:t xml:space="preserve">he variable </w:t>
      </w:r>
      <w:r w:rsidRPr="00976300">
        <w:rPr>
          <w:i/>
          <w:iCs/>
          <w:lang w:val="en-US"/>
        </w:rPr>
        <w:t>tokenContract</w:t>
      </w:r>
      <w:r>
        <w:rPr>
          <w:lang w:val="en-US"/>
        </w:rPr>
        <w:t xml:space="preserve"> with the previously deployed Token contract address</w:t>
      </w:r>
      <w:r w:rsidR="00871316">
        <w:rPr>
          <w:lang w:val="en-US"/>
        </w:rPr>
        <w:t xml:space="preserve"> and</w:t>
      </w:r>
      <w:r>
        <w:rPr>
          <w:lang w:val="en-US"/>
        </w:rPr>
        <w:t xml:space="preserve"> the variable </w:t>
      </w:r>
      <w:r w:rsidRPr="00976300">
        <w:rPr>
          <w:i/>
          <w:iCs/>
          <w:lang w:val="en-US"/>
        </w:rPr>
        <w:t>targetBlockNumber</w:t>
      </w:r>
      <w:r>
        <w:rPr>
          <w:lang w:val="en-US"/>
        </w:rPr>
        <w:t xml:space="preserve"> with the block number as a</w:t>
      </w:r>
      <w:r w:rsidR="00871316">
        <w:rPr>
          <w:lang w:val="en-US"/>
        </w:rPr>
        <w:t xml:space="preserve"> limit to consider the present voting rights (at the given block). By using this target block it is guaranteed that any interaction happening after the deployment of the contract won’t affect the end result of the Ballot.</w:t>
      </w:r>
    </w:p>
    <w:p w14:paraId="2A1F7FBA" w14:textId="1177B164" w:rsidR="00DA132B" w:rsidRDefault="00DA132B" w:rsidP="00BB0879">
      <w:pPr>
        <w:spacing w:before="120"/>
        <w:jc w:val="both"/>
        <w:rPr>
          <w:lang w:val="en-US"/>
        </w:rPr>
      </w:pPr>
      <w:r>
        <w:rPr>
          <w:noProof/>
          <w:lang w:val="en-US"/>
        </w:rPr>
        <w:drawing>
          <wp:inline distT="0" distB="0" distL="0" distR="0" wp14:anchorId="37DCF5B0" wp14:editId="0085A8D4">
            <wp:extent cx="5731510" cy="795020"/>
            <wp:effectExtent l="0" t="0" r="0" b="5080"/>
            <wp:docPr id="1141879548"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79548" name="Picture 13" descr="A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95020"/>
                    </a:xfrm>
                    <a:prstGeom prst="rect">
                      <a:avLst/>
                    </a:prstGeom>
                  </pic:spPr>
                </pic:pic>
              </a:graphicData>
            </a:graphic>
          </wp:inline>
        </w:drawing>
      </w:r>
    </w:p>
    <w:p w14:paraId="5409AC18" w14:textId="14C8859D" w:rsidR="0052326E" w:rsidRPr="00E23B13" w:rsidRDefault="0052326E" w:rsidP="00BB0879">
      <w:pPr>
        <w:spacing w:before="120"/>
        <w:ind w:left="720"/>
        <w:rPr>
          <w:sz w:val="20"/>
          <w:szCs w:val="20"/>
          <w:lang w:val="en-US"/>
        </w:rPr>
      </w:pPr>
      <w:r w:rsidRPr="00E23B13">
        <w:rPr>
          <w:sz w:val="20"/>
          <w:szCs w:val="20"/>
          <w:lang w:val="en-US"/>
        </w:rPr>
        <w:t xml:space="preserve">Contract address: </w:t>
      </w:r>
      <w:hyperlink r:id="rId21" w:history="1">
        <w:r w:rsidR="00DA132B">
          <w:rPr>
            <w:rStyle w:val="Hyperlink"/>
            <w:sz w:val="20"/>
            <w:szCs w:val="20"/>
            <w:lang w:val="en-US"/>
          </w:rPr>
          <w:t>0x86194b8C24DB66Ef9ACFA70b4c2fc837F0684961</w:t>
        </w:r>
      </w:hyperlink>
      <w:r w:rsidRPr="00E23B13">
        <w:rPr>
          <w:sz w:val="20"/>
          <w:szCs w:val="20"/>
          <w:lang w:val="en-US"/>
        </w:rPr>
        <w:br/>
        <w:t xml:space="preserve">Transaction hash: </w:t>
      </w:r>
      <w:hyperlink r:id="rId22" w:history="1">
        <w:r w:rsidR="00DA132B">
          <w:rPr>
            <w:rStyle w:val="Hyperlink"/>
            <w:sz w:val="20"/>
            <w:szCs w:val="20"/>
            <w:lang w:val="en-US"/>
          </w:rPr>
          <w:t>0x5e4bee8ac9caeb6852d6b61b8a42c93bea0edbca4f2206a769bf704f3815461e</w:t>
        </w:r>
      </w:hyperlink>
    </w:p>
    <w:p w14:paraId="103F809B" w14:textId="67EBE7D2" w:rsidR="00615BB8" w:rsidRDefault="00871316" w:rsidP="00BB0879">
      <w:pPr>
        <w:spacing w:before="120"/>
        <w:jc w:val="both"/>
        <w:rPr>
          <w:lang w:val="en-US"/>
        </w:rPr>
      </w:pPr>
      <w:r>
        <w:rPr>
          <w:lang w:val="en-US"/>
        </w:rPr>
        <w:t xml:space="preserve">After deployment </w:t>
      </w:r>
      <w:r w:rsidR="00BF35E1">
        <w:rPr>
          <w:lang w:val="en-US"/>
        </w:rPr>
        <w:t xml:space="preserve">and to begin interactions using the script file, we had to update the variable </w:t>
      </w:r>
      <w:r w:rsidR="00BF35E1" w:rsidRPr="00BF35E1">
        <w:rPr>
          <w:i/>
          <w:iCs/>
          <w:lang w:val="en-US"/>
        </w:rPr>
        <w:t>tokenizedBallotAddress</w:t>
      </w:r>
      <w:r w:rsidR="00BF35E1">
        <w:rPr>
          <w:lang w:val="en-US"/>
        </w:rPr>
        <w:t xml:space="preserve"> with the deployed Tokenized Ballot address. At </w:t>
      </w:r>
      <w:r>
        <w:rPr>
          <w:lang w:val="en-US"/>
        </w:rPr>
        <w:t xml:space="preserve">this point </w:t>
      </w:r>
      <w:r w:rsidR="00BF35E1">
        <w:rPr>
          <w:lang w:val="en-US"/>
        </w:rPr>
        <w:t>we can start to interact with the contract using the script</w:t>
      </w:r>
      <w:r>
        <w:rPr>
          <w:lang w:val="en-US"/>
        </w:rPr>
        <w:t>.</w:t>
      </w:r>
    </w:p>
    <w:p w14:paraId="2E3C918F" w14:textId="77777777" w:rsidR="00BF35E1" w:rsidRDefault="00BF35E1" w:rsidP="00BB0879">
      <w:pPr>
        <w:spacing w:before="120"/>
        <w:jc w:val="both"/>
        <w:rPr>
          <w:lang w:val="en-US"/>
        </w:rPr>
      </w:pPr>
    </w:p>
    <w:p w14:paraId="402B61E9" w14:textId="77777777" w:rsidR="00BF35E1" w:rsidRDefault="00BF35E1" w:rsidP="00BB0879">
      <w:pPr>
        <w:spacing w:before="120"/>
        <w:jc w:val="both"/>
        <w:rPr>
          <w:lang w:val="en-US"/>
        </w:rPr>
      </w:pPr>
    </w:p>
    <w:p w14:paraId="586938CC" w14:textId="77777777" w:rsidR="00BF35E1" w:rsidRPr="00BF35E1" w:rsidRDefault="00BF35E1" w:rsidP="00BB0879">
      <w:pPr>
        <w:spacing w:before="120"/>
        <w:jc w:val="both"/>
        <w:rPr>
          <w:lang w:val="en-US"/>
        </w:rPr>
      </w:pPr>
    </w:p>
    <w:p w14:paraId="62C4DB7F" w14:textId="6F192AF1" w:rsidR="00BF35E1" w:rsidRPr="001A3306" w:rsidRDefault="00BF35E1" w:rsidP="00BF35E1">
      <w:pPr>
        <w:pStyle w:val="Subtitle"/>
        <w:rPr>
          <w:color w:val="000000" w:themeColor="text1"/>
          <w:sz w:val="26"/>
          <w:szCs w:val="26"/>
          <w:lang w:val="en-US"/>
        </w:rPr>
      </w:pPr>
      <w:r>
        <w:rPr>
          <w:color w:val="000000" w:themeColor="text1"/>
          <w:sz w:val="26"/>
          <w:szCs w:val="26"/>
          <w:lang w:val="en-US"/>
        </w:rPr>
        <w:lastRenderedPageBreak/>
        <w:t>2</w:t>
      </w:r>
      <w:r w:rsidRPr="001A3306">
        <w:rPr>
          <w:color w:val="000000" w:themeColor="text1"/>
          <w:sz w:val="26"/>
          <w:szCs w:val="26"/>
          <w:lang w:val="en-US"/>
        </w:rPr>
        <w:t>.</w:t>
      </w:r>
      <w:r>
        <w:rPr>
          <w:color w:val="000000" w:themeColor="text1"/>
          <w:sz w:val="26"/>
          <w:szCs w:val="26"/>
          <w:lang w:val="en-US"/>
        </w:rPr>
        <w:t>2 –</w:t>
      </w:r>
      <w:r w:rsidRPr="001A3306">
        <w:rPr>
          <w:color w:val="000000" w:themeColor="text1"/>
          <w:sz w:val="26"/>
          <w:szCs w:val="26"/>
          <w:lang w:val="en-US"/>
        </w:rPr>
        <w:t xml:space="preserve"> </w:t>
      </w:r>
      <w:r>
        <w:rPr>
          <w:color w:val="000000" w:themeColor="text1"/>
          <w:sz w:val="26"/>
          <w:szCs w:val="26"/>
          <w:lang w:val="en-US"/>
        </w:rPr>
        <w:t xml:space="preserve">vote(uint </w:t>
      </w:r>
      <w:r w:rsidRPr="00BF35E1">
        <w:rPr>
          <w:i/>
          <w:iCs/>
          <w:color w:val="000000" w:themeColor="text1"/>
          <w:sz w:val="26"/>
          <w:szCs w:val="26"/>
          <w:lang w:val="en-US"/>
        </w:rPr>
        <w:t>proposal</w:t>
      </w:r>
      <w:r>
        <w:rPr>
          <w:color w:val="000000" w:themeColor="text1"/>
          <w:sz w:val="26"/>
          <w:szCs w:val="26"/>
          <w:lang w:val="en-US"/>
        </w:rPr>
        <w:t xml:space="preserve">, uint256 </w:t>
      </w:r>
      <w:r w:rsidRPr="00BF35E1">
        <w:rPr>
          <w:i/>
          <w:iCs/>
          <w:color w:val="000000" w:themeColor="text1"/>
          <w:sz w:val="26"/>
          <w:szCs w:val="26"/>
          <w:lang w:val="en-US"/>
        </w:rPr>
        <w:t>amount</w:t>
      </w:r>
      <w:r>
        <w:rPr>
          <w:color w:val="000000" w:themeColor="text1"/>
          <w:sz w:val="26"/>
          <w:szCs w:val="26"/>
          <w:lang w:val="en-US"/>
        </w:rPr>
        <w:t>)</w:t>
      </w:r>
    </w:p>
    <w:p w14:paraId="6EFFE40C" w14:textId="77777777" w:rsidR="00BF35E1" w:rsidRDefault="00BF35E1" w:rsidP="00BF35E1">
      <w:pPr>
        <w:spacing w:before="120"/>
        <w:jc w:val="both"/>
        <w:rPr>
          <w:rFonts w:cstheme="minorHAnsi"/>
          <w:color w:val="000000" w:themeColor="text1"/>
          <w:lang w:val="en-US"/>
        </w:rPr>
      </w:pPr>
      <w:r>
        <w:rPr>
          <w:rFonts w:cstheme="minorHAnsi"/>
          <w:color w:val="000000" w:themeColor="text1"/>
          <w:lang w:val="en-US"/>
        </w:rPr>
        <w:t xml:space="preserve">This function </w:t>
      </w:r>
      <w:r>
        <w:rPr>
          <w:rFonts w:cstheme="minorHAnsi"/>
          <w:color w:val="000000" w:themeColor="text1"/>
          <w:lang w:val="en-US"/>
        </w:rPr>
        <w:t>casts</w:t>
      </w:r>
      <w:r>
        <w:rPr>
          <w:rFonts w:cstheme="minorHAnsi"/>
          <w:color w:val="000000" w:themeColor="text1"/>
          <w:lang w:val="en-US"/>
        </w:rPr>
        <w:t xml:space="preserve"> </w:t>
      </w:r>
      <w:r>
        <w:rPr>
          <w:rFonts w:cstheme="minorHAnsi"/>
          <w:color w:val="000000" w:themeColor="text1"/>
          <w:lang w:val="en-US"/>
        </w:rPr>
        <w:t>a number of</w:t>
      </w:r>
      <w:r>
        <w:rPr>
          <w:rFonts w:cstheme="minorHAnsi"/>
          <w:color w:val="000000" w:themeColor="text1"/>
          <w:lang w:val="en-US"/>
        </w:rPr>
        <w:t xml:space="preserve"> vote</w:t>
      </w:r>
      <w:r>
        <w:rPr>
          <w:rFonts w:cstheme="minorHAnsi"/>
          <w:color w:val="000000" w:themeColor="text1"/>
          <w:lang w:val="en-US"/>
        </w:rPr>
        <w:t>s (</w:t>
      </w:r>
      <w:r w:rsidRPr="00BF35E1">
        <w:rPr>
          <w:rFonts w:cstheme="minorHAnsi"/>
          <w:i/>
          <w:iCs/>
          <w:color w:val="000000" w:themeColor="text1"/>
          <w:lang w:val="en-US"/>
        </w:rPr>
        <w:t>amount</w:t>
      </w:r>
      <w:r>
        <w:rPr>
          <w:rFonts w:cstheme="minorHAnsi"/>
          <w:color w:val="000000" w:themeColor="text1"/>
          <w:lang w:val="en-US"/>
        </w:rPr>
        <w:t>)</w:t>
      </w:r>
      <w:r>
        <w:rPr>
          <w:rFonts w:cstheme="minorHAnsi"/>
          <w:color w:val="000000" w:themeColor="text1"/>
          <w:lang w:val="en-US"/>
        </w:rPr>
        <w:t xml:space="preserve"> on the proposal’s array index</w:t>
      </w:r>
      <w:r>
        <w:rPr>
          <w:rFonts w:cstheme="minorHAnsi"/>
          <w:color w:val="000000" w:themeColor="text1"/>
          <w:lang w:val="en-US"/>
        </w:rPr>
        <w:t xml:space="preserve"> (</w:t>
      </w:r>
      <w:r w:rsidRPr="00BF35E1">
        <w:rPr>
          <w:rFonts w:cstheme="minorHAnsi"/>
          <w:i/>
          <w:iCs/>
          <w:color w:val="000000" w:themeColor="text1"/>
          <w:lang w:val="en-US"/>
        </w:rPr>
        <w:t>proposal</w:t>
      </w:r>
      <w:r>
        <w:rPr>
          <w:rFonts w:cstheme="minorHAnsi"/>
          <w:color w:val="000000" w:themeColor="text1"/>
          <w:lang w:val="en-US"/>
        </w:rPr>
        <w:t>)</w:t>
      </w:r>
      <w:r>
        <w:rPr>
          <w:rFonts w:cstheme="minorHAnsi"/>
          <w:color w:val="000000" w:themeColor="text1"/>
          <w:lang w:val="en-US"/>
        </w:rPr>
        <w:t>.</w:t>
      </w:r>
    </w:p>
    <w:p w14:paraId="5A101CEF" w14:textId="77777777" w:rsidR="00BF35E1" w:rsidRDefault="00BF35E1" w:rsidP="00BF35E1">
      <w:pPr>
        <w:spacing w:before="120"/>
        <w:jc w:val="both"/>
        <w:rPr>
          <w:rFonts w:cstheme="minorHAnsi"/>
          <w:color w:val="000000" w:themeColor="text1"/>
          <w:lang w:val="en-US"/>
        </w:rPr>
      </w:pPr>
      <w:r>
        <w:rPr>
          <w:rFonts w:cstheme="minorHAnsi"/>
          <w:color w:val="000000" w:themeColor="text1"/>
          <w:lang w:val="en-US"/>
        </w:rPr>
        <w:t>Regarding our script we changed it so that the vote will be cast on the proposal’s number and not the index. To vote on proposal number 1 (index 0) we call the function with the argument set to 1.</w:t>
      </w:r>
      <w:r>
        <w:rPr>
          <w:rFonts w:cstheme="minorHAnsi"/>
          <w:color w:val="000000" w:themeColor="text1"/>
          <w:lang w:val="en-US"/>
        </w:rPr>
        <w:t xml:space="preserve"> After voting we can also see how much voting power we have left to use.</w:t>
      </w:r>
    </w:p>
    <w:p w14:paraId="4FA5560F" w14:textId="3732D949" w:rsidR="00BF35E1" w:rsidRDefault="00BF35E1" w:rsidP="00BF35E1">
      <w:pPr>
        <w:spacing w:before="120"/>
        <w:jc w:val="both"/>
        <w:rPr>
          <w:rFonts w:cstheme="minorHAnsi"/>
          <w:color w:val="000000" w:themeColor="text1"/>
          <w:lang w:val="en-US"/>
        </w:rPr>
      </w:pPr>
      <w:r>
        <w:rPr>
          <w:rFonts w:cstheme="minorHAnsi"/>
          <w:noProof/>
          <w:color w:val="000000" w:themeColor="text1"/>
          <w:lang w:val="en-US"/>
        </w:rPr>
        <w:drawing>
          <wp:inline distT="0" distB="0" distL="0" distR="0" wp14:anchorId="5572A193" wp14:editId="1AFD1963">
            <wp:extent cx="5731510" cy="631825"/>
            <wp:effectExtent l="0" t="0" r="0" b="3175"/>
            <wp:docPr id="790745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45418" name="Picture 7907454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631825"/>
                    </a:xfrm>
                    <a:prstGeom prst="rect">
                      <a:avLst/>
                    </a:prstGeom>
                  </pic:spPr>
                </pic:pic>
              </a:graphicData>
            </a:graphic>
          </wp:inline>
        </w:drawing>
      </w:r>
    </w:p>
    <w:p w14:paraId="14E34C20" w14:textId="0402102F" w:rsidR="00BF35E1" w:rsidRPr="002D01F1" w:rsidRDefault="00BF35E1" w:rsidP="00BF35E1">
      <w:pPr>
        <w:spacing w:before="120"/>
        <w:ind w:firstLine="720"/>
        <w:rPr>
          <w:rFonts w:cstheme="minorHAnsi"/>
          <w:color w:val="000000" w:themeColor="text1"/>
          <w:sz w:val="20"/>
          <w:szCs w:val="20"/>
          <w:lang w:val="en-US"/>
        </w:rPr>
      </w:pPr>
      <w:r w:rsidRPr="002D01F1">
        <w:rPr>
          <w:rFonts w:cstheme="minorHAnsi"/>
          <w:color w:val="000000" w:themeColor="text1"/>
          <w:sz w:val="20"/>
          <w:szCs w:val="20"/>
          <w:lang w:val="en-US"/>
        </w:rPr>
        <w:t xml:space="preserve">Transaction hash: </w:t>
      </w:r>
      <w:hyperlink r:id="rId24" w:history="1">
        <w:r>
          <w:rPr>
            <w:rStyle w:val="Hyperlink"/>
            <w:rFonts w:cstheme="minorHAnsi"/>
            <w:sz w:val="20"/>
            <w:szCs w:val="20"/>
            <w:lang w:val="en-US"/>
          </w:rPr>
          <w:t>0x7eb7d247cd9dbf6873940abae8940e2abc78d336ea7bde73dd30491ecfa971b0</w:t>
        </w:r>
      </w:hyperlink>
    </w:p>
    <w:p w14:paraId="6EEC36D2" w14:textId="6AD73BBA" w:rsidR="00BF35E1" w:rsidRDefault="00BF35E1" w:rsidP="00BF35E1">
      <w:pPr>
        <w:spacing w:before="120"/>
        <w:jc w:val="both"/>
        <w:rPr>
          <w:rFonts w:cstheme="minorHAnsi"/>
          <w:color w:val="000000" w:themeColor="text1"/>
          <w:lang w:val="en-US"/>
        </w:rPr>
      </w:pPr>
      <w:r>
        <w:rPr>
          <w:rFonts w:cstheme="minorHAnsi"/>
          <w:color w:val="000000" w:themeColor="text1"/>
          <w:lang w:val="en-US"/>
        </w:rPr>
        <w:t xml:space="preserve">If </w:t>
      </w:r>
      <w:r>
        <w:rPr>
          <w:rFonts w:cstheme="minorHAnsi"/>
          <w:color w:val="000000" w:themeColor="text1"/>
          <w:lang w:val="en-US"/>
        </w:rPr>
        <w:t>an account</w:t>
      </w:r>
      <w:r>
        <w:rPr>
          <w:rFonts w:cstheme="minorHAnsi"/>
          <w:color w:val="000000" w:themeColor="text1"/>
          <w:lang w:val="en-US"/>
        </w:rPr>
        <w:t xml:space="preserve"> </w:t>
      </w:r>
      <w:r>
        <w:rPr>
          <w:rFonts w:cstheme="minorHAnsi"/>
          <w:color w:val="000000" w:themeColor="text1"/>
          <w:lang w:val="en-US"/>
        </w:rPr>
        <w:t>tries to vot</w:t>
      </w:r>
      <w:r>
        <w:rPr>
          <w:rFonts w:cstheme="minorHAnsi"/>
          <w:color w:val="000000" w:themeColor="text1"/>
          <w:lang w:val="en-US"/>
        </w:rPr>
        <w:t>e</w:t>
      </w:r>
      <w:r>
        <w:rPr>
          <w:rFonts w:cstheme="minorHAnsi"/>
          <w:color w:val="000000" w:themeColor="text1"/>
          <w:lang w:val="en-US"/>
        </w:rPr>
        <w:t xml:space="preserve"> with more than the voting power available</w:t>
      </w:r>
      <w:r>
        <w:rPr>
          <w:rFonts w:cstheme="minorHAnsi"/>
          <w:color w:val="000000" w:themeColor="text1"/>
          <w:lang w:val="en-US"/>
        </w:rPr>
        <w:t xml:space="preserve">, the transaction will revert with the error: </w:t>
      </w:r>
      <w:r>
        <w:rPr>
          <w:rFonts w:cstheme="minorHAnsi"/>
          <w:i/>
          <w:iCs/>
          <w:color w:val="000000" w:themeColor="text1"/>
          <w:lang w:val="en-US"/>
        </w:rPr>
        <w:t>“</w:t>
      </w:r>
      <w:r>
        <w:rPr>
          <w:rFonts w:cstheme="minorHAnsi"/>
          <w:i/>
          <w:iCs/>
          <w:color w:val="000000" w:themeColor="text1"/>
          <w:lang w:val="en-US"/>
        </w:rPr>
        <w:t>TokenizedBallot: trying to vote more than allowed</w:t>
      </w:r>
      <w:r>
        <w:rPr>
          <w:rFonts w:cstheme="minorHAnsi"/>
          <w:i/>
          <w:iCs/>
          <w:color w:val="000000" w:themeColor="text1"/>
          <w:lang w:val="en-US"/>
        </w:rPr>
        <w:t>”</w:t>
      </w:r>
      <w:r>
        <w:rPr>
          <w:rFonts w:cstheme="minorHAnsi"/>
          <w:color w:val="000000" w:themeColor="text1"/>
          <w:lang w:val="en-US"/>
        </w:rPr>
        <w:t>.</w:t>
      </w:r>
    </w:p>
    <w:p w14:paraId="596311D5" w14:textId="77777777" w:rsidR="00BF35E1" w:rsidRDefault="00BF35E1" w:rsidP="00BF35E1">
      <w:pPr>
        <w:spacing w:before="120"/>
        <w:jc w:val="both"/>
        <w:rPr>
          <w:rFonts w:cstheme="minorHAnsi"/>
          <w:color w:val="000000" w:themeColor="text1"/>
          <w:lang w:val="en-US"/>
        </w:rPr>
      </w:pPr>
      <w:r>
        <w:rPr>
          <w:rFonts w:cstheme="minorHAnsi"/>
          <w:color w:val="000000" w:themeColor="text1"/>
          <w:lang w:val="en-US"/>
        </w:rPr>
        <w:t>If the vote is set to an index outside of the array’s range, the transaction will revert.</w:t>
      </w:r>
    </w:p>
    <w:p w14:paraId="60610A4D" w14:textId="77777777" w:rsidR="00D43B08" w:rsidRPr="00D43B08" w:rsidRDefault="00D43B08" w:rsidP="00BF35E1">
      <w:pPr>
        <w:spacing w:before="120"/>
        <w:jc w:val="both"/>
        <w:rPr>
          <w:rFonts w:cstheme="minorHAnsi"/>
          <w:color w:val="000000" w:themeColor="text1"/>
          <w:sz w:val="10"/>
          <w:szCs w:val="10"/>
          <w:lang w:val="en-US"/>
        </w:rPr>
      </w:pPr>
    </w:p>
    <w:p w14:paraId="59789BD6" w14:textId="63A6EDED" w:rsidR="00D43B08" w:rsidRPr="001A3306" w:rsidRDefault="00D43B08" w:rsidP="00D43B08">
      <w:pPr>
        <w:pStyle w:val="Subtitle"/>
        <w:rPr>
          <w:color w:val="000000" w:themeColor="text1"/>
          <w:sz w:val="26"/>
          <w:szCs w:val="26"/>
          <w:lang w:val="en-US"/>
        </w:rPr>
      </w:pPr>
      <w:r>
        <w:rPr>
          <w:color w:val="000000" w:themeColor="text1"/>
          <w:sz w:val="26"/>
          <w:szCs w:val="26"/>
          <w:lang w:val="en-US"/>
        </w:rPr>
        <w:t>2</w:t>
      </w:r>
      <w:r w:rsidRPr="001A3306">
        <w:rPr>
          <w:color w:val="000000" w:themeColor="text1"/>
          <w:sz w:val="26"/>
          <w:szCs w:val="26"/>
          <w:lang w:val="en-US"/>
        </w:rPr>
        <w:t>.</w:t>
      </w:r>
      <w:r>
        <w:rPr>
          <w:color w:val="000000" w:themeColor="text1"/>
          <w:sz w:val="26"/>
          <w:szCs w:val="26"/>
          <w:lang w:val="en-US"/>
        </w:rPr>
        <w:t>3</w:t>
      </w:r>
      <w:r>
        <w:rPr>
          <w:color w:val="000000" w:themeColor="text1"/>
          <w:sz w:val="26"/>
          <w:szCs w:val="26"/>
          <w:lang w:val="en-US"/>
        </w:rPr>
        <w:t xml:space="preserve"> –</w:t>
      </w:r>
      <w:r w:rsidRPr="001A3306">
        <w:rPr>
          <w:color w:val="000000" w:themeColor="text1"/>
          <w:sz w:val="26"/>
          <w:szCs w:val="26"/>
          <w:lang w:val="en-US"/>
        </w:rPr>
        <w:t xml:space="preserve"> </w:t>
      </w:r>
      <w:r>
        <w:rPr>
          <w:color w:val="000000" w:themeColor="text1"/>
          <w:sz w:val="26"/>
          <w:szCs w:val="26"/>
          <w:lang w:val="en-US"/>
        </w:rPr>
        <w:t>votingPower</w:t>
      </w:r>
      <w:r>
        <w:rPr>
          <w:color w:val="000000" w:themeColor="text1"/>
          <w:sz w:val="26"/>
          <w:szCs w:val="26"/>
          <w:lang w:val="en-US"/>
        </w:rPr>
        <w:t>(</w:t>
      </w:r>
      <w:r>
        <w:rPr>
          <w:color w:val="000000" w:themeColor="text1"/>
          <w:sz w:val="26"/>
          <w:szCs w:val="26"/>
          <w:lang w:val="en-US"/>
        </w:rPr>
        <w:t>address</w:t>
      </w:r>
      <w:r>
        <w:rPr>
          <w:color w:val="000000" w:themeColor="text1"/>
          <w:sz w:val="26"/>
          <w:szCs w:val="26"/>
          <w:lang w:val="en-US"/>
        </w:rPr>
        <w:t xml:space="preserve"> </w:t>
      </w:r>
      <w:r w:rsidRPr="00D43B08">
        <w:rPr>
          <w:i/>
          <w:iCs/>
          <w:color w:val="000000" w:themeColor="text1"/>
          <w:sz w:val="26"/>
          <w:szCs w:val="26"/>
          <w:lang w:val="en-US"/>
        </w:rPr>
        <w:t>account</w:t>
      </w:r>
      <w:r>
        <w:rPr>
          <w:color w:val="000000" w:themeColor="text1"/>
          <w:sz w:val="26"/>
          <w:szCs w:val="26"/>
          <w:lang w:val="en-US"/>
        </w:rPr>
        <w:t>)</w:t>
      </w:r>
    </w:p>
    <w:p w14:paraId="5FE54E1B" w14:textId="77777777" w:rsidR="00B144B4" w:rsidRDefault="00D43B08" w:rsidP="00D43B08">
      <w:pPr>
        <w:spacing w:before="120"/>
        <w:jc w:val="both"/>
        <w:rPr>
          <w:rFonts w:cstheme="minorHAnsi"/>
          <w:color w:val="000000" w:themeColor="text1"/>
          <w:lang w:val="en-US"/>
        </w:rPr>
      </w:pPr>
      <w:r>
        <w:rPr>
          <w:color w:val="000000" w:themeColor="text1"/>
          <w:lang w:val="en-US"/>
        </w:rPr>
        <w:t xml:space="preserve">Similar to the </w:t>
      </w:r>
      <w:r w:rsidRPr="00D43B08">
        <w:rPr>
          <w:i/>
          <w:iCs/>
          <w:color w:val="000000" w:themeColor="text1"/>
          <w:lang w:val="en-US"/>
        </w:rPr>
        <w:t>getVotes</w:t>
      </w:r>
      <w:r>
        <w:rPr>
          <w:color w:val="000000" w:themeColor="text1"/>
          <w:lang w:val="en-US"/>
        </w:rPr>
        <w:t xml:space="preserve"> function from the Token contract, t</w:t>
      </w:r>
      <w:r>
        <w:rPr>
          <w:color w:val="000000" w:themeColor="text1"/>
          <w:lang w:val="en-US"/>
        </w:rPr>
        <w:t xml:space="preserve">his function </w:t>
      </w:r>
      <w:r>
        <w:rPr>
          <w:rFonts w:cstheme="minorHAnsi"/>
          <w:color w:val="000000" w:themeColor="text1"/>
          <w:lang w:val="en-US"/>
        </w:rPr>
        <w:t xml:space="preserve">represents a query function that will return the units of voting power held by the passed </w:t>
      </w:r>
      <w:r w:rsidRPr="0074258E">
        <w:rPr>
          <w:rFonts w:cstheme="minorHAnsi"/>
          <w:color w:val="000000" w:themeColor="text1"/>
          <w:lang w:val="en-US"/>
        </w:rPr>
        <w:t>account</w:t>
      </w:r>
      <w:r>
        <w:rPr>
          <w:rFonts w:cstheme="minorHAnsi"/>
          <w:color w:val="000000" w:themeColor="text1"/>
          <w:lang w:val="en-US"/>
        </w:rPr>
        <w:t xml:space="preserve"> address (</w:t>
      </w:r>
      <w:r>
        <w:rPr>
          <w:rFonts w:cstheme="minorHAnsi"/>
          <w:i/>
          <w:iCs/>
          <w:color w:val="000000" w:themeColor="text1"/>
          <w:lang w:val="en-US"/>
        </w:rPr>
        <w:t>account</w:t>
      </w:r>
      <w:r>
        <w:rPr>
          <w:rFonts w:cstheme="minorHAnsi"/>
          <w:color w:val="000000" w:themeColor="text1"/>
          <w:lang w:val="en-US"/>
        </w:rPr>
        <w:t>).</w:t>
      </w:r>
    </w:p>
    <w:p w14:paraId="7AF8000F" w14:textId="65F41562" w:rsidR="00D43B08" w:rsidRDefault="00D43B08" w:rsidP="00D43B08">
      <w:pPr>
        <w:spacing w:before="120"/>
        <w:jc w:val="both"/>
        <w:rPr>
          <w:rFonts w:cstheme="minorHAnsi"/>
          <w:color w:val="000000" w:themeColor="text1"/>
          <w:lang w:val="en-US"/>
        </w:rPr>
      </w:pPr>
      <w:r>
        <w:rPr>
          <w:rFonts w:cstheme="minorHAnsi"/>
          <w:noProof/>
          <w:color w:val="000000" w:themeColor="text1"/>
          <w:lang w:val="en-US"/>
        </w:rPr>
        <w:drawing>
          <wp:inline distT="0" distB="0" distL="0" distR="0" wp14:anchorId="080E0855" wp14:editId="0AC00788">
            <wp:extent cx="5731510" cy="347980"/>
            <wp:effectExtent l="0" t="0" r="0" b="0"/>
            <wp:docPr id="954810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10120" name="Picture 9548101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47980"/>
                    </a:xfrm>
                    <a:prstGeom prst="rect">
                      <a:avLst/>
                    </a:prstGeom>
                  </pic:spPr>
                </pic:pic>
              </a:graphicData>
            </a:graphic>
          </wp:inline>
        </w:drawing>
      </w:r>
    </w:p>
    <w:p w14:paraId="58657530" w14:textId="77777777" w:rsidR="000A68DD" w:rsidRDefault="000A68DD" w:rsidP="000A68DD">
      <w:pPr>
        <w:spacing w:before="120"/>
        <w:rPr>
          <w:rFonts w:cstheme="minorHAnsi"/>
          <w:color w:val="000000" w:themeColor="text1"/>
          <w:sz w:val="10"/>
          <w:szCs w:val="10"/>
          <w:lang w:val="en-US"/>
        </w:rPr>
      </w:pPr>
    </w:p>
    <w:p w14:paraId="663B8B2E" w14:textId="62B2E562" w:rsidR="00D43B08" w:rsidRPr="001A3306" w:rsidRDefault="00D43B08" w:rsidP="00D43B08">
      <w:pPr>
        <w:pStyle w:val="Subtitle"/>
        <w:rPr>
          <w:color w:val="000000" w:themeColor="text1"/>
          <w:sz w:val="26"/>
          <w:szCs w:val="26"/>
          <w:lang w:val="en-US"/>
        </w:rPr>
      </w:pPr>
      <w:r>
        <w:rPr>
          <w:color w:val="000000" w:themeColor="text1"/>
          <w:sz w:val="26"/>
          <w:szCs w:val="26"/>
          <w:lang w:val="en-US"/>
        </w:rPr>
        <w:t>2</w:t>
      </w:r>
      <w:r w:rsidRPr="001A3306">
        <w:rPr>
          <w:color w:val="000000" w:themeColor="text1"/>
          <w:sz w:val="26"/>
          <w:szCs w:val="26"/>
          <w:lang w:val="en-US"/>
        </w:rPr>
        <w:t>.</w:t>
      </w:r>
      <w:r>
        <w:rPr>
          <w:color w:val="000000" w:themeColor="text1"/>
          <w:sz w:val="26"/>
          <w:szCs w:val="26"/>
          <w:lang w:val="en-US"/>
        </w:rPr>
        <w:t>4</w:t>
      </w:r>
      <w:r>
        <w:rPr>
          <w:color w:val="000000" w:themeColor="text1"/>
          <w:sz w:val="26"/>
          <w:szCs w:val="26"/>
          <w:lang w:val="en-US"/>
        </w:rPr>
        <w:t xml:space="preserve"> –</w:t>
      </w:r>
      <w:r w:rsidRPr="001A3306">
        <w:rPr>
          <w:color w:val="000000" w:themeColor="text1"/>
          <w:sz w:val="26"/>
          <w:szCs w:val="26"/>
          <w:lang w:val="en-US"/>
        </w:rPr>
        <w:t xml:space="preserve"> </w:t>
      </w:r>
      <w:r>
        <w:rPr>
          <w:color w:val="000000" w:themeColor="text1"/>
          <w:sz w:val="26"/>
          <w:szCs w:val="26"/>
          <w:lang w:val="en-US"/>
        </w:rPr>
        <w:t>checkProposals</w:t>
      </w:r>
      <w:r>
        <w:rPr>
          <w:color w:val="000000" w:themeColor="text1"/>
          <w:sz w:val="26"/>
          <w:szCs w:val="26"/>
          <w:lang w:val="en-US"/>
        </w:rPr>
        <w:t>()</w:t>
      </w:r>
    </w:p>
    <w:p w14:paraId="155743B2" w14:textId="15463CC9" w:rsidR="00D43B08" w:rsidRDefault="00D43B08" w:rsidP="00D43B08">
      <w:pPr>
        <w:spacing w:before="120"/>
        <w:jc w:val="both"/>
        <w:rPr>
          <w:color w:val="000000" w:themeColor="text1"/>
          <w:lang w:val="en-US"/>
        </w:rPr>
      </w:pPr>
      <w:r>
        <w:rPr>
          <w:color w:val="000000" w:themeColor="text1"/>
          <w:lang w:val="en-US"/>
        </w:rPr>
        <w:t>This function is exclusive from the script file, and it is a simple way to check the numbers, names and number of votes cast</w:t>
      </w:r>
      <w:r w:rsidR="00B144B4">
        <w:rPr>
          <w:color w:val="000000" w:themeColor="text1"/>
          <w:lang w:val="en-US"/>
        </w:rPr>
        <w:t>, for</w:t>
      </w:r>
      <w:r>
        <w:rPr>
          <w:color w:val="000000" w:themeColor="text1"/>
          <w:lang w:val="en-US"/>
        </w:rPr>
        <w:t xml:space="preserve"> each proposal.</w:t>
      </w:r>
    </w:p>
    <w:p w14:paraId="5A5222A5" w14:textId="48FCE419" w:rsidR="00D43B08" w:rsidRDefault="00B144B4" w:rsidP="00D43B08">
      <w:pPr>
        <w:spacing w:before="120"/>
        <w:jc w:val="both"/>
        <w:rPr>
          <w:rFonts w:cstheme="minorHAnsi"/>
          <w:color w:val="000000" w:themeColor="text1"/>
          <w:lang w:val="en-US"/>
        </w:rPr>
      </w:pPr>
      <w:r>
        <w:rPr>
          <w:rFonts w:cstheme="minorHAnsi"/>
          <w:noProof/>
          <w:color w:val="000000" w:themeColor="text1"/>
          <w:lang w:val="en-US"/>
        </w:rPr>
        <w:drawing>
          <wp:inline distT="0" distB="0" distL="0" distR="0" wp14:anchorId="28C76FEC" wp14:editId="499B4452">
            <wp:extent cx="5731510" cy="1426210"/>
            <wp:effectExtent l="0" t="0" r="0" b="0"/>
            <wp:docPr id="444362353"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62353" name="Picture 16" descr="A screen 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426210"/>
                    </a:xfrm>
                    <a:prstGeom prst="rect">
                      <a:avLst/>
                    </a:prstGeom>
                  </pic:spPr>
                </pic:pic>
              </a:graphicData>
            </a:graphic>
          </wp:inline>
        </w:drawing>
      </w:r>
    </w:p>
    <w:p w14:paraId="11899591" w14:textId="77777777" w:rsidR="00D43B08" w:rsidRDefault="00D43B08" w:rsidP="000A68DD">
      <w:pPr>
        <w:spacing w:before="120"/>
        <w:rPr>
          <w:rFonts w:cstheme="minorHAnsi"/>
          <w:b/>
          <w:bCs/>
          <w:color w:val="000000" w:themeColor="text1"/>
          <w:lang w:val="en-US"/>
        </w:rPr>
      </w:pPr>
    </w:p>
    <w:p w14:paraId="2873527D" w14:textId="0CDEA86B" w:rsidR="00B144B4" w:rsidRPr="001A3306" w:rsidRDefault="00B144B4" w:rsidP="00B144B4">
      <w:pPr>
        <w:pStyle w:val="Subtitle"/>
        <w:rPr>
          <w:color w:val="000000" w:themeColor="text1"/>
          <w:sz w:val="26"/>
          <w:szCs w:val="26"/>
          <w:lang w:val="en-US"/>
        </w:rPr>
      </w:pPr>
      <w:r>
        <w:rPr>
          <w:color w:val="000000" w:themeColor="text1"/>
          <w:sz w:val="26"/>
          <w:szCs w:val="26"/>
          <w:lang w:val="en-US"/>
        </w:rPr>
        <w:t>2</w:t>
      </w:r>
      <w:r w:rsidRPr="001A3306">
        <w:rPr>
          <w:color w:val="000000" w:themeColor="text1"/>
          <w:sz w:val="26"/>
          <w:szCs w:val="26"/>
          <w:lang w:val="en-US"/>
        </w:rPr>
        <w:t>.</w:t>
      </w:r>
      <w:r>
        <w:rPr>
          <w:color w:val="000000" w:themeColor="text1"/>
          <w:sz w:val="26"/>
          <w:szCs w:val="26"/>
          <w:lang w:val="en-US"/>
        </w:rPr>
        <w:t>5</w:t>
      </w:r>
      <w:r>
        <w:rPr>
          <w:color w:val="000000" w:themeColor="text1"/>
          <w:sz w:val="26"/>
          <w:szCs w:val="26"/>
          <w:lang w:val="en-US"/>
        </w:rPr>
        <w:t xml:space="preserve"> –</w:t>
      </w:r>
      <w:r w:rsidRPr="001A3306">
        <w:rPr>
          <w:color w:val="000000" w:themeColor="text1"/>
          <w:sz w:val="26"/>
          <w:szCs w:val="26"/>
          <w:lang w:val="en-US"/>
        </w:rPr>
        <w:t xml:space="preserve"> </w:t>
      </w:r>
      <w:r>
        <w:rPr>
          <w:color w:val="000000" w:themeColor="text1"/>
          <w:sz w:val="26"/>
          <w:szCs w:val="26"/>
          <w:lang w:val="en-US"/>
        </w:rPr>
        <w:t>winning</w:t>
      </w:r>
      <w:r>
        <w:rPr>
          <w:color w:val="000000" w:themeColor="text1"/>
          <w:sz w:val="26"/>
          <w:szCs w:val="26"/>
          <w:lang w:val="en-US"/>
        </w:rPr>
        <w:t>Proposal()</w:t>
      </w:r>
    </w:p>
    <w:p w14:paraId="5C1FFAE2" w14:textId="0679A28C" w:rsidR="000A68DD" w:rsidRDefault="000A68DD" w:rsidP="00D85E53">
      <w:pPr>
        <w:spacing w:before="120"/>
        <w:jc w:val="both"/>
        <w:rPr>
          <w:rFonts w:cstheme="minorHAnsi"/>
          <w:color w:val="000000" w:themeColor="text1"/>
          <w:lang w:val="en-US"/>
        </w:rPr>
      </w:pPr>
      <w:r>
        <w:rPr>
          <w:rFonts w:cstheme="minorHAnsi"/>
          <w:color w:val="000000" w:themeColor="text1"/>
          <w:lang w:val="en-US"/>
        </w:rPr>
        <w:t xml:space="preserve">This represents a query function that will return the </w:t>
      </w:r>
      <w:r w:rsidR="00D85E53">
        <w:rPr>
          <w:rFonts w:cstheme="minorHAnsi"/>
          <w:color w:val="000000" w:themeColor="text1"/>
          <w:lang w:val="en-US"/>
        </w:rPr>
        <w:t xml:space="preserve">index of the </w:t>
      </w:r>
      <w:r>
        <w:rPr>
          <w:rFonts w:cstheme="minorHAnsi"/>
          <w:color w:val="000000" w:themeColor="text1"/>
          <w:lang w:val="en-US"/>
        </w:rPr>
        <w:t>proposal</w:t>
      </w:r>
      <w:r w:rsidR="00D85E53">
        <w:rPr>
          <w:rFonts w:cstheme="minorHAnsi"/>
          <w:color w:val="000000" w:themeColor="text1"/>
          <w:lang w:val="en-US"/>
        </w:rPr>
        <w:t xml:space="preserve"> with</w:t>
      </w:r>
      <w:r>
        <w:rPr>
          <w:rFonts w:cstheme="minorHAnsi"/>
          <w:color w:val="000000" w:themeColor="text1"/>
          <w:lang w:val="en-US"/>
        </w:rPr>
        <w:t xml:space="preserve"> the most votes.</w:t>
      </w:r>
      <w:r w:rsidR="00D85E53">
        <w:rPr>
          <w:rFonts w:cstheme="minorHAnsi"/>
          <w:color w:val="000000" w:themeColor="text1"/>
          <w:lang w:val="en-US"/>
        </w:rPr>
        <w:t xml:space="preserve"> In the case of our script, it will output the proposal’s number and not the index.</w:t>
      </w:r>
    </w:p>
    <w:p w14:paraId="2C4342C7" w14:textId="5D293FDA" w:rsidR="00D85E53" w:rsidRDefault="00D85E53" w:rsidP="00D85E53">
      <w:pPr>
        <w:spacing w:before="120"/>
        <w:jc w:val="both"/>
        <w:rPr>
          <w:rFonts w:cstheme="minorHAnsi"/>
          <w:color w:val="000000" w:themeColor="text1"/>
          <w:lang w:val="en-US"/>
        </w:rPr>
      </w:pPr>
      <w:r>
        <w:rPr>
          <w:rFonts w:cstheme="minorHAnsi"/>
          <w:color w:val="000000" w:themeColor="text1"/>
          <w:lang w:val="en-US"/>
        </w:rPr>
        <w:t>In the case that no vote has been cast, when this function is called it will return the first proposal as the winner.</w:t>
      </w:r>
    </w:p>
    <w:p w14:paraId="35F591C5" w14:textId="0345FA72" w:rsidR="00B144B4" w:rsidRDefault="00B144B4" w:rsidP="00D85E53">
      <w:pPr>
        <w:spacing w:before="120"/>
        <w:jc w:val="both"/>
        <w:rPr>
          <w:rFonts w:cstheme="minorHAnsi"/>
          <w:color w:val="000000" w:themeColor="text1"/>
          <w:lang w:val="en-US"/>
        </w:rPr>
      </w:pPr>
      <w:r>
        <w:rPr>
          <w:rFonts w:cstheme="minorHAnsi"/>
          <w:noProof/>
          <w:color w:val="000000" w:themeColor="text1"/>
          <w:lang w:val="en-US"/>
        </w:rPr>
        <w:drawing>
          <wp:inline distT="0" distB="0" distL="0" distR="0" wp14:anchorId="2EA5A515" wp14:editId="3E5475ED">
            <wp:extent cx="5731510" cy="368935"/>
            <wp:effectExtent l="0" t="0" r="0" b="0"/>
            <wp:docPr id="6747257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5790" name="Picture 6747257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68935"/>
                    </a:xfrm>
                    <a:prstGeom prst="rect">
                      <a:avLst/>
                    </a:prstGeom>
                  </pic:spPr>
                </pic:pic>
              </a:graphicData>
            </a:graphic>
          </wp:inline>
        </w:drawing>
      </w:r>
    </w:p>
    <w:p w14:paraId="018E5E03" w14:textId="77777777" w:rsidR="00D85E53" w:rsidRPr="00D85E53" w:rsidRDefault="00D85E53" w:rsidP="000A68DD">
      <w:pPr>
        <w:spacing w:before="120"/>
        <w:rPr>
          <w:rFonts w:cstheme="minorHAnsi"/>
          <w:color w:val="000000" w:themeColor="text1"/>
          <w:sz w:val="4"/>
          <w:szCs w:val="4"/>
          <w:lang w:val="en-US"/>
        </w:rPr>
      </w:pPr>
    </w:p>
    <w:p w14:paraId="403B839C" w14:textId="77777777" w:rsidR="00B144B4" w:rsidRDefault="00B144B4" w:rsidP="00B144B4">
      <w:pPr>
        <w:pStyle w:val="Subtitle"/>
        <w:rPr>
          <w:color w:val="000000" w:themeColor="text1"/>
          <w:sz w:val="26"/>
          <w:szCs w:val="26"/>
          <w:lang w:val="en-US"/>
        </w:rPr>
      </w:pPr>
    </w:p>
    <w:p w14:paraId="54EFC672" w14:textId="493CE575" w:rsidR="00B144B4" w:rsidRPr="001A3306" w:rsidRDefault="00B144B4" w:rsidP="00B144B4">
      <w:pPr>
        <w:pStyle w:val="Subtitle"/>
        <w:rPr>
          <w:color w:val="000000" w:themeColor="text1"/>
          <w:sz w:val="26"/>
          <w:szCs w:val="26"/>
          <w:lang w:val="en-US"/>
        </w:rPr>
      </w:pPr>
      <w:r>
        <w:rPr>
          <w:color w:val="000000" w:themeColor="text1"/>
          <w:sz w:val="26"/>
          <w:szCs w:val="26"/>
          <w:lang w:val="en-US"/>
        </w:rPr>
        <w:lastRenderedPageBreak/>
        <w:t>2</w:t>
      </w:r>
      <w:r w:rsidRPr="001A3306">
        <w:rPr>
          <w:color w:val="000000" w:themeColor="text1"/>
          <w:sz w:val="26"/>
          <w:szCs w:val="26"/>
          <w:lang w:val="en-US"/>
        </w:rPr>
        <w:t>.</w:t>
      </w:r>
      <w:r>
        <w:rPr>
          <w:color w:val="000000" w:themeColor="text1"/>
          <w:sz w:val="26"/>
          <w:szCs w:val="26"/>
          <w:lang w:val="en-US"/>
        </w:rPr>
        <w:t>6</w:t>
      </w:r>
      <w:r>
        <w:rPr>
          <w:color w:val="000000" w:themeColor="text1"/>
          <w:sz w:val="26"/>
          <w:szCs w:val="26"/>
          <w:lang w:val="en-US"/>
        </w:rPr>
        <w:t xml:space="preserve"> –</w:t>
      </w:r>
      <w:r w:rsidRPr="001A3306">
        <w:rPr>
          <w:color w:val="000000" w:themeColor="text1"/>
          <w:sz w:val="26"/>
          <w:szCs w:val="26"/>
          <w:lang w:val="en-US"/>
        </w:rPr>
        <w:t xml:space="preserve"> </w:t>
      </w:r>
      <w:r>
        <w:rPr>
          <w:color w:val="000000" w:themeColor="text1"/>
          <w:sz w:val="26"/>
          <w:szCs w:val="26"/>
          <w:lang w:val="en-US"/>
        </w:rPr>
        <w:t>winnerName</w:t>
      </w:r>
      <w:r>
        <w:rPr>
          <w:color w:val="000000" w:themeColor="text1"/>
          <w:sz w:val="26"/>
          <w:szCs w:val="26"/>
          <w:lang w:val="en-US"/>
        </w:rPr>
        <w:t>()</w:t>
      </w:r>
    </w:p>
    <w:p w14:paraId="531445F6" w14:textId="202C41EB" w:rsidR="00D85E53" w:rsidRDefault="00D85E53" w:rsidP="00D85E53">
      <w:pPr>
        <w:spacing w:before="120"/>
        <w:jc w:val="both"/>
        <w:rPr>
          <w:rFonts w:cstheme="minorHAnsi"/>
          <w:color w:val="000000" w:themeColor="text1"/>
          <w:lang w:val="en-US"/>
        </w:rPr>
      </w:pPr>
      <w:r>
        <w:rPr>
          <w:rFonts w:cstheme="minorHAnsi"/>
          <w:color w:val="000000" w:themeColor="text1"/>
          <w:lang w:val="en-US"/>
        </w:rPr>
        <w:t>This represents a query function that will return the name of the proposal with the most votes.</w:t>
      </w:r>
      <w:r w:rsidR="00B144B4">
        <w:rPr>
          <w:rFonts w:cstheme="minorHAnsi"/>
          <w:color w:val="000000" w:themeColor="text1"/>
          <w:lang w:val="en-US"/>
        </w:rPr>
        <w:t xml:space="preserve"> </w:t>
      </w:r>
      <w:r>
        <w:rPr>
          <w:rFonts w:cstheme="minorHAnsi"/>
          <w:color w:val="000000" w:themeColor="text1"/>
          <w:lang w:val="en-US"/>
        </w:rPr>
        <w:t>In the case that no vote has been cast, when this function is called it will return the first proposal’s name as the winner.</w:t>
      </w:r>
    </w:p>
    <w:p w14:paraId="704F5633" w14:textId="7C0C9634" w:rsidR="00B144B4" w:rsidRDefault="00B144B4" w:rsidP="00D85E53">
      <w:pPr>
        <w:spacing w:before="120"/>
        <w:jc w:val="both"/>
        <w:rPr>
          <w:rFonts w:cstheme="minorHAnsi"/>
          <w:color w:val="000000" w:themeColor="text1"/>
          <w:lang w:val="en-US"/>
        </w:rPr>
      </w:pPr>
      <w:r>
        <w:rPr>
          <w:rFonts w:cstheme="minorHAnsi"/>
          <w:noProof/>
          <w:color w:val="000000" w:themeColor="text1"/>
          <w:lang w:val="en-US"/>
        </w:rPr>
        <w:drawing>
          <wp:inline distT="0" distB="0" distL="0" distR="0" wp14:anchorId="09EB37F0" wp14:editId="6B8B9C32">
            <wp:extent cx="5731510" cy="377825"/>
            <wp:effectExtent l="0" t="0" r="0" b="3175"/>
            <wp:docPr id="14208124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12482" name="Picture 142081248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inline>
        </w:drawing>
      </w:r>
    </w:p>
    <w:p w14:paraId="714857ED" w14:textId="77777777" w:rsidR="00B144B4" w:rsidRPr="00D85E53" w:rsidRDefault="00B144B4" w:rsidP="00D85E53">
      <w:pPr>
        <w:spacing w:before="120"/>
        <w:jc w:val="both"/>
        <w:rPr>
          <w:rFonts w:cstheme="minorHAnsi"/>
          <w:color w:val="000000" w:themeColor="text1"/>
          <w:lang w:val="en-US"/>
        </w:rPr>
      </w:pPr>
    </w:p>
    <w:sectPr w:rsidR="00B144B4" w:rsidRPr="00D85E53" w:rsidSect="00D85E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00169" w14:textId="77777777" w:rsidR="009A47B2" w:rsidRDefault="009A47B2" w:rsidP="00333619">
      <w:r>
        <w:separator/>
      </w:r>
    </w:p>
  </w:endnote>
  <w:endnote w:type="continuationSeparator" w:id="0">
    <w:p w14:paraId="4A6891E6" w14:textId="77777777" w:rsidR="009A47B2" w:rsidRDefault="009A47B2" w:rsidP="00333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CA882" w14:textId="77777777" w:rsidR="009A47B2" w:rsidRDefault="009A47B2" w:rsidP="00333619">
      <w:r>
        <w:separator/>
      </w:r>
    </w:p>
  </w:footnote>
  <w:footnote w:type="continuationSeparator" w:id="0">
    <w:p w14:paraId="5506F1EA" w14:textId="77777777" w:rsidR="009A47B2" w:rsidRDefault="009A47B2" w:rsidP="003336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83AF8"/>
    <w:multiLevelType w:val="hybridMultilevel"/>
    <w:tmpl w:val="9FA4C020"/>
    <w:lvl w:ilvl="0" w:tplc="F350F56A">
      <w:start w:val="2"/>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FB56DF"/>
    <w:multiLevelType w:val="hybridMultilevel"/>
    <w:tmpl w:val="3364EAAA"/>
    <w:lvl w:ilvl="0" w:tplc="30885BD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F26692"/>
    <w:multiLevelType w:val="hybridMultilevel"/>
    <w:tmpl w:val="69E613A0"/>
    <w:lvl w:ilvl="0" w:tplc="E4FC47D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7A1BB9"/>
    <w:multiLevelType w:val="hybridMultilevel"/>
    <w:tmpl w:val="BD22433C"/>
    <w:lvl w:ilvl="0" w:tplc="84563CD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667B96"/>
    <w:multiLevelType w:val="hybridMultilevel"/>
    <w:tmpl w:val="EE282446"/>
    <w:lvl w:ilvl="0" w:tplc="B8DEA8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2271314">
    <w:abstractNumId w:val="4"/>
  </w:num>
  <w:num w:numId="2" w16cid:durableId="387650810">
    <w:abstractNumId w:val="0"/>
  </w:num>
  <w:num w:numId="3" w16cid:durableId="787941475">
    <w:abstractNumId w:val="2"/>
  </w:num>
  <w:num w:numId="4" w16cid:durableId="1295989011">
    <w:abstractNumId w:val="3"/>
  </w:num>
  <w:num w:numId="5" w16cid:durableId="18132512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C2B"/>
    <w:rsid w:val="000919A7"/>
    <w:rsid w:val="000A68DD"/>
    <w:rsid w:val="000C7C2B"/>
    <w:rsid w:val="000D18DE"/>
    <w:rsid w:val="001239A7"/>
    <w:rsid w:val="00125A46"/>
    <w:rsid w:val="001A3306"/>
    <w:rsid w:val="001B3B9C"/>
    <w:rsid w:val="00260EAA"/>
    <w:rsid w:val="0028003B"/>
    <w:rsid w:val="002D01F1"/>
    <w:rsid w:val="00333619"/>
    <w:rsid w:val="003C27CB"/>
    <w:rsid w:val="00415093"/>
    <w:rsid w:val="00464C40"/>
    <w:rsid w:val="004D1CA4"/>
    <w:rsid w:val="0052326E"/>
    <w:rsid w:val="00530C09"/>
    <w:rsid w:val="005B2E75"/>
    <w:rsid w:val="005E3325"/>
    <w:rsid w:val="00615BB8"/>
    <w:rsid w:val="00676AB8"/>
    <w:rsid w:val="00680C03"/>
    <w:rsid w:val="0074258E"/>
    <w:rsid w:val="00746A18"/>
    <w:rsid w:val="00760627"/>
    <w:rsid w:val="007E3D95"/>
    <w:rsid w:val="00855A51"/>
    <w:rsid w:val="00871316"/>
    <w:rsid w:val="00914E8F"/>
    <w:rsid w:val="00926949"/>
    <w:rsid w:val="00976300"/>
    <w:rsid w:val="009A47B2"/>
    <w:rsid w:val="00A04801"/>
    <w:rsid w:val="00A15E19"/>
    <w:rsid w:val="00B144B4"/>
    <w:rsid w:val="00B306AE"/>
    <w:rsid w:val="00BB0879"/>
    <w:rsid w:val="00BF35E1"/>
    <w:rsid w:val="00D15A18"/>
    <w:rsid w:val="00D43B08"/>
    <w:rsid w:val="00D85E53"/>
    <w:rsid w:val="00DA132B"/>
    <w:rsid w:val="00E176A1"/>
    <w:rsid w:val="00E23B13"/>
    <w:rsid w:val="00F70691"/>
    <w:rsid w:val="00FF5674"/>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BF632"/>
  <w15:chartTrackingRefBased/>
  <w15:docId w15:val="{65A06C9B-E75D-3D42-808D-A89569767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36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361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C7C2B"/>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0C7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C7C2B"/>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0C7C2B"/>
    <w:rPr>
      <w:rFonts w:ascii="Courier New" w:eastAsia="Times New Roman" w:hAnsi="Courier New" w:cs="Courier New"/>
      <w:sz w:val="20"/>
      <w:szCs w:val="20"/>
    </w:rPr>
  </w:style>
  <w:style w:type="paragraph" w:styleId="Title">
    <w:name w:val="Title"/>
    <w:basedOn w:val="Normal"/>
    <w:next w:val="Normal"/>
    <w:link w:val="TitleChar"/>
    <w:uiPriority w:val="10"/>
    <w:qFormat/>
    <w:rsid w:val="000C7C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7C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7C2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C7C2B"/>
    <w:rPr>
      <w:rFonts w:eastAsiaTheme="minorEastAsia"/>
      <w:color w:val="5A5A5A" w:themeColor="text1" w:themeTint="A5"/>
      <w:spacing w:val="15"/>
      <w:sz w:val="22"/>
      <w:szCs w:val="22"/>
    </w:rPr>
  </w:style>
  <w:style w:type="paragraph" w:styleId="ListParagraph">
    <w:name w:val="List Paragraph"/>
    <w:basedOn w:val="Normal"/>
    <w:uiPriority w:val="34"/>
    <w:qFormat/>
    <w:rsid w:val="00333619"/>
    <w:pPr>
      <w:ind w:left="720"/>
      <w:contextualSpacing/>
    </w:pPr>
  </w:style>
  <w:style w:type="character" w:customStyle="1" w:styleId="Heading1Char">
    <w:name w:val="Heading 1 Char"/>
    <w:basedOn w:val="DefaultParagraphFont"/>
    <w:link w:val="Heading1"/>
    <w:uiPriority w:val="9"/>
    <w:rsid w:val="0033361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33619"/>
    <w:pPr>
      <w:tabs>
        <w:tab w:val="center" w:pos="4513"/>
        <w:tab w:val="right" w:pos="9026"/>
      </w:tabs>
    </w:pPr>
  </w:style>
  <w:style w:type="character" w:customStyle="1" w:styleId="HeaderChar">
    <w:name w:val="Header Char"/>
    <w:basedOn w:val="DefaultParagraphFont"/>
    <w:link w:val="Header"/>
    <w:uiPriority w:val="99"/>
    <w:rsid w:val="00333619"/>
  </w:style>
  <w:style w:type="paragraph" w:styleId="Footer">
    <w:name w:val="footer"/>
    <w:basedOn w:val="Normal"/>
    <w:link w:val="FooterChar"/>
    <w:uiPriority w:val="99"/>
    <w:unhideWhenUsed/>
    <w:rsid w:val="00333619"/>
    <w:pPr>
      <w:tabs>
        <w:tab w:val="center" w:pos="4513"/>
        <w:tab w:val="right" w:pos="9026"/>
      </w:tabs>
    </w:pPr>
  </w:style>
  <w:style w:type="character" w:customStyle="1" w:styleId="FooterChar">
    <w:name w:val="Footer Char"/>
    <w:basedOn w:val="DefaultParagraphFont"/>
    <w:link w:val="Footer"/>
    <w:uiPriority w:val="99"/>
    <w:rsid w:val="00333619"/>
  </w:style>
  <w:style w:type="character" w:customStyle="1" w:styleId="Heading2Char">
    <w:name w:val="Heading 2 Char"/>
    <w:basedOn w:val="DefaultParagraphFont"/>
    <w:link w:val="Heading2"/>
    <w:uiPriority w:val="9"/>
    <w:rsid w:val="0033361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23B13"/>
    <w:rPr>
      <w:color w:val="0563C1" w:themeColor="hyperlink"/>
      <w:u w:val="single"/>
    </w:rPr>
  </w:style>
  <w:style w:type="character" w:styleId="UnresolvedMention">
    <w:name w:val="Unresolved Mention"/>
    <w:basedOn w:val="DefaultParagraphFont"/>
    <w:uiPriority w:val="99"/>
    <w:semiHidden/>
    <w:unhideWhenUsed/>
    <w:rsid w:val="00E23B13"/>
    <w:rPr>
      <w:color w:val="605E5C"/>
      <w:shd w:val="clear" w:color="auto" w:fill="E1DFDD"/>
    </w:rPr>
  </w:style>
  <w:style w:type="character" w:styleId="Emphasis">
    <w:name w:val="Emphasis"/>
    <w:basedOn w:val="DefaultParagraphFont"/>
    <w:uiPriority w:val="20"/>
    <w:qFormat/>
    <w:rsid w:val="001A3306"/>
    <w:rPr>
      <w:i/>
      <w:iCs/>
    </w:rPr>
  </w:style>
  <w:style w:type="paragraph" w:styleId="NoSpacing">
    <w:name w:val="No Spacing"/>
    <w:uiPriority w:val="1"/>
    <w:qFormat/>
    <w:rsid w:val="001A3306"/>
  </w:style>
  <w:style w:type="character" w:styleId="FollowedHyperlink">
    <w:name w:val="FollowedHyperlink"/>
    <w:basedOn w:val="DefaultParagraphFont"/>
    <w:uiPriority w:val="99"/>
    <w:semiHidden/>
    <w:unhideWhenUsed/>
    <w:rsid w:val="007606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150165">
      <w:bodyDiv w:val="1"/>
      <w:marLeft w:val="0"/>
      <w:marRight w:val="0"/>
      <w:marTop w:val="0"/>
      <w:marBottom w:val="0"/>
      <w:divBdr>
        <w:top w:val="none" w:sz="0" w:space="0" w:color="auto"/>
        <w:left w:val="none" w:sz="0" w:space="0" w:color="auto"/>
        <w:bottom w:val="none" w:sz="0" w:space="0" w:color="auto"/>
        <w:right w:val="none" w:sz="0" w:space="0" w:color="auto"/>
      </w:divBdr>
      <w:divsChild>
        <w:div w:id="1132290797">
          <w:marLeft w:val="0"/>
          <w:marRight w:val="0"/>
          <w:marTop w:val="0"/>
          <w:marBottom w:val="0"/>
          <w:divBdr>
            <w:top w:val="none" w:sz="0" w:space="0" w:color="auto"/>
            <w:left w:val="none" w:sz="0" w:space="0" w:color="auto"/>
            <w:bottom w:val="none" w:sz="0" w:space="0" w:color="auto"/>
            <w:right w:val="none" w:sz="0" w:space="0" w:color="auto"/>
          </w:divBdr>
          <w:divsChild>
            <w:div w:id="10538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5479">
      <w:bodyDiv w:val="1"/>
      <w:marLeft w:val="0"/>
      <w:marRight w:val="0"/>
      <w:marTop w:val="0"/>
      <w:marBottom w:val="0"/>
      <w:divBdr>
        <w:top w:val="none" w:sz="0" w:space="0" w:color="auto"/>
        <w:left w:val="none" w:sz="0" w:space="0" w:color="auto"/>
        <w:bottom w:val="none" w:sz="0" w:space="0" w:color="auto"/>
        <w:right w:val="none" w:sz="0" w:space="0" w:color="auto"/>
      </w:divBdr>
      <w:divsChild>
        <w:div w:id="1874230132">
          <w:marLeft w:val="0"/>
          <w:marRight w:val="0"/>
          <w:marTop w:val="0"/>
          <w:marBottom w:val="0"/>
          <w:divBdr>
            <w:top w:val="none" w:sz="0" w:space="0" w:color="auto"/>
            <w:left w:val="none" w:sz="0" w:space="0" w:color="auto"/>
            <w:bottom w:val="none" w:sz="0" w:space="0" w:color="auto"/>
            <w:right w:val="none" w:sz="0" w:space="0" w:color="auto"/>
          </w:divBdr>
          <w:divsChild>
            <w:div w:id="66158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39073">
      <w:bodyDiv w:val="1"/>
      <w:marLeft w:val="0"/>
      <w:marRight w:val="0"/>
      <w:marTop w:val="0"/>
      <w:marBottom w:val="0"/>
      <w:divBdr>
        <w:top w:val="none" w:sz="0" w:space="0" w:color="auto"/>
        <w:left w:val="none" w:sz="0" w:space="0" w:color="auto"/>
        <w:bottom w:val="none" w:sz="0" w:space="0" w:color="auto"/>
        <w:right w:val="none" w:sz="0" w:space="0" w:color="auto"/>
      </w:divBdr>
    </w:div>
    <w:div w:id="1808663548">
      <w:bodyDiv w:val="1"/>
      <w:marLeft w:val="0"/>
      <w:marRight w:val="0"/>
      <w:marTop w:val="0"/>
      <w:marBottom w:val="0"/>
      <w:divBdr>
        <w:top w:val="none" w:sz="0" w:space="0" w:color="auto"/>
        <w:left w:val="none" w:sz="0" w:space="0" w:color="auto"/>
        <w:bottom w:val="none" w:sz="0" w:space="0" w:color="auto"/>
        <w:right w:val="none" w:sz="0" w:space="0" w:color="auto"/>
      </w:divBdr>
      <w:divsChild>
        <w:div w:id="499466347">
          <w:marLeft w:val="0"/>
          <w:marRight w:val="0"/>
          <w:marTop w:val="0"/>
          <w:marBottom w:val="0"/>
          <w:divBdr>
            <w:top w:val="none" w:sz="0" w:space="0" w:color="auto"/>
            <w:left w:val="none" w:sz="0" w:space="0" w:color="auto"/>
            <w:bottom w:val="none" w:sz="0" w:space="0" w:color="auto"/>
            <w:right w:val="none" w:sz="0" w:space="0" w:color="auto"/>
          </w:divBdr>
          <w:divsChild>
            <w:div w:id="48230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epolia.etherscan.io/address/0x86194b8C24DB66Ef9ACFA70b4c2fc837F0684961" TargetMode="External"/><Relationship Id="rId7" Type="http://schemas.openxmlformats.org/officeDocument/2006/relationships/endnotes" Target="endnotes.xml"/><Relationship Id="rId12" Type="http://schemas.openxmlformats.org/officeDocument/2006/relationships/hyperlink" Target="https://sepolia.etherscan.io/tx/0x3a315e94ba662c5f2b1fca1dcd4026e7db0d27bd6ff5f81e922af82e7716c56e" TargetMode="External"/><Relationship Id="rId17" Type="http://schemas.openxmlformats.org/officeDocument/2006/relationships/image" Target="media/image5.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sepolia.etherscan.io/tx/0x75b4866d1ec1d55430d474214b58604b0171b129dd0bba99c522b08d44dcf44e"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epolia.etherscan.io/tx/0x7eb7d247cd9dbf6873940abae8940e2abc78d336ea7bde73dd30491ecfa971b0"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yperlink" Target="https://sepolia.etherscan.io/tx/0x678c64de5dab2133de71a088ef7351866853607f6b56aa6f60885ed4d044f97d"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sepolia.etherscan.io/address/0x9805944Da4F69978dffc4c02eA924911D668d81a" TargetMode="External"/><Relationship Id="rId14" Type="http://schemas.openxmlformats.org/officeDocument/2006/relationships/hyperlink" Target="https://sepolia.etherscan.io/tx/0xb24b4f814f00b44649c735aee5cbdc000061097de289d492828ecdca7dc17261" TargetMode="External"/><Relationship Id="rId22" Type="http://schemas.openxmlformats.org/officeDocument/2006/relationships/hyperlink" Target="https://sepolia.etherscan.io/tx/0x5e4bee8ac9caeb6852d6b61b8a42c93bea0edbca4f2206a769bf704f3815461e" TargetMode="Externa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156D0-7AB3-C947-A7B3-715C82EEA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5</Pages>
  <Words>1196</Words>
  <Characters>6821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Vaz Francisco</dc:creator>
  <cp:keywords/>
  <dc:description/>
  <cp:lastModifiedBy>José Vaz Francisco</cp:lastModifiedBy>
  <cp:revision>11</cp:revision>
  <dcterms:created xsi:type="dcterms:W3CDTF">2023-08-06T14:47:00Z</dcterms:created>
  <dcterms:modified xsi:type="dcterms:W3CDTF">2023-08-13T20:17:00Z</dcterms:modified>
</cp:coreProperties>
</file>