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8231A" w14:textId="77777777" w:rsidR="005D753A" w:rsidRDefault="005D753A" w:rsidP="005D753A">
      <w:r>
        <w:t>AI Summary Report</w:t>
      </w:r>
    </w:p>
    <w:p w14:paraId="44A778E8" w14:textId="77777777" w:rsidR="005D753A" w:rsidRDefault="005D753A" w:rsidP="005D753A">
      <w:r>
        <w:t>Generated: 09 Dec 2025</w:t>
      </w:r>
    </w:p>
    <w:p w14:paraId="67D63BAA" w14:textId="77777777" w:rsidR="005D753A" w:rsidRDefault="005D753A" w:rsidP="005D753A"/>
    <w:p w14:paraId="1A7F9F88" w14:textId="20BBCB5E" w:rsidR="00FD11D2" w:rsidRDefault="005D753A" w:rsidP="005D753A">
      <w:r>
        <w:t>
          Here's a rewritten version of the activity log as a smooth, chronological project narrative:
          <w:br/>
          <w:br/>
          As we progress on the project, our focus has shifted to advancing two key areas: AI development and component development. Our team has made significant strides in both fronts, with notable achievements that warrant mentioning.
          <w:br/>
          <w:br/>
          In terms of AI development, we have made excellent headway, capitalizing on the potential of this technology to drive innovation within the project. However, there are still several tasks pending completion before we can consider this aspect fully realized. One pressing concern is the identification and mitigation of risks associated with integrating AI into our system, which could impact overall stability and performance.
          <w:br/>
          <w:br/>
          Meanwhile, component development has been gaining momentum, with various components being designed and developed in parallel to our AI efforts. While substantial progress has been made, there are still a few critical components that require more attention before we can consider them complete. Notably, one crucial component is awaiting resolution of an outstanding issue that's currently blocking its completion.
          <w:br/>
          <w:br/>
          To move forward effectively, we need to address the remaining tasks and blockers in both areas, prioritize our efforts accordingly, and mitigate potential risks as soon as possible. By doing so, we'll be able to make further strides toward our project goals and ensure a smooth progression of development activities.
          <w:br/>
          <w:br/>
          Key highlights include:
          <w:br/>
          - AI development: Progress has been made, but several tasks are pending completion.
          <w:br/>
          - Component development: Substantial progress has been achieved, but a few critical components await resolution of an outstanding issue.
          <w:br/>
          <w:br/>
          Pending tasks:
          <w:br/>
          - Complete AI development tasks
          <w:br/>
          - Resolve outstanding issue impacting component development
          <w:br/>
          <w:br/>
          Blockers:
          <w:br/>
          - Identify and mitigate risks associated with integrating AI into the system
          <w:br/>
          <w:br/>
          Risks:
          <w:br/>
          - Integration risks associated with AI could impact stability and performance.
        </w:t>
      </w:r>
    </w:p>
    <w:sectPr w:rsidR="00FD11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3A"/>
    <w:rsid w:val="005D753A"/>
    <w:rsid w:val="00FD1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E09E"/>
  <w15:chartTrackingRefBased/>
  <w15:docId w15:val="{076F0949-ADA7-4FA6-A29B-50E114D89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Words>
  <Characters>44</Characters>
  <Application>Microsoft Office Word</Application>
  <DocSecurity>0</DocSecurity>
  <Lines>1</Lines>
  <Paragraphs>1</Paragraphs>
  <ScaleCrop>false</ScaleCrop>
  <Company/>
  <LinksUpToDate>false</LinksUpToDate>
  <CharactersWithSpaces>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Vernando</dc:creator>
  <cp:keywords/>
  <dc:description/>
  <cp:lastModifiedBy>Jose Vernando</cp:lastModifiedBy>
  <cp:revision>1</cp:revision>
  <dcterms:created xsi:type="dcterms:W3CDTF">2025-12-09T07:04:00Z</dcterms:created>
  <dcterms:modified xsi:type="dcterms:W3CDTF">2025-12-09T07:05:00Z</dcterms:modified>
</cp:coreProperties>
</file>