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38231A" w14:textId="77777777" w:rsidR="005D753A" w:rsidRDefault="005D753A" w:rsidP="005D753A">
      <w:r>
        <w:t>AI Summary Report</w:t>
      </w:r>
    </w:p>
    <w:p w14:paraId="44A778E8" w14:textId="77777777" w:rsidR="005D753A" w:rsidRDefault="005D753A" w:rsidP="005D753A">
      <w:r>
        <w:t>Generated: 12 Dec 2025</w:t>
      </w:r>
    </w:p>
    <w:p w14:paraId="67D63BAA" w14:textId="77777777" w:rsidR="005D753A" w:rsidRDefault="005D753A" w:rsidP="005D753A"/>
    <w:p w14:paraId="1A7F9F88" w14:textId="20BBCB5E" w:rsidR="00FD11D2" w:rsidRDefault="005D753A" w:rsidP="005D753A">
      <w:r>
        <w:t>
          Here is a rewritten version of the activity log in a clear and chronological narrative:
          <w:br/>
          <w:br/>
          The team successfully tested the AI document generation results, ensuring that the format and structure of the output met the required specifications. This was followed by integrating the AI Document Generation with a GitHub repository, including setting up the complete structure and branch workflow.
          <w:br/>
          <w:br/>
          Next, work began on developing the Personal Employee Page, which involved completing all daily tasks and outlining a plan for integrating AI and polishing the backend further. The API structure was polished, services were refined, controllers were improved, and data flow was optimized. Additionally, preparations were made for integrating AI Document Generation with the backend.
          <w:br/>
          <w:br/>
          The project team then conducted another round of testing to ensure that the project and task flows were stable. Bugs in data display were fixed, improvements were made to UX and form validation, and the connection between the backend, frontend, and PostgreSQL database was completed.
          <w:br/>
          <w:br/>
          Further development included adding Project Form and Task Form features, as well as testing interaction flow for these components. Bug fixes were implemented for displaying project data (billable, assignee, due), and forms were successfully integrated with the backend.
          <w:br/>
          <w:br/>
          The team then worked on outlining detailed interaction flows between Projects, Tasks, and Activities, and integrating Tailwind CSS into the frontend. Improvements were made to the web interface, and development began on Task and Activity pages.
          <w:br/>
          <w:br/>
          In addition, work started on developing menu reporting and handling file XER. Layout adjustments, project structure changes, and workspace environment modifications were also implemented. Initial setup for both frontend and backend was completed.
        </w:t>
      </w:r>
    </w:p>
    <w:sectPr w:rsidR="00FD11D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53A"/>
    <w:rsid w:val="005D753A"/>
    <w:rsid w:val="00FD1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AE09E"/>
  <w15:chartTrackingRefBased/>
  <w15:docId w15:val="{076F0949-ADA7-4FA6-A29B-50E114D89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Words>
  <Characters>44</Characters>
  <Application>Microsoft Office Word</Application>
  <DocSecurity>0</DocSecurity>
  <Lines>1</Lines>
  <Paragraphs>1</Paragraphs>
  <ScaleCrop>false</ScaleCrop>
  <Company/>
  <LinksUpToDate>false</LinksUpToDate>
  <CharactersWithSpaces>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Vernando</dc:creator>
  <cp:keywords/>
  <dc:description/>
  <cp:lastModifiedBy>Jose Vernando</cp:lastModifiedBy>
  <cp:revision>1</cp:revision>
  <dcterms:created xsi:type="dcterms:W3CDTF">2025-12-09T07:04:00Z</dcterms:created>
  <dcterms:modified xsi:type="dcterms:W3CDTF">2025-12-09T07:05:00Z</dcterms:modified>
</cp:coreProperties>
</file>