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ind w:right="4" w:hanging="0"/>
        <w:jc w:val="center"/>
        <w:rPr>
          <w:rFonts w:ascii="Times New Roman" w:hAnsi="Times New Roman" w:eastAsia="Times New Roman" w:cs="Times New Roman"/>
          <w:sz w:val="24"/>
          <w:szCs w:val="24"/>
        </w:rPr>
      </w:pPr>
      <w:r>
        <w:rPr/>
        <w:drawing>
          <wp:inline distT="0" distB="0" distL="0" distR="0">
            <wp:extent cx="852170" cy="8775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852170" cy="877570"/>
                    </a:xfrm>
                    <a:prstGeom prst="rect">
                      <a:avLst/>
                    </a:prstGeom>
                  </pic:spPr>
                </pic:pic>
              </a:graphicData>
            </a:graphic>
          </wp:inline>
        </w:drawing>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Facultad de Ciencias</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Escuela de Computación</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ANÁLISIS DE LOS REQUERIMIENTOS PARA EL DESARROLLO DE UN SISTEMA WEB PARA LA GESTIÓN DEL PROCESO DE INSCRIPCIONES DE LA FACULTAD DE ARQUITECTURA Y URBANISMO DE LA 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Seminario presentado ante la ilustre</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Por los Bachilleres:</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Jesús Enrique Mambie Machado</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José Valentin Salina Peña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Con la asesoría del tutor:</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Yosly Hernández</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Filia Suárez (Facultad de Arquitectura)</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sectPr>
          <w:type w:val="nextPage"/>
          <w:pgSz w:w="12240" w:h="15840"/>
          <w:pgMar w:left="1440" w:right="1440" w:header="0" w:top="1440" w:footer="0" w:bottom="1440" w:gutter="0"/>
          <w:pgNumType w:fmt="decimal"/>
          <w:formProt w:val="false"/>
          <w:textDirection w:val="lrTb"/>
          <w:docGrid w:type="default" w:linePitch="299" w:charSpace="4294965247"/>
        </w:sect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Caracas, febrero de 2018</w:t>
      </w:r>
    </w:p>
    <w:p>
      <w:pPr>
        <w:pStyle w:val="Heading1"/>
        <w:spacing w:lineRule="auto" w:line="360"/>
        <w:rPr>
          <w:rFonts w:ascii="Times New Roman" w:hAnsi="Times New Roman" w:cs="Times New Roman"/>
          <w:sz w:val="24"/>
          <w:szCs w:val="24"/>
        </w:rPr>
      </w:pPr>
      <w:bookmarkStart w:id="0" w:name="_Toc2290399"/>
      <w:bookmarkStart w:id="1" w:name="_py501jt236d5"/>
      <w:bookmarkEnd w:id="0"/>
      <w:bookmarkEnd w:id="1"/>
      <w:r>
        <w:rPr>
          <w:rFonts w:cs="Times New Roman" w:ascii="Times New Roman" w:hAnsi="Times New Roman"/>
          <w:sz w:val="24"/>
          <w:szCs w:val="24"/>
        </w:rPr>
        <w:t>Resumen</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 presente investigación se desarrollará en la Universidad Central de Venezuela, específicamente en la Facultad de Arquitectura y Urbanismo. </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Esta facultad no cuenta con un sistema automatizado que permita manejar los procesos académicos adecuadamente, por lo cual se ven forzados a hacerlo de modo manual, tanto el proceso de inscripción como el almacenamiento de información, entre otros. Es por esto que surge la necesidad de desarrollar un sistema web que permita sistematizar dichos procesos y coloque a disposición de los usuarios toda la información de interés de los estudiantes. </w:t>
      </w:r>
    </w:p>
    <w:p>
      <w:pPr>
        <w:pStyle w:val="Normal1"/>
        <w:spacing w:lineRule="auto" w:line="360"/>
        <w:ind w:right="4" w:firstLine="720"/>
        <w:jc w:val="both"/>
        <w:rPr>
          <w:rFonts w:ascii="Times New Roman" w:hAnsi="Times New Roman" w:cs="Times New Roman"/>
          <w:sz w:val="24"/>
          <w:szCs w:val="24"/>
        </w:rPr>
      </w:pPr>
      <w:r>
        <w:rPr>
          <w:rFonts w:cs="Times New Roman" w:ascii="Times New Roman" w:hAnsi="Times New Roman"/>
          <w:sz w:val="24"/>
          <w:szCs w:val="24"/>
        </w:rPr>
        <w:t xml:space="preserve">El sistema web será desarrollado en base a la metodología Scrum. </w:t>
      </w:r>
      <w:r>
        <w:br w:type="page"/>
      </w:r>
    </w:p>
    <w:p>
      <w:pPr>
        <w:pStyle w:val="Heading1"/>
        <w:spacing w:lineRule="auto" w:line="360"/>
        <w:rPr/>
      </w:pPr>
      <w:bookmarkStart w:id="2" w:name="_Toc2290400"/>
      <w:bookmarkEnd w:id="2"/>
      <w:r>
        <w:rPr>
          <w:rFonts w:cs="Times New Roman" w:ascii="Times New Roman" w:hAnsi="Times New Roman"/>
          <w:sz w:val="24"/>
          <w:szCs w:val="24"/>
        </w:rPr>
        <w:t>Índice General</w:t>
      </w:r>
    </w:p>
    <w:sdt>
      <w:sdtPr>
        <w:docPartObj>
          <w:docPartGallery w:val="Table of Contents"/>
          <w:docPartUnique w:val="true"/>
        </w:docPartObj>
        <w:id w:val="1039388683"/>
      </w:sdtPr>
      <w:sdtContent>
        <w:p>
          <w:pPr>
            <w:pStyle w:val="Contents1"/>
            <w:tabs>
              <w:tab w:val="right" w:pos="9350" w:leader="dot"/>
            </w:tabs>
            <w:rPr>
              <w:rFonts w:ascii="Cambria" w:hAnsi="Cambria" w:eastAsia="" w:cs="" w:asciiTheme="minorHAnsi" w:cstheme="minorBidi" w:eastAsiaTheme="minorEastAsia" w:hAnsiTheme="minorHAnsi"/>
              <w:lang w:val="en-US" w:eastAsia="en-US"/>
            </w:rPr>
          </w:pPr>
          <w:r>
            <w:fldChar w:fldCharType="begin"/>
          </w:r>
          <w:r>
            <w:instrText> TOC \z \o "1-3" \u \h</w:instrText>
          </w:r>
          <w:r>
            <w:fldChar w:fldCharType="separate"/>
          </w:r>
          <w:hyperlink w:anchor="_Toc2290399">
            <w:r>
              <w:rPr>
                <w:webHidden/>
                <w:rStyle w:val="IndexLink"/>
                <w:rFonts w:cs="Times New Roman" w:ascii="Times New Roman" w:hAnsi="Times New Roman"/>
              </w:rPr>
              <w:t>Resumen</w:t>
            </w:r>
            <w:r>
              <w:rPr>
                <w:webHidden/>
              </w:rPr>
              <w:fldChar w:fldCharType="begin"/>
            </w:r>
            <w:r>
              <w:rPr>
                <w:webHidden/>
              </w:rPr>
              <w:instrText>PAGEREF _Toc2290399 \h</w:instrText>
            </w:r>
            <w:r>
              <w:rPr>
                <w:webHidden/>
              </w:rPr>
              <w:fldChar w:fldCharType="separate"/>
            </w:r>
            <w:r>
              <w:rPr>
                <w:rStyle w:val="IndexLink"/>
                <w:vanish w:val="false"/>
              </w:rPr>
              <w:tab/>
              <w:t>i</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00">
            <w:r>
              <w:rPr>
                <w:webHidden/>
                <w:rStyle w:val="IndexLink"/>
                <w:rFonts w:cs="Times New Roman" w:ascii="Times New Roman" w:hAnsi="Times New Roman"/>
              </w:rPr>
              <w:t>Índice General</w:t>
            </w:r>
            <w:r>
              <w:rPr>
                <w:webHidden/>
              </w:rPr>
              <w:fldChar w:fldCharType="begin"/>
            </w:r>
            <w:r>
              <w:rPr>
                <w:webHidden/>
              </w:rPr>
              <w:instrText>PAGEREF _Toc2290400 \h</w:instrText>
            </w:r>
            <w:r>
              <w:rPr>
                <w:webHidden/>
              </w:rPr>
              <w:fldChar w:fldCharType="separate"/>
            </w:r>
            <w:r>
              <w:rPr>
                <w:rStyle w:val="IndexLink"/>
                <w:vanish w:val="false"/>
              </w:rPr>
              <w:tab/>
              <w:t>ii</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01">
            <w:r>
              <w:rPr>
                <w:webHidden/>
                <w:rStyle w:val="IndexLink"/>
                <w:rFonts w:cs="Times New Roman" w:ascii="Times New Roman" w:hAnsi="Times New Roman"/>
              </w:rPr>
              <w:t>Índice de Figuras</w:t>
            </w:r>
            <w:r>
              <w:rPr>
                <w:webHidden/>
              </w:rPr>
              <w:fldChar w:fldCharType="begin"/>
            </w:r>
            <w:r>
              <w:rPr>
                <w:webHidden/>
              </w:rPr>
              <w:instrText>PAGEREF _Toc2290401 \h</w:instrText>
            </w:r>
            <w:r>
              <w:rPr>
                <w:webHidden/>
              </w:rPr>
              <w:fldChar w:fldCharType="separate"/>
            </w:r>
            <w:r>
              <w:rPr>
                <w:rStyle w:val="IndexLink"/>
                <w:vanish w:val="false"/>
              </w:rPr>
              <w:tab/>
              <w:t>iii</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02">
            <w:r>
              <w:rPr>
                <w:webHidden/>
                <w:rStyle w:val="IndexLink"/>
                <w:rFonts w:cs="Times New Roman" w:ascii="Times New Roman" w:hAnsi="Times New Roman"/>
              </w:rPr>
              <w:t>Índice de Cuadros</w:t>
            </w:r>
            <w:r>
              <w:rPr>
                <w:webHidden/>
              </w:rPr>
              <w:fldChar w:fldCharType="begin"/>
            </w:r>
            <w:r>
              <w:rPr>
                <w:webHidden/>
              </w:rPr>
              <w:instrText>PAGEREF _Toc2290402 \h</w:instrText>
            </w:r>
            <w:r>
              <w:rPr>
                <w:webHidden/>
              </w:rPr>
              <w:fldChar w:fldCharType="separate"/>
            </w:r>
            <w:r>
              <w:rPr>
                <w:rStyle w:val="IndexLink"/>
                <w:vanish w:val="false"/>
              </w:rPr>
              <w:tab/>
              <w:t>iv</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03">
            <w:r>
              <w:rPr>
                <w:webHidden/>
                <w:rStyle w:val="IndexLink"/>
                <w:rFonts w:cs="Times New Roman" w:ascii="Times New Roman" w:hAnsi="Times New Roman"/>
              </w:rPr>
              <w:t>Introducción</w:t>
            </w:r>
            <w:r>
              <w:rPr>
                <w:webHidden/>
              </w:rPr>
              <w:fldChar w:fldCharType="begin"/>
            </w:r>
            <w:r>
              <w:rPr>
                <w:webHidden/>
              </w:rPr>
              <w:instrText>PAGEREF _Toc2290403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04">
            <w:r>
              <w:rPr>
                <w:webHidden/>
                <w:rStyle w:val="IndexLink"/>
                <w:rFonts w:cs="Times New Roman" w:ascii="Times New Roman" w:hAnsi="Times New Roman"/>
              </w:rPr>
              <w:t>CAPÍTULO I</w:t>
            </w:r>
            <w:r>
              <w:rPr>
                <w:webHidden/>
              </w:rPr>
              <w:fldChar w:fldCharType="begin"/>
            </w:r>
            <w:r>
              <w:rPr>
                <w:webHidden/>
              </w:rPr>
              <w:instrText>PAGEREF _Toc2290404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05">
            <w:r>
              <w:rPr>
                <w:webHidden/>
                <w:rStyle w:val="IndexLink"/>
                <w:rFonts w:cs="Times New Roman" w:ascii="Times New Roman" w:hAnsi="Times New Roman"/>
              </w:rPr>
              <w:t>Propuesta de Trabajo Especial de Grado</w:t>
            </w:r>
            <w:r>
              <w:rPr>
                <w:webHidden/>
              </w:rPr>
              <w:fldChar w:fldCharType="begin"/>
            </w:r>
            <w:r>
              <w:rPr>
                <w:webHidden/>
              </w:rPr>
              <w:instrText>PAGEREF _Toc2290405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06">
            <w:r>
              <w:rPr>
                <w:webHidden/>
                <w:rStyle w:val="IndexLink"/>
              </w:rPr>
              <w:t>1.1</w:t>
            </w:r>
            <w:r>
              <w:rPr>
                <w:rStyle w:val="IndexLink"/>
                <w:rFonts w:eastAsia="" w:cs="" w:ascii="Cambria" w:hAnsi="Cambria" w:asciiTheme="minorHAnsi" w:cstheme="minorBidi" w:eastAsiaTheme="minorEastAsia" w:hAnsiTheme="minorHAnsi"/>
                <w:lang w:val="en-US" w:eastAsia="en-US"/>
              </w:rPr>
              <w:tab/>
            </w:r>
            <w:r>
              <w:rPr>
                <w:rStyle w:val="IndexLink"/>
              </w:rPr>
              <w:t>Contexto de la investigación</w:t>
            </w:r>
            <w:r>
              <w:rPr>
                <w:webHidden/>
              </w:rPr>
              <w:fldChar w:fldCharType="begin"/>
            </w:r>
            <w:r>
              <w:rPr>
                <w:webHidden/>
              </w:rPr>
              <w:instrText>PAGEREF _Toc2290406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07">
            <w:r>
              <w:rPr>
                <w:webHidden/>
                <w:rStyle w:val="IndexLink"/>
              </w:rPr>
              <w:t>1.2</w:t>
            </w:r>
            <w:r>
              <w:rPr>
                <w:rStyle w:val="IndexLink"/>
                <w:rFonts w:eastAsia="" w:cs="" w:ascii="Cambria" w:hAnsi="Cambria" w:asciiTheme="minorHAnsi" w:cstheme="minorBidi" w:eastAsiaTheme="minorEastAsia" w:hAnsiTheme="minorHAnsi"/>
                <w:lang w:val="en-US" w:eastAsia="en-US"/>
              </w:rPr>
              <w:tab/>
            </w:r>
            <w:r>
              <w:rPr>
                <w:rStyle w:val="IndexLink"/>
              </w:rPr>
              <w:t>Descripción del proceso de inscripción</w:t>
            </w:r>
            <w:r>
              <w:rPr>
                <w:webHidden/>
              </w:rPr>
              <w:fldChar w:fldCharType="begin"/>
            </w:r>
            <w:r>
              <w:rPr>
                <w:webHidden/>
              </w:rPr>
              <w:instrText>PAGEREF _Toc2290407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08">
            <w:r>
              <w:rPr>
                <w:webHidden/>
                <w:rStyle w:val="IndexLink"/>
              </w:rPr>
              <w:t>1.</w:t>
            </w:r>
            <w:bookmarkStart w:id="3" w:name="_GoBack"/>
            <w:bookmarkEnd w:id="3"/>
            <w:r>
              <w:rPr>
                <w:rStyle w:val="IndexLink"/>
              </w:rPr>
              <w:t>3</w:t>
            </w:r>
            <w:r>
              <w:rPr>
                <w:rStyle w:val="IndexLink"/>
                <w:rFonts w:eastAsia="" w:cs="" w:ascii="Cambria" w:hAnsi="Cambria" w:asciiTheme="minorHAnsi" w:cstheme="minorBidi" w:eastAsiaTheme="minorEastAsia" w:hAnsiTheme="minorHAnsi"/>
                <w:lang w:val="en-US" w:eastAsia="en-US"/>
              </w:rPr>
              <w:tab/>
            </w:r>
            <w:r>
              <w:rPr>
                <w:rStyle w:val="IndexLink"/>
              </w:rPr>
              <w:t>Planteamiento del problema</w:t>
            </w:r>
            <w:r>
              <w:rPr>
                <w:webHidden/>
              </w:rPr>
              <w:fldChar w:fldCharType="begin"/>
            </w:r>
            <w:r>
              <w:rPr>
                <w:webHidden/>
              </w:rPr>
              <w:instrText>PAGEREF _Toc2290408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09">
            <w:r>
              <w:rPr>
                <w:webHidden/>
                <w:rStyle w:val="IndexLink"/>
              </w:rPr>
              <w:t>1.4</w:t>
            </w:r>
            <w:r>
              <w:rPr>
                <w:rStyle w:val="IndexLink"/>
                <w:rFonts w:eastAsia="" w:cs="" w:ascii="Cambria" w:hAnsi="Cambria" w:asciiTheme="minorHAnsi" w:cstheme="minorBidi" w:eastAsiaTheme="minorEastAsia" w:hAnsiTheme="minorHAnsi"/>
                <w:lang w:val="en-US" w:eastAsia="en-US"/>
              </w:rPr>
              <w:tab/>
            </w:r>
            <w:r>
              <w:rPr>
                <w:rStyle w:val="IndexLink"/>
              </w:rPr>
              <w:t>Justificación de la investigación</w:t>
            </w:r>
            <w:r>
              <w:rPr>
                <w:webHidden/>
              </w:rPr>
              <w:fldChar w:fldCharType="begin"/>
            </w:r>
            <w:r>
              <w:rPr>
                <w:webHidden/>
              </w:rPr>
              <w:instrText>PAGEREF _Toc2290409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10">
            <w:r>
              <w:rPr>
                <w:webHidden/>
                <w:rStyle w:val="IndexLink"/>
              </w:rPr>
              <w:t>1.5</w:t>
            </w:r>
            <w:r>
              <w:rPr>
                <w:rStyle w:val="IndexLink"/>
                <w:rFonts w:eastAsia="" w:cs="" w:ascii="Cambria" w:hAnsi="Cambria" w:asciiTheme="minorHAnsi" w:cstheme="minorBidi" w:eastAsiaTheme="minorEastAsia" w:hAnsiTheme="minorHAnsi"/>
                <w:lang w:val="en-US" w:eastAsia="en-US"/>
              </w:rPr>
              <w:tab/>
            </w:r>
            <w:r>
              <w:rPr>
                <w:rStyle w:val="IndexLink"/>
              </w:rPr>
              <w:t>Objetivo general</w:t>
            </w:r>
            <w:r>
              <w:rPr>
                <w:webHidden/>
              </w:rPr>
              <w:fldChar w:fldCharType="begin"/>
            </w:r>
            <w:r>
              <w:rPr>
                <w:webHidden/>
              </w:rPr>
              <w:instrText>PAGEREF _Toc2290410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11">
            <w:r>
              <w:rPr>
                <w:webHidden/>
                <w:rStyle w:val="IndexLink"/>
              </w:rPr>
              <w:t>1.6</w:t>
            </w:r>
            <w:r>
              <w:rPr>
                <w:rStyle w:val="IndexLink"/>
                <w:rFonts w:eastAsia="" w:cs="" w:ascii="Cambria" w:hAnsi="Cambria" w:asciiTheme="minorHAnsi" w:cstheme="minorBidi" w:eastAsiaTheme="minorEastAsia" w:hAnsiTheme="minorHAnsi"/>
                <w:lang w:val="en-US" w:eastAsia="en-US"/>
              </w:rPr>
              <w:tab/>
            </w:r>
            <w:r>
              <w:rPr>
                <w:rStyle w:val="IndexLink"/>
              </w:rPr>
              <w:t>Objetivos específicos</w:t>
            </w:r>
            <w:r>
              <w:rPr>
                <w:webHidden/>
              </w:rPr>
              <w:fldChar w:fldCharType="begin"/>
            </w:r>
            <w:r>
              <w:rPr>
                <w:webHidden/>
              </w:rPr>
              <w:instrText>PAGEREF _Toc2290411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12">
            <w:r>
              <w:rPr>
                <w:webHidden/>
                <w:rStyle w:val="IndexLink"/>
              </w:rPr>
              <w:t>1.7</w:t>
            </w:r>
            <w:r>
              <w:rPr>
                <w:rStyle w:val="IndexLink"/>
                <w:rFonts w:eastAsia="" w:cs="" w:ascii="Cambria" w:hAnsi="Cambria" w:asciiTheme="minorHAnsi" w:cstheme="minorBidi" w:eastAsiaTheme="minorEastAsia" w:hAnsiTheme="minorHAnsi"/>
                <w:lang w:val="en-US" w:eastAsia="en-US"/>
              </w:rPr>
              <w:tab/>
            </w:r>
            <w:r>
              <w:rPr>
                <w:rStyle w:val="IndexLink"/>
              </w:rPr>
              <w:t>Alcance</w:t>
            </w:r>
            <w:r>
              <w:rPr>
                <w:webHidden/>
              </w:rPr>
              <w:fldChar w:fldCharType="begin"/>
            </w:r>
            <w:r>
              <w:rPr>
                <w:webHidden/>
              </w:rPr>
              <w:instrText>PAGEREF _Toc2290412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13">
            <w:r>
              <w:rPr>
                <w:webHidden/>
                <w:rStyle w:val="IndexLink"/>
              </w:rPr>
              <w:t>1.8</w:t>
            </w:r>
            <w:r>
              <w:rPr>
                <w:rStyle w:val="IndexLink"/>
                <w:rFonts w:eastAsia="" w:cs="" w:ascii="Cambria" w:hAnsi="Cambria" w:asciiTheme="minorHAnsi" w:cstheme="minorBidi" w:eastAsiaTheme="minorEastAsia" w:hAnsiTheme="minorHAnsi"/>
                <w:lang w:val="en-US" w:eastAsia="en-US"/>
              </w:rPr>
              <w:tab/>
            </w:r>
            <w:r>
              <w:rPr>
                <w:rStyle w:val="IndexLink"/>
              </w:rPr>
              <w:t>Antec</w:t>
            </w:r>
            <w:r>
              <w:rPr>
                <w:rStyle w:val="IndexLink"/>
                <w:highlight w:val="white"/>
              </w:rPr>
              <w:t>edentes</w:t>
            </w:r>
            <w:r>
              <w:rPr>
                <w:webHidden/>
              </w:rPr>
              <w:fldChar w:fldCharType="begin"/>
            </w:r>
            <w:r>
              <w:rPr>
                <w:webHidden/>
              </w:rPr>
              <w:instrText>PAGEREF _Toc2290413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14">
            <w:r>
              <w:rPr>
                <w:webHidden/>
                <w:rStyle w:val="IndexLink"/>
              </w:rPr>
              <w:t>1.9</w:t>
            </w:r>
            <w:r>
              <w:rPr>
                <w:rStyle w:val="IndexLink"/>
                <w:rFonts w:eastAsia="" w:cs="" w:ascii="Cambria" w:hAnsi="Cambria" w:asciiTheme="minorHAnsi" w:cstheme="minorBidi" w:eastAsiaTheme="minorEastAsia" w:hAnsiTheme="minorHAnsi"/>
                <w:lang w:val="en-US" w:eastAsia="en-US"/>
              </w:rPr>
              <w:tab/>
            </w:r>
            <w:r>
              <w:rPr>
                <w:rStyle w:val="IndexLink"/>
              </w:rPr>
              <w:t>Propuesta de solución</w:t>
            </w:r>
            <w:r>
              <w:rPr>
                <w:webHidden/>
              </w:rPr>
              <w:fldChar w:fldCharType="begin"/>
            </w:r>
            <w:r>
              <w:rPr>
                <w:webHidden/>
              </w:rPr>
              <w:instrText>PAGEREF _Toc2290414 \h</w:instrText>
            </w:r>
            <w:r>
              <w:rPr>
                <w:webHidden/>
              </w:rPr>
              <w:fldChar w:fldCharType="separate"/>
            </w:r>
            <w:r>
              <w:rPr>
                <w:rStyle w:val="IndexLink"/>
                <w:vanish w:val="false"/>
              </w:rPr>
              <w:tab/>
              <w:t>14</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15">
            <w:r>
              <w:rPr>
                <w:webHidden/>
                <w:rStyle w:val="IndexLink"/>
                <w:rFonts w:cs="Times New Roman" w:ascii="Times New Roman" w:hAnsi="Times New Roman"/>
              </w:rPr>
              <w:t>CAPÍTULO II</w:t>
            </w:r>
            <w:r>
              <w:rPr>
                <w:webHidden/>
              </w:rPr>
              <w:fldChar w:fldCharType="begin"/>
            </w:r>
            <w:r>
              <w:rPr>
                <w:webHidden/>
              </w:rPr>
              <w:instrText>PAGEREF _Toc2290415 \h</w:instrText>
            </w:r>
            <w:r>
              <w:rPr>
                <w:webHidden/>
              </w:rPr>
              <w:fldChar w:fldCharType="separate"/>
            </w:r>
            <w:r>
              <w:rPr>
                <w:rStyle w:val="IndexLink"/>
                <w:vanish w:val="false"/>
              </w:rPr>
              <w:tab/>
              <w:t>22</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16">
            <w:r>
              <w:rPr>
                <w:webHidden/>
                <w:rStyle w:val="IndexLink"/>
                <w:rFonts w:eastAsia="Times New Roman" w:cs="Times New Roman" w:ascii="Times New Roman" w:hAnsi="Times New Roman"/>
              </w:rPr>
              <w:t>SISTEMAS WEB</w:t>
            </w:r>
            <w:r>
              <w:rPr>
                <w:webHidden/>
              </w:rPr>
              <w:fldChar w:fldCharType="begin"/>
            </w:r>
            <w:r>
              <w:rPr>
                <w:webHidden/>
              </w:rPr>
              <w:instrText>PAGEREF _Toc2290416 \h</w:instrText>
            </w:r>
            <w:r>
              <w:rPr>
                <w:webHidden/>
              </w:rPr>
              <w:fldChar w:fldCharType="separate"/>
            </w:r>
            <w:r>
              <w:rPr>
                <w:rStyle w:val="IndexLink"/>
                <w:vanish w:val="false"/>
              </w:rPr>
              <w:tab/>
              <w:t>22</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17">
            <w:r>
              <w:rPr>
                <w:webHidden/>
                <w:rStyle w:val="IndexLink"/>
                <w:rFonts w:eastAsia="Times New Roman" w:cs="Times New Roman" w:ascii="Times New Roman" w:hAnsi="Times New Roman"/>
                <w:b/>
              </w:rPr>
              <w:t>2.1</w:t>
            </w:r>
            <w:r>
              <w:rPr>
                <w:rStyle w:val="IndexLink"/>
                <w:rFonts w:eastAsia="" w:cs="" w:ascii="Cambria" w:hAnsi="Cambria" w:asciiTheme="minorHAnsi" w:cstheme="minorBidi" w:eastAsiaTheme="minorEastAsia" w:hAnsiTheme="minorHAnsi"/>
                <w:lang w:val="en-US" w:eastAsia="en-US"/>
              </w:rPr>
              <w:tab/>
            </w:r>
            <w:r>
              <w:rPr>
                <w:rStyle w:val="IndexLink"/>
                <w:rFonts w:eastAsia="Times New Roman" w:cs="Times New Roman" w:ascii="Times New Roman" w:hAnsi="Times New Roman"/>
                <w:b/>
              </w:rPr>
              <w:t>Definición de Sistema Web</w:t>
            </w:r>
            <w:r>
              <w:rPr>
                <w:webHidden/>
              </w:rPr>
              <w:fldChar w:fldCharType="begin"/>
            </w:r>
            <w:r>
              <w:rPr>
                <w:webHidden/>
              </w:rPr>
              <w:instrText>PAGEREF _Toc2290417 \h</w:instrText>
            </w:r>
            <w:r>
              <w:rPr>
                <w:webHidden/>
              </w:rPr>
              <w:fldChar w:fldCharType="separate"/>
            </w:r>
            <w:r>
              <w:rPr>
                <w:rStyle w:val="IndexLink"/>
                <w:vanish w:val="false"/>
              </w:rPr>
              <w:tab/>
              <w:t>22</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18">
            <w:r>
              <w:rPr>
                <w:webHidden/>
                <w:rStyle w:val="IndexLink"/>
                <w:rFonts w:eastAsia="Times New Roman" w:cs="Times New Roman" w:ascii="Times New Roman" w:hAnsi="Times New Roman"/>
                <w:b/>
              </w:rPr>
              <w:t>2.2</w:t>
            </w:r>
            <w:r>
              <w:rPr>
                <w:rStyle w:val="IndexLink"/>
                <w:rFonts w:eastAsia="" w:cs="" w:ascii="Cambria" w:hAnsi="Cambria" w:asciiTheme="minorHAnsi" w:cstheme="minorBidi" w:eastAsiaTheme="minorEastAsia" w:hAnsiTheme="minorHAnsi"/>
                <w:lang w:val="en-US" w:eastAsia="en-US"/>
              </w:rPr>
              <w:tab/>
            </w:r>
            <w:r>
              <w:rPr>
                <w:rStyle w:val="IndexLink"/>
                <w:rFonts w:eastAsia="Times New Roman" w:cs="Times New Roman" w:ascii="Times New Roman" w:hAnsi="Times New Roman"/>
                <w:b/>
              </w:rPr>
              <w:t>Características</w:t>
            </w:r>
            <w:r>
              <w:rPr>
                <w:webHidden/>
              </w:rPr>
              <w:fldChar w:fldCharType="begin"/>
            </w:r>
            <w:r>
              <w:rPr>
                <w:webHidden/>
              </w:rPr>
              <w:instrText>PAGEREF _Toc2290418 \h</w:instrText>
            </w:r>
            <w:r>
              <w:rPr>
                <w:webHidden/>
              </w:rPr>
              <w:fldChar w:fldCharType="separate"/>
            </w:r>
            <w:r>
              <w:rPr>
                <w:rStyle w:val="IndexLink"/>
                <w:vanish w:val="false"/>
              </w:rPr>
              <w:tab/>
              <w:t>22</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19">
            <w:r>
              <w:rPr>
                <w:webHidden/>
                <w:rStyle w:val="IndexLink"/>
                <w:rFonts w:eastAsia="Times New Roman" w:cs="Times New Roman" w:ascii="Times New Roman" w:hAnsi="Times New Roman"/>
                <w:b/>
              </w:rPr>
              <w:t>2.3</w:t>
            </w:r>
            <w:r>
              <w:rPr>
                <w:rStyle w:val="IndexLink"/>
                <w:rFonts w:eastAsia="" w:cs="" w:ascii="Cambria" w:hAnsi="Cambria" w:asciiTheme="minorHAnsi" w:cstheme="minorBidi" w:eastAsiaTheme="minorEastAsia" w:hAnsiTheme="minorHAnsi"/>
                <w:lang w:val="en-US" w:eastAsia="en-US"/>
              </w:rPr>
              <w:tab/>
            </w:r>
            <w:r>
              <w:rPr>
                <w:rStyle w:val="IndexLink"/>
                <w:rFonts w:eastAsia="Times New Roman" w:cs="Times New Roman" w:ascii="Times New Roman" w:hAnsi="Times New Roman"/>
                <w:b/>
              </w:rPr>
              <w:t>Arquitectura</w:t>
            </w:r>
            <w:r>
              <w:rPr>
                <w:webHidden/>
              </w:rPr>
              <w:fldChar w:fldCharType="begin"/>
            </w:r>
            <w:r>
              <w:rPr>
                <w:webHidden/>
              </w:rPr>
              <w:instrText>PAGEREF _Toc2290419 \h</w:instrText>
            </w:r>
            <w:r>
              <w:rPr>
                <w:webHidden/>
              </w:rPr>
              <w:fldChar w:fldCharType="separate"/>
            </w:r>
            <w:r>
              <w:rPr>
                <w:rStyle w:val="IndexLink"/>
                <w:vanish w:val="false"/>
              </w:rPr>
              <w:tab/>
              <w:t>23</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20">
            <w:r>
              <w:rPr>
                <w:webHidden/>
                <w:rStyle w:val="IndexLink"/>
                <w:rFonts w:eastAsia="Times New Roman" w:cs="Times New Roman" w:ascii="Times New Roman" w:hAnsi="Times New Roman"/>
                <w:b/>
              </w:rPr>
              <w:t>2.4</w:t>
            </w:r>
            <w:r>
              <w:rPr>
                <w:rStyle w:val="IndexLink"/>
                <w:rFonts w:eastAsia="" w:cs="" w:ascii="Cambria" w:hAnsi="Cambria" w:asciiTheme="minorHAnsi" w:cstheme="minorBidi" w:eastAsiaTheme="minorEastAsia" w:hAnsiTheme="minorHAnsi"/>
                <w:lang w:val="en-US" w:eastAsia="en-US"/>
              </w:rPr>
              <w:tab/>
            </w:r>
            <w:r>
              <w:rPr>
                <w:rStyle w:val="IndexLink"/>
                <w:rFonts w:eastAsia="Times New Roman" w:cs="Times New Roman" w:ascii="Times New Roman" w:hAnsi="Times New Roman"/>
                <w:b/>
                <w:highlight w:val="white"/>
              </w:rPr>
              <w:t>Ejemplos</w:t>
            </w:r>
            <w:r>
              <w:rPr>
                <w:webHidden/>
              </w:rPr>
              <w:fldChar w:fldCharType="begin"/>
            </w:r>
            <w:r>
              <w:rPr>
                <w:webHidden/>
              </w:rPr>
              <w:instrText>PAGEREF _Toc2290420 \h</w:instrText>
            </w:r>
            <w:r>
              <w:rPr>
                <w:webHidden/>
              </w:rPr>
              <w:fldChar w:fldCharType="separate"/>
            </w:r>
            <w:r>
              <w:rPr>
                <w:rStyle w:val="IndexLink"/>
                <w:vanish w:val="false"/>
              </w:rPr>
              <w:tab/>
              <w:t>24</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21">
            <w:r>
              <w:rPr>
                <w:webHidden/>
                <w:rStyle w:val="IndexLink"/>
                <w:rFonts w:eastAsia="Times New Roman" w:cs="Times New Roman" w:ascii="Times New Roman" w:hAnsi="Times New Roman"/>
                <w:b/>
              </w:rPr>
              <w:t>2.5</w:t>
            </w:r>
            <w:r>
              <w:rPr>
                <w:rStyle w:val="IndexLink"/>
                <w:rFonts w:eastAsia="" w:cs="" w:ascii="Cambria" w:hAnsi="Cambria" w:asciiTheme="minorHAnsi" w:cstheme="minorBidi" w:eastAsiaTheme="minorEastAsia" w:hAnsiTheme="minorHAnsi"/>
                <w:lang w:val="en-US" w:eastAsia="en-US"/>
              </w:rPr>
              <w:tab/>
            </w:r>
            <w:r>
              <w:rPr>
                <w:rStyle w:val="IndexLink"/>
                <w:rFonts w:eastAsia="Times New Roman" w:cs="Times New Roman" w:ascii="Times New Roman" w:hAnsi="Times New Roman"/>
                <w:b/>
              </w:rPr>
              <w:t>Importancia</w:t>
            </w:r>
            <w:r>
              <w:rPr>
                <w:webHidden/>
              </w:rPr>
              <w:fldChar w:fldCharType="begin"/>
            </w:r>
            <w:r>
              <w:rPr>
                <w:webHidden/>
              </w:rPr>
              <w:instrText>PAGEREF _Toc2290421 \h</w:instrText>
            </w:r>
            <w:r>
              <w:rPr>
                <w:webHidden/>
              </w:rPr>
              <w:fldChar w:fldCharType="separate"/>
            </w:r>
            <w:r>
              <w:rPr>
                <w:rStyle w:val="IndexLink"/>
                <w:vanish w:val="false"/>
              </w:rPr>
              <w:tab/>
              <w:t>25</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22">
            <w:r>
              <w:rPr>
                <w:webHidden/>
                <w:rStyle w:val="IndexLink"/>
                <w:rFonts w:eastAsia="Times New Roman" w:cs="Times New Roman" w:ascii="Times New Roman" w:hAnsi="Times New Roman"/>
              </w:rPr>
              <w:t>CAPITULO III</w:t>
            </w:r>
            <w:r>
              <w:rPr>
                <w:webHidden/>
              </w:rPr>
              <w:fldChar w:fldCharType="begin"/>
            </w:r>
            <w:r>
              <w:rPr>
                <w:webHidden/>
              </w:rPr>
              <w:instrText>PAGEREF _Toc2290422 \h</w:instrText>
            </w:r>
            <w:r>
              <w:rPr>
                <w:webHidden/>
              </w:rPr>
              <w:fldChar w:fldCharType="separate"/>
            </w:r>
            <w:r>
              <w:rPr>
                <w:rStyle w:val="IndexLink"/>
                <w:vanish w:val="false"/>
              </w:rPr>
              <w:tab/>
              <w:t>27</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23">
            <w:r>
              <w:rPr>
                <w:webHidden/>
                <w:rStyle w:val="IndexLink"/>
                <w:rFonts w:eastAsia="Times New Roman" w:cs="Times New Roman" w:ascii="Times New Roman" w:hAnsi="Times New Roman"/>
              </w:rPr>
              <w:t>TECNOLOGÍAS DE DESARROLLO</w:t>
            </w:r>
            <w:r>
              <w:rPr>
                <w:webHidden/>
              </w:rPr>
              <w:fldChar w:fldCharType="begin"/>
            </w:r>
            <w:r>
              <w:rPr>
                <w:webHidden/>
              </w:rPr>
              <w:instrText>PAGEREF _Toc2290423 \h</w:instrText>
            </w:r>
            <w:r>
              <w:rPr>
                <w:webHidden/>
              </w:rPr>
              <w:fldChar w:fldCharType="separate"/>
            </w:r>
            <w:r>
              <w:rPr>
                <w:rStyle w:val="IndexLink"/>
                <w:vanish w:val="false"/>
              </w:rPr>
              <w:tab/>
              <w:t>27</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24">
            <w:r>
              <w:rPr>
                <w:webHidden/>
                <w:rStyle w:val="IndexLink"/>
                <w:rFonts w:eastAsia="Times New Roman" w:cs="Times New Roman" w:ascii="Times New Roman" w:hAnsi="Times New Roman"/>
                <w:b/>
              </w:rPr>
              <w:t xml:space="preserve">3.1 </w:t>
            </w:r>
            <w:r>
              <w:rPr>
                <w:rStyle w:val="IndexLink"/>
                <w:rFonts w:eastAsia="" w:cs="" w:ascii="Cambria" w:hAnsi="Cambria" w:asciiTheme="minorHAnsi" w:cstheme="minorBidi" w:eastAsiaTheme="minorEastAsia" w:hAnsiTheme="minorHAnsi"/>
                <w:lang w:val="en-US" w:eastAsia="en-US"/>
              </w:rPr>
              <w:tab/>
            </w:r>
            <w:r>
              <w:rPr>
                <w:rStyle w:val="IndexLink"/>
                <w:rFonts w:eastAsia="Times New Roman" w:cs="Times New Roman" w:ascii="Times New Roman" w:hAnsi="Times New Roman"/>
                <w:b/>
              </w:rPr>
              <w:t>Concepto</w:t>
            </w:r>
            <w:r>
              <w:rPr>
                <w:webHidden/>
              </w:rPr>
              <w:fldChar w:fldCharType="begin"/>
            </w:r>
            <w:r>
              <w:rPr>
                <w:webHidden/>
              </w:rPr>
              <w:instrText>PAGEREF _Toc2290424 \h</w:instrText>
            </w:r>
            <w:r>
              <w:rPr>
                <w:webHidden/>
              </w:rPr>
              <w:fldChar w:fldCharType="separate"/>
            </w:r>
            <w:r>
              <w:rPr>
                <w:rStyle w:val="IndexLink"/>
                <w:vanish w:val="false"/>
              </w:rPr>
              <w:tab/>
              <w:t>27</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25">
            <w:r>
              <w:rPr>
                <w:webHidden/>
                <w:rStyle w:val="IndexLink"/>
                <w:rFonts w:eastAsia="Times New Roman" w:cs="Times New Roman" w:ascii="Times New Roman" w:hAnsi="Times New Roman"/>
                <w:b/>
              </w:rPr>
              <w:t>3.2</w:t>
            </w:r>
            <w:r>
              <w:rPr>
                <w:rStyle w:val="IndexLink"/>
                <w:rFonts w:eastAsia="" w:cs="" w:ascii="Cambria" w:hAnsi="Cambria" w:asciiTheme="minorHAnsi" w:cstheme="minorBidi" w:eastAsiaTheme="minorEastAsia" w:hAnsiTheme="minorHAnsi"/>
                <w:lang w:val="en-US" w:eastAsia="en-US"/>
              </w:rPr>
              <w:tab/>
            </w:r>
            <w:r>
              <w:rPr>
                <w:rStyle w:val="IndexLink"/>
                <w:rFonts w:eastAsia="Times New Roman" w:cs="Times New Roman" w:ascii="Times New Roman" w:hAnsi="Times New Roman"/>
                <w:b/>
              </w:rPr>
              <w:t>Arquitectura propuesta</w:t>
            </w:r>
            <w:r>
              <w:rPr>
                <w:webHidden/>
              </w:rPr>
              <w:fldChar w:fldCharType="begin"/>
            </w:r>
            <w:r>
              <w:rPr>
                <w:webHidden/>
              </w:rPr>
              <w:instrText>PAGEREF _Toc2290425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9350" w:leader="dot"/>
            </w:tabs>
            <w:rPr>
              <w:rFonts w:ascii="Cambria" w:hAnsi="Cambria" w:eastAsia="" w:cs="" w:asciiTheme="minorHAnsi" w:cstheme="minorBidi" w:eastAsiaTheme="minorEastAsia" w:hAnsiTheme="minorHAnsi"/>
              <w:lang w:val="en-US" w:eastAsia="en-US"/>
            </w:rPr>
          </w:pPr>
          <w:hyperlink w:anchor="_Toc2290426">
            <w:r>
              <w:rPr>
                <w:webHidden/>
                <w:rStyle w:val="IndexLink"/>
                <w:rFonts w:eastAsia="Times New Roman" w:cs="Times New Roman" w:ascii="Times New Roman" w:hAnsi="Times New Roman"/>
                <w:b/>
              </w:rPr>
              <w:t>3.2.1</w:t>
            </w:r>
            <w:r>
              <w:rPr>
                <w:rStyle w:val="IndexLink"/>
                <w:rFonts w:eastAsia="" w:cs="" w:ascii="Cambria" w:hAnsi="Cambria" w:asciiTheme="minorHAnsi" w:cstheme="minorBidi" w:eastAsiaTheme="minorEastAsia" w:hAnsiTheme="minorHAnsi"/>
                <w:lang w:val="en-US" w:eastAsia="en-US"/>
              </w:rPr>
              <w:tab/>
            </w:r>
            <w:r>
              <w:rPr>
                <w:rStyle w:val="IndexLink"/>
                <w:rFonts w:eastAsia="Times New Roman" w:cs="Times New Roman" w:ascii="Times New Roman" w:hAnsi="Times New Roman"/>
                <w:b/>
              </w:rPr>
              <w:t>Front-End: Lado Cliente</w:t>
            </w:r>
            <w:r>
              <w:rPr>
                <w:webHidden/>
              </w:rPr>
              <w:fldChar w:fldCharType="begin"/>
            </w:r>
            <w:r>
              <w:rPr>
                <w:webHidden/>
              </w:rPr>
              <w:instrText>PAGEREF _Toc2290426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9350" w:leader="dot"/>
            </w:tabs>
            <w:rPr>
              <w:rFonts w:ascii="Cambria" w:hAnsi="Cambria" w:eastAsia="" w:cs="" w:asciiTheme="minorHAnsi" w:cstheme="minorBidi" w:eastAsiaTheme="minorEastAsia" w:hAnsiTheme="minorHAnsi"/>
              <w:lang w:val="en-US" w:eastAsia="en-US"/>
            </w:rPr>
          </w:pPr>
          <w:hyperlink w:anchor="_Toc2290427">
            <w:r>
              <w:rPr>
                <w:webHidden/>
                <w:rStyle w:val="IndexLink"/>
                <w:rFonts w:eastAsia="Times New Roman" w:cs="Times New Roman" w:ascii="Times New Roman" w:hAnsi="Times New Roman"/>
                <w:b/>
              </w:rPr>
              <w:t>3.2.2</w:t>
            </w:r>
            <w:r>
              <w:rPr>
                <w:rStyle w:val="IndexLink"/>
                <w:rFonts w:eastAsia="" w:cs="" w:ascii="Cambria" w:hAnsi="Cambria" w:asciiTheme="minorHAnsi" w:cstheme="minorBidi" w:eastAsiaTheme="minorEastAsia" w:hAnsiTheme="minorHAnsi"/>
                <w:lang w:val="en-US" w:eastAsia="en-US"/>
              </w:rPr>
              <w:tab/>
            </w:r>
            <w:r>
              <w:rPr>
                <w:rStyle w:val="IndexLink"/>
                <w:rFonts w:eastAsia="Times New Roman" w:cs="Times New Roman" w:ascii="Times New Roman" w:hAnsi="Times New Roman"/>
                <w:b/>
              </w:rPr>
              <w:t>Back-End - Lado del Servidor</w:t>
            </w:r>
            <w:r>
              <w:rPr>
                <w:webHidden/>
              </w:rPr>
              <w:fldChar w:fldCharType="begin"/>
            </w:r>
            <w:r>
              <w:rPr>
                <w:webHidden/>
              </w:rPr>
              <w:instrText>PAGEREF _Toc2290427 \h</w:instrText>
            </w:r>
            <w:r>
              <w:rPr>
                <w:webHidden/>
              </w:rPr>
              <w:fldChar w:fldCharType="separate"/>
            </w:r>
            <w:r>
              <w:rPr>
                <w:rStyle w:val="IndexLink"/>
                <w:vanish w:val="false"/>
              </w:rPr>
              <w:tab/>
              <w:t>29</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28">
            <w:r>
              <w:rPr>
                <w:webHidden/>
                <w:rStyle w:val="IndexLink"/>
                <w:rFonts w:eastAsia="Times New Roman" w:cs="Times New Roman" w:ascii="Times New Roman" w:hAnsi="Times New Roman"/>
                <w:b/>
              </w:rPr>
              <w:t>3.3</w:t>
            </w:r>
            <w:r>
              <w:rPr>
                <w:rStyle w:val="IndexLink"/>
                <w:rFonts w:eastAsia="" w:cs="" w:ascii="Cambria" w:hAnsi="Cambria" w:asciiTheme="minorHAnsi" w:cstheme="minorBidi" w:eastAsiaTheme="minorEastAsia" w:hAnsiTheme="minorHAnsi"/>
                <w:lang w:val="en-US" w:eastAsia="en-US"/>
              </w:rPr>
              <w:tab/>
            </w:r>
            <w:r>
              <w:rPr>
                <w:rStyle w:val="IndexLink"/>
                <w:rFonts w:eastAsia="Times New Roman" w:cs="Times New Roman" w:ascii="Times New Roman" w:hAnsi="Times New Roman"/>
                <w:b/>
              </w:rPr>
              <w:t>Bases de Datos</w:t>
            </w:r>
            <w:r>
              <w:rPr>
                <w:webHidden/>
              </w:rPr>
              <w:fldChar w:fldCharType="begin"/>
            </w:r>
            <w:r>
              <w:rPr>
                <w:webHidden/>
              </w:rPr>
              <w:instrText>PAGEREF _Toc2290428 \h</w:instrText>
            </w:r>
            <w:r>
              <w:rPr>
                <w:webHidden/>
              </w:rPr>
              <w:fldChar w:fldCharType="separate"/>
            </w:r>
            <w:r>
              <w:rPr>
                <w:rStyle w:val="IndexLink"/>
                <w:vanish w:val="false"/>
              </w:rPr>
              <w:tab/>
              <w:t>30</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29">
            <w:r>
              <w:rPr>
                <w:webHidden/>
                <w:rStyle w:val="IndexLink"/>
                <w:rFonts w:eastAsia="Times New Roman" w:cs="Times New Roman" w:ascii="Times New Roman" w:hAnsi="Times New Roman"/>
                <w:b/>
              </w:rPr>
              <w:t>3.4</w:t>
            </w:r>
            <w:r>
              <w:rPr>
                <w:rStyle w:val="IndexLink"/>
                <w:rFonts w:eastAsia="" w:cs="" w:ascii="Cambria" w:hAnsi="Cambria" w:asciiTheme="minorHAnsi" w:cstheme="minorBidi" w:eastAsiaTheme="minorEastAsia" w:hAnsiTheme="minorHAnsi"/>
                <w:lang w:val="en-US" w:eastAsia="en-US"/>
              </w:rPr>
              <w:tab/>
            </w:r>
            <w:r>
              <w:rPr>
                <w:rStyle w:val="IndexLink"/>
                <w:rFonts w:eastAsia="Times New Roman" w:cs="Times New Roman" w:ascii="Times New Roman" w:hAnsi="Times New Roman"/>
                <w:b/>
              </w:rPr>
              <w:t>Sistema de control de versiones</w:t>
            </w:r>
            <w:r>
              <w:rPr>
                <w:webHidden/>
              </w:rPr>
              <w:fldChar w:fldCharType="begin"/>
            </w:r>
            <w:r>
              <w:rPr>
                <w:webHidden/>
              </w:rPr>
              <w:instrText>PAGEREF _Toc2290429 \h</w:instrText>
            </w:r>
            <w:r>
              <w:rPr>
                <w:webHidden/>
              </w:rPr>
              <w:fldChar w:fldCharType="separate"/>
            </w:r>
            <w:r>
              <w:rPr>
                <w:rStyle w:val="IndexLink"/>
                <w:vanish w:val="false"/>
              </w:rPr>
              <w:tab/>
              <w:t>32</w:t>
            </w:r>
            <w:r>
              <w:rPr>
                <w:webHidden/>
              </w:rPr>
              <w:fldChar w:fldCharType="end"/>
            </w:r>
          </w:hyperlink>
        </w:p>
        <w:p>
          <w:pPr>
            <w:pStyle w:val="Contents3"/>
            <w:tabs>
              <w:tab w:val="right" w:pos="9350" w:leader="dot"/>
            </w:tabs>
            <w:rPr>
              <w:rFonts w:ascii="Cambria" w:hAnsi="Cambria" w:eastAsia="" w:cs="" w:asciiTheme="minorHAnsi" w:cstheme="minorBidi" w:eastAsiaTheme="minorEastAsia" w:hAnsiTheme="minorHAnsi"/>
              <w:lang w:val="en-US" w:eastAsia="en-US"/>
            </w:rPr>
          </w:pPr>
          <w:hyperlink w:anchor="_Toc2290430">
            <w:r>
              <w:rPr>
                <w:webHidden/>
                <w:rStyle w:val="IndexLink"/>
                <w:rFonts w:eastAsia="Times New Roman" w:cs="Times New Roman" w:ascii="Times New Roman" w:hAnsi="Times New Roman"/>
                <w:b/>
              </w:rPr>
              <w:t>3.4.1 Git</w:t>
            </w:r>
            <w:r>
              <w:rPr>
                <w:webHidden/>
              </w:rPr>
              <w:fldChar w:fldCharType="begin"/>
            </w:r>
            <w:r>
              <w:rPr>
                <w:webHidden/>
              </w:rPr>
              <w:instrText>PAGEREF _Toc2290430 \h</w:instrText>
            </w:r>
            <w:r>
              <w:rPr>
                <w:webHidden/>
              </w:rPr>
              <w:fldChar w:fldCharType="separate"/>
            </w:r>
            <w:r>
              <w:rPr>
                <w:rStyle w:val="IndexLink"/>
                <w:vanish w:val="false"/>
              </w:rPr>
              <w:tab/>
              <w:t>32</w:t>
            </w:r>
            <w:r>
              <w:rPr>
                <w:webHidden/>
              </w:rPr>
              <w:fldChar w:fldCharType="end"/>
            </w:r>
          </w:hyperlink>
        </w:p>
        <w:p>
          <w:pPr>
            <w:pStyle w:val="Contents3"/>
            <w:tabs>
              <w:tab w:val="right" w:pos="9350" w:leader="dot"/>
            </w:tabs>
            <w:rPr>
              <w:rFonts w:ascii="Cambria" w:hAnsi="Cambria" w:eastAsia="" w:cs="" w:asciiTheme="minorHAnsi" w:cstheme="minorBidi" w:eastAsiaTheme="minorEastAsia" w:hAnsiTheme="minorHAnsi"/>
              <w:lang w:val="en-US" w:eastAsia="en-US"/>
            </w:rPr>
          </w:pPr>
          <w:hyperlink w:anchor="_Toc2290431">
            <w:r>
              <w:rPr>
                <w:webHidden/>
                <w:rStyle w:val="IndexLink"/>
                <w:rFonts w:eastAsia="Times New Roman" w:cs="Times New Roman" w:ascii="Times New Roman" w:hAnsi="Times New Roman"/>
                <w:b/>
              </w:rPr>
              <w:t>3.4.2 Github</w:t>
            </w:r>
            <w:r>
              <w:rPr>
                <w:webHidden/>
              </w:rPr>
              <w:fldChar w:fldCharType="begin"/>
            </w:r>
            <w:r>
              <w:rPr>
                <w:webHidden/>
              </w:rPr>
              <w:instrText>PAGEREF _Toc2290431 \h</w:instrText>
            </w:r>
            <w:r>
              <w:rPr>
                <w:webHidden/>
              </w:rPr>
              <w:fldChar w:fldCharType="separate"/>
            </w:r>
            <w:r>
              <w:rPr>
                <w:rStyle w:val="IndexLink"/>
                <w:vanish w:val="false"/>
              </w:rPr>
              <w:tab/>
              <w:t>32</w:t>
            </w:r>
            <w:r>
              <w:rPr>
                <w:webHidden/>
              </w:rPr>
              <w:fldChar w:fldCharType="end"/>
            </w:r>
          </w:hyperlink>
        </w:p>
        <w:p>
          <w:pPr>
            <w:pStyle w:val="Contents2"/>
            <w:tabs>
              <w:tab w:val="left" w:pos="880" w:leader="none"/>
              <w:tab w:val="right" w:pos="9350" w:leader="dot"/>
            </w:tabs>
            <w:rPr>
              <w:rFonts w:ascii="Cambria" w:hAnsi="Cambria" w:eastAsia="" w:cs="" w:asciiTheme="minorHAnsi" w:cstheme="minorBidi" w:eastAsiaTheme="minorEastAsia" w:hAnsiTheme="minorHAnsi"/>
              <w:lang w:val="en-US" w:eastAsia="en-US"/>
            </w:rPr>
          </w:pPr>
          <w:hyperlink w:anchor="_Toc2290432">
            <w:r>
              <w:rPr>
                <w:webHidden/>
                <w:rStyle w:val="IndexLink"/>
                <w:rFonts w:cs="Times New Roman" w:ascii="Times New Roman" w:hAnsi="Times New Roman"/>
                <w:b/>
              </w:rPr>
              <w:t>3.5</w:t>
            </w:r>
            <w:r>
              <w:rPr>
                <w:rStyle w:val="IndexLink"/>
                <w:rFonts w:eastAsia="" w:cs="" w:ascii="Cambria" w:hAnsi="Cambria" w:asciiTheme="minorHAnsi" w:cstheme="minorBidi" w:eastAsiaTheme="minorEastAsia" w:hAnsiTheme="minorHAnsi"/>
                <w:lang w:val="en-US" w:eastAsia="en-US"/>
              </w:rPr>
              <w:tab/>
            </w:r>
            <w:r>
              <w:rPr>
                <w:rStyle w:val="IndexLink"/>
                <w:rFonts w:cs="Times New Roman" w:ascii="Times New Roman" w:hAnsi="Times New Roman"/>
                <w:b/>
              </w:rPr>
              <w:t>Editores de código</w:t>
            </w:r>
            <w:r>
              <w:rPr>
                <w:webHidden/>
              </w:rPr>
              <w:fldChar w:fldCharType="begin"/>
            </w:r>
            <w:r>
              <w:rPr>
                <w:webHidden/>
              </w:rPr>
              <w:instrText>PAGEREF _Toc2290432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9350" w:leader="dot"/>
            </w:tabs>
            <w:rPr>
              <w:rFonts w:ascii="Cambria" w:hAnsi="Cambria" w:eastAsia="" w:cs="" w:asciiTheme="minorHAnsi" w:cstheme="minorBidi" w:eastAsiaTheme="minorEastAsia" w:hAnsiTheme="minorHAnsi"/>
              <w:lang w:val="en-US" w:eastAsia="en-US"/>
            </w:rPr>
          </w:pPr>
          <w:hyperlink w:anchor="_Toc2290433">
            <w:r>
              <w:rPr>
                <w:webHidden/>
                <w:rStyle w:val="IndexLink"/>
                <w:rFonts w:cs="Times New Roman" w:ascii="Times New Roman" w:hAnsi="Times New Roman"/>
                <w:b/>
              </w:rPr>
              <w:t>3.5.1</w:t>
            </w:r>
            <w:r>
              <w:rPr>
                <w:rStyle w:val="IndexLink"/>
                <w:rFonts w:eastAsia="" w:cs="" w:ascii="Cambria" w:hAnsi="Cambria" w:asciiTheme="minorHAnsi" w:cstheme="minorBidi" w:eastAsiaTheme="minorEastAsia" w:hAnsiTheme="minorHAnsi"/>
                <w:lang w:val="en-US" w:eastAsia="en-US"/>
              </w:rPr>
              <w:tab/>
            </w:r>
            <w:r>
              <w:rPr>
                <w:rStyle w:val="IndexLink"/>
                <w:rFonts w:cs="Times New Roman" w:ascii="Times New Roman" w:hAnsi="Times New Roman"/>
                <w:b/>
              </w:rPr>
              <w:t>VS Code</w:t>
            </w:r>
            <w:r>
              <w:rPr>
                <w:webHidden/>
              </w:rPr>
              <w:fldChar w:fldCharType="begin"/>
            </w:r>
            <w:r>
              <w:rPr>
                <w:webHidden/>
              </w:rPr>
              <w:instrText>PAGEREF _Toc2290433 \h</w:instrText>
            </w:r>
            <w:r>
              <w:rPr>
                <w:webHidden/>
              </w:rPr>
              <w:fldChar w:fldCharType="separate"/>
            </w:r>
            <w:r>
              <w:rPr>
                <w:rStyle w:val="IndexLink"/>
                <w:vanish w:val="false"/>
              </w:rPr>
              <w:tab/>
              <w:t>32</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34">
            <w:r>
              <w:rPr>
                <w:webHidden/>
                <w:rStyle w:val="IndexLink"/>
                <w:rFonts w:eastAsia="Times New Roman" w:cs="Times New Roman" w:ascii="Times New Roman" w:hAnsi="Times New Roman"/>
                <w:b/>
              </w:rPr>
              <w:t>Bibliografías</w:t>
            </w:r>
            <w:r>
              <w:rPr>
                <w:webHidden/>
              </w:rPr>
              <w:fldChar w:fldCharType="begin"/>
            </w:r>
            <w:r>
              <w:rPr>
                <w:webHidden/>
              </w:rPr>
              <w:instrText>PAGEREF _Toc2290434 \h</w:instrText>
            </w:r>
            <w:r>
              <w:rPr>
                <w:webHidden/>
              </w:rPr>
              <w:fldChar w:fldCharType="separate"/>
            </w:r>
            <w:r>
              <w:rPr>
                <w:rStyle w:val="IndexLink"/>
                <w:vanish w:val="false"/>
              </w:rPr>
              <w:tab/>
              <w:t>34</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en-US" w:eastAsia="en-US"/>
            </w:rPr>
          </w:pPr>
          <w:hyperlink w:anchor="_Toc2290435">
            <w:r>
              <w:rPr>
                <w:webHidden/>
                <w:rStyle w:val="IndexLink"/>
                <w:rFonts w:eastAsia="Times New Roman" w:cs="Times New Roman" w:ascii="Times New Roman" w:hAnsi="Times New Roman"/>
                <w:b/>
              </w:rPr>
              <w:t>Anexos</w:t>
            </w:r>
            <w:r>
              <w:rPr>
                <w:webHidden/>
              </w:rPr>
              <w:fldChar w:fldCharType="begin"/>
            </w:r>
            <w:r>
              <w:rPr>
                <w:webHidden/>
              </w:rPr>
              <w:instrText>PAGEREF _Toc2290435 \h</w:instrText>
            </w:r>
            <w:r>
              <w:rPr>
                <w:webHidden/>
              </w:rPr>
              <w:fldChar w:fldCharType="separate"/>
            </w:r>
            <w:r>
              <w:rPr>
                <w:rStyle w:val="IndexLink"/>
                <w:vanish w:val="false"/>
              </w:rPr>
              <w:tab/>
              <w:t>36</w:t>
            </w:r>
            <w:r>
              <w:rPr>
                <w:webHidden/>
              </w:rPr>
              <w:fldChar w:fldCharType="end"/>
            </w:r>
          </w:hyperlink>
        </w:p>
        <w:p>
          <w:pPr>
            <w:pStyle w:val="Normal"/>
            <w:spacing w:lineRule="auto" w:line="360"/>
            <w:rPr>
              <w:rFonts w:ascii="Times New Roman" w:hAnsi="Times New Roman" w:cs="Times New Roman"/>
              <w:sz w:val="24"/>
              <w:szCs w:val="24"/>
              <w:lang w:val="es-ES"/>
            </w:rPr>
          </w:pPr>
          <w:r>
            <w:rPr>
              <w:rFonts w:cs="Times New Roman" w:ascii="Times New Roman" w:hAnsi="Times New Roman"/>
              <w:sz w:val="24"/>
              <w:szCs w:val="24"/>
              <w:lang w:val="es-ES"/>
            </w:rPr>
          </w:r>
          <w:r>
            <w:fldChar w:fldCharType="end"/>
          </w:r>
        </w:p>
      </w:sdtContent>
    </w:sdt>
    <w:p>
      <w:pPr>
        <w:pStyle w:val="Heading1"/>
        <w:spacing w:lineRule="auto" w:line="360"/>
        <w:rPr>
          <w:rFonts w:ascii="Times New Roman" w:hAnsi="Times New Roman" w:cs="Times New Roman"/>
          <w:sz w:val="24"/>
          <w:szCs w:val="24"/>
        </w:rPr>
      </w:pPr>
      <w:r>
        <w:rPr/>
      </w:r>
    </w:p>
    <w:p>
      <w:pPr>
        <w:pStyle w:val="Heading1"/>
        <w:spacing w:lineRule="auto" w:line="360"/>
        <w:rPr/>
      </w:pPr>
      <w:bookmarkStart w:id="4" w:name="_Toc2290401"/>
      <w:bookmarkStart w:id="5" w:name="_8wyc9ywldrg8"/>
      <w:bookmarkEnd w:id="5"/>
      <w:bookmarkEnd w:id="4"/>
      <w:r>
        <w:rPr>
          <w:rFonts w:cs="Times New Roman" w:ascii="Times New Roman" w:hAnsi="Times New Roman"/>
          <w:sz w:val="24"/>
          <w:szCs w:val="24"/>
        </w:rPr>
        <w:t>Índice de Figuras</w:t>
      </w:r>
    </w:p>
    <w:p>
      <w:pPr>
        <w:pStyle w:val="Tableoffigures"/>
        <w:tabs>
          <w:tab w:val="right" w:pos="9350" w:leader="dot"/>
        </w:tabs>
        <w:spacing w:lineRule="auto" w:line="360"/>
        <w:rPr>
          <w:rFonts w:ascii="Times New Roman" w:hAnsi="Times New Roman" w:eastAsia="" w:cs="Times New Roman" w:eastAsiaTheme="minorEastAsia"/>
          <w:caps w:val="false"/>
          <w:smallCaps w:val="false"/>
          <w:sz w:val="24"/>
          <w:szCs w:val="24"/>
          <w:lang w:val="en-US" w:eastAsia="en-US"/>
        </w:rPr>
      </w:pPr>
      <w:r>
        <w:fldChar w:fldCharType="begin"/>
      </w:r>
      <w:r>
        <w:instrText> TOC \c "Ilustración" </w:instrText>
      </w:r>
      <w:r>
        <w:fldChar w:fldCharType="separate"/>
      </w:r>
      <w:hyperlink w:anchor="_Toc2029819">
        <w:r>
          <w:rPr>
            <w:webHidden/>
            <w:rStyle w:val="IndexLink"/>
            <w:rFonts w:cs="Times New Roman" w:ascii="Times New Roman" w:hAnsi="Times New Roman"/>
            <w:sz w:val="24"/>
            <w:szCs w:val="24"/>
          </w:rPr>
          <w:t>Figura 1 Diagrama de casos de uso.</w:t>
        </w:r>
        <w:r>
          <w:rPr>
            <w:webHidden/>
          </w:rPr>
          <w:fldChar w:fldCharType="begin"/>
        </w:r>
        <w:r>
          <w:rPr>
            <w:webHidden/>
          </w:rPr>
          <w:instrText>PAGEREF _Toc2029819 \h</w:instrText>
        </w:r>
        <w:r>
          <w:rPr>
            <w:webHidden/>
          </w:rPr>
          <w:fldChar w:fldCharType="separate"/>
        </w:r>
        <w:r>
          <w:rPr>
            <w:rStyle w:val="IndexLink"/>
            <w:rFonts w:cs="Times New Roman" w:ascii="Times New Roman" w:hAnsi="Times New Roman"/>
            <w:vanish w:val="false"/>
            <w:sz w:val="24"/>
            <w:szCs w:val="24"/>
          </w:rPr>
          <w:tab/>
          <w:t>15</w:t>
        </w:r>
        <w:r>
          <w:rPr>
            <w:webHidden/>
          </w:rPr>
          <w:fldChar w:fldCharType="end"/>
        </w:r>
      </w:hyperlink>
    </w:p>
    <w:p>
      <w:pPr>
        <w:pStyle w:val="Tableoffigures"/>
        <w:tabs>
          <w:tab w:val="right" w:pos="9350" w:leader="dot"/>
        </w:tabs>
        <w:spacing w:lineRule="auto" w:line="360"/>
        <w:rPr>
          <w:rFonts w:ascii="Times New Roman" w:hAnsi="Times New Roman" w:eastAsia="" w:cs="Times New Roman" w:eastAsiaTheme="minorEastAsia"/>
          <w:caps w:val="false"/>
          <w:smallCaps w:val="false"/>
          <w:sz w:val="24"/>
          <w:szCs w:val="24"/>
          <w:lang w:val="en-US" w:eastAsia="en-US"/>
        </w:rPr>
      </w:pPr>
      <w:hyperlink w:anchor="_Toc2029820">
        <w:r>
          <w:rPr>
            <w:webHidden/>
            <w:rStyle w:val="IndexLink"/>
            <w:rFonts w:cs="Times New Roman" w:ascii="Times New Roman" w:hAnsi="Times New Roman"/>
            <w:bCs/>
            <w:sz w:val="24"/>
            <w:szCs w:val="24"/>
          </w:rPr>
          <w:t xml:space="preserve">Ilustración </w:t>
        </w:r>
        <w:r>
          <w:rPr>
            <w:rStyle w:val="IndexLink"/>
            <w:rFonts w:cs="Times New Roman" w:ascii="Times New Roman" w:hAnsi="Times New Roman"/>
            <w:b/>
            <w:bCs/>
            <w:sz w:val="24"/>
            <w:szCs w:val="24"/>
          </w:rPr>
          <w:t>2</w:t>
        </w:r>
        <w:r>
          <w:rPr>
            <w:rStyle w:val="IndexLink"/>
            <w:rFonts w:cs="Times New Roman" w:ascii="Times New Roman" w:hAnsi="Times New Roman"/>
            <w:bCs/>
            <w:sz w:val="24"/>
            <w:szCs w:val="24"/>
          </w:rPr>
          <w:t xml:space="preserve"> Arquitectura tecnológica propuesta como solución.</w:t>
        </w:r>
        <w:r>
          <w:rPr>
            <w:webHidden/>
          </w:rPr>
          <w:fldChar w:fldCharType="begin"/>
        </w:r>
        <w:r>
          <w:rPr>
            <w:webHidden/>
          </w:rPr>
          <w:instrText>PAGEREF _Toc2029820 \h</w:instrText>
        </w:r>
        <w:r>
          <w:rPr>
            <w:webHidden/>
          </w:rPr>
          <w:fldChar w:fldCharType="separate"/>
        </w:r>
        <w:r>
          <w:rPr>
            <w:rStyle w:val="IndexLink"/>
            <w:rFonts w:cs="Times New Roman" w:ascii="Times New Roman" w:hAnsi="Times New Roman"/>
            <w:vanish w:val="false"/>
            <w:sz w:val="24"/>
            <w:szCs w:val="24"/>
          </w:rPr>
          <w:tab/>
          <w:t>39</w:t>
        </w:r>
        <w:r>
          <w:rPr>
            <w:webHidden/>
          </w:rPr>
          <w:fldChar w:fldCharType="end"/>
        </w:r>
      </w:hyperlink>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r>
        <w:fldChar w:fldCharType="end"/>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ind w:right="2834" w:hanging="0"/>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360"/>
        <w:rPr/>
      </w:pPr>
      <w:bookmarkStart w:id="6" w:name="_Toc2290402"/>
      <w:bookmarkEnd w:id="6"/>
      <w:r>
        <w:rPr>
          <w:rFonts w:cs="Times New Roman" w:ascii="Times New Roman" w:hAnsi="Times New Roman"/>
          <w:sz w:val="24"/>
          <w:szCs w:val="24"/>
        </w:rPr>
        <w:t>Índice de Cuadros</w:t>
      </w:r>
    </w:p>
    <w:p>
      <w:pPr>
        <w:pStyle w:val="Tableoffigures"/>
        <w:tabs>
          <w:tab w:val="right" w:pos="9350" w:leader="dot"/>
        </w:tabs>
        <w:spacing w:lineRule="auto" w:line="360"/>
        <w:rPr>
          <w:rFonts w:ascii="Times New Roman" w:hAnsi="Times New Roman" w:eastAsia="" w:cs="Times New Roman" w:eastAsiaTheme="minorEastAsia"/>
          <w:caps w:val="false"/>
          <w:smallCaps w:val="false"/>
          <w:sz w:val="24"/>
          <w:szCs w:val="24"/>
        </w:rPr>
      </w:pPr>
      <w:r>
        <w:fldChar w:fldCharType="begin"/>
      </w:r>
      <w:r>
        <w:instrText> TOC \c "Tabla" </w:instrText>
      </w:r>
      <w:r>
        <w:fldChar w:fldCharType="separate"/>
      </w:r>
      <w:hyperlink w:anchor="_Toc733344">
        <w:r>
          <w:rPr>
            <w:webHidden/>
            <w:rStyle w:val="IndexLink"/>
            <w:rFonts w:cs="Times New Roman" w:ascii="Times New Roman" w:hAnsi="Times New Roman"/>
            <w:sz w:val="24"/>
            <w:szCs w:val="24"/>
          </w:rPr>
          <w:t>Tabla 1 Especificación - UC1 Inicio de sesión</w:t>
        </w:r>
        <w:r>
          <w:rPr>
            <w:webHidden/>
          </w:rPr>
          <w:fldChar w:fldCharType="begin"/>
        </w:r>
        <w:r>
          <w:rPr>
            <w:webHidden/>
          </w:rPr>
          <w:instrText>PAGEREF _Toc733344 \h</w:instrText>
        </w:r>
        <w:r>
          <w:rPr>
            <w:webHidden/>
          </w:rPr>
          <w:fldChar w:fldCharType="separate"/>
        </w:r>
        <w:r>
          <w:rPr>
            <w:rStyle w:val="IndexLink"/>
            <w:rFonts w:cs="Times New Roman" w:ascii="Times New Roman" w:hAnsi="Times New Roman"/>
            <w:vanish w:val="false"/>
            <w:sz w:val="24"/>
            <w:szCs w:val="24"/>
          </w:rPr>
          <w:tab/>
          <w:t>19</w:t>
        </w:r>
        <w:r>
          <w:rPr>
            <w:webHidden/>
          </w:rPr>
          <w:fldChar w:fldCharType="end"/>
        </w:r>
      </w:hyperlink>
    </w:p>
    <w:p>
      <w:pPr>
        <w:pStyle w:val="Tableoffigures"/>
        <w:tabs>
          <w:tab w:val="right" w:pos="9350" w:leader="dot"/>
        </w:tabs>
        <w:spacing w:lineRule="auto" w:line="360"/>
        <w:rPr>
          <w:rFonts w:ascii="Times New Roman" w:hAnsi="Times New Roman" w:eastAsia="" w:cs="Times New Roman" w:eastAsiaTheme="minorEastAsia"/>
          <w:caps w:val="false"/>
          <w:smallCaps w:val="false"/>
          <w:sz w:val="24"/>
          <w:szCs w:val="24"/>
        </w:rPr>
      </w:pPr>
      <w:hyperlink w:anchor="_Toc733345">
        <w:r>
          <w:rPr>
            <w:webHidden/>
            <w:rStyle w:val="IndexLink"/>
            <w:rFonts w:cs="Times New Roman" w:ascii="Times New Roman" w:hAnsi="Times New Roman"/>
            <w:sz w:val="24"/>
            <w:szCs w:val="24"/>
          </w:rPr>
          <w:t>Tabla 2 Especificación - UC2 Realizar inscripción del semestre</w:t>
        </w:r>
        <w:r>
          <w:rPr>
            <w:webHidden/>
          </w:rPr>
          <w:fldChar w:fldCharType="begin"/>
        </w:r>
        <w:r>
          <w:rPr>
            <w:webHidden/>
          </w:rPr>
          <w:instrText>PAGEREF _Toc733345 \h</w:instrText>
        </w:r>
        <w:r>
          <w:rPr>
            <w:webHidden/>
          </w:rPr>
          <w:fldChar w:fldCharType="separate"/>
        </w:r>
        <w:r>
          <w:rPr>
            <w:rStyle w:val="IndexLink"/>
            <w:rFonts w:cs="Times New Roman" w:ascii="Times New Roman" w:hAnsi="Times New Roman"/>
            <w:vanish w:val="false"/>
            <w:sz w:val="24"/>
            <w:szCs w:val="24"/>
          </w:rPr>
          <w:tab/>
          <w:t>20</w:t>
        </w:r>
        <w:r>
          <w:rPr>
            <w:webHidden/>
          </w:rPr>
          <w:fldChar w:fldCharType="end"/>
        </w:r>
      </w:hyperlink>
    </w:p>
    <w:p>
      <w:pPr>
        <w:pStyle w:val="Tableoffigures"/>
        <w:tabs>
          <w:tab w:val="right" w:pos="9350" w:leader="dot"/>
        </w:tabs>
        <w:spacing w:lineRule="auto" w:line="360"/>
        <w:rPr>
          <w:rFonts w:ascii="Times New Roman" w:hAnsi="Times New Roman" w:eastAsia="" w:cs="Times New Roman" w:eastAsiaTheme="minorEastAsia"/>
          <w:caps w:val="false"/>
          <w:smallCaps w:val="false"/>
          <w:sz w:val="24"/>
          <w:szCs w:val="24"/>
        </w:rPr>
      </w:pPr>
      <w:hyperlink w:anchor="_Toc733346">
        <w:r>
          <w:rPr>
            <w:webHidden/>
            <w:rStyle w:val="IndexLink"/>
            <w:rFonts w:cs="Times New Roman" w:ascii="Times New Roman" w:hAnsi="Times New Roman"/>
            <w:sz w:val="24"/>
            <w:szCs w:val="24"/>
          </w:rPr>
          <w:t>Tabla 3 Especificación - UC3 Realizar inscripción del semestre.</w:t>
        </w:r>
        <w:r>
          <w:rPr>
            <w:webHidden/>
          </w:rPr>
          <w:fldChar w:fldCharType="begin"/>
        </w:r>
        <w:r>
          <w:rPr>
            <w:webHidden/>
          </w:rPr>
          <w:instrText>PAGEREF _Toc733346 \h</w:instrText>
        </w:r>
        <w:r>
          <w:rPr>
            <w:webHidden/>
          </w:rPr>
          <w:fldChar w:fldCharType="separate"/>
        </w:r>
        <w:r>
          <w:rPr>
            <w:rStyle w:val="IndexLink"/>
            <w:rFonts w:cs="Times New Roman" w:ascii="Times New Roman" w:hAnsi="Times New Roman"/>
            <w:vanish w:val="false"/>
            <w:sz w:val="24"/>
            <w:szCs w:val="24"/>
          </w:rPr>
          <w:tab/>
          <w:t>21</w:t>
        </w:r>
        <w:r>
          <w:rPr>
            <w:webHidden/>
          </w:rPr>
          <w:fldChar w:fldCharType="end"/>
        </w:r>
      </w:hyperlink>
    </w:p>
    <w:p>
      <w:pPr>
        <w:pStyle w:val="Tableoffigures"/>
        <w:tabs>
          <w:tab w:val="right" w:pos="9350" w:leader="dot"/>
        </w:tabs>
        <w:spacing w:lineRule="auto" w:line="360"/>
        <w:rPr>
          <w:rFonts w:ascii="Times New Roman" w:hAnsi="Times New Roman" w:eastAsia="" w:cs="Times New Roman" w:eastAsiaTheme="minorEastAsia"/>
          <w:caps w:val="false"/>
          <w:smallCaps w:val="false"/>
          <w:sz w:val="24"/>
          <w:szCs w:val="24"/>
        </w:rPr>
      </w:pPr>
      <w:hyperlink w:anchor="_Toc733347">
        <w:r>
          <w:rPr>
            <w:webHidden/>
            <w:rStyle w:val="IndexLink"/>
            <w:rFonts w:cs="Times New Roman" w:ascii="Times New Roman" w:hAnsi="Times New Roman"/>
            <w:sz w:val="24"/>
            <w:szCs w:val="24"/>
          </w:rPr>
          <w:t>Tabla 4 Especificación - UC4 Consultar listado de inscritos.</w:t>
        </w:r>
        <w:r>
          <w:rPr>
            <w:webHidden/>
          </w:rPr>
          <w:fldChar w:fldCharType="begin"/>
        </w:r>
        <w:r>
          <w:rPr>
            <w:webHidden/>
          </w:rPr>
          <w:instrText>PAGEREF _Toc733347 \h</w:instrText>
        </w:r>
        <w:r>
          <w:rPr>
            <w:webHidden/>
          </w:rPr>
          <w:fldChar w:fldCharType="separate"/>
        </w:r>
        <w:r>
          <w:rPr>
            <w:rStyle w:val="IndexLink"/>
            <w:rFonts w:cs="Times New Roman" w:ascii="Times New Roman" w:hAnsi="Times New Roman"/>
            <w:vanish w:val="false"/>
            <w:sz w:val="24"/>
            <w:szCs w:val="24"/>
          </w:rPr>
          <w:tab/>
          <w:t>22</w:t>
        </w:r>
        <w:r>
          <w:rPr>
            <w:webHidden/>
          </w:rPr>
          <w:fldChar w:fldCharType="end"/>
        </w:r>
      </w:hyperlink>
    </w:p>
    <w:p>
      <w:pPr>
        <w:pStyle w:val="Tableoffigures"/>
        <w:tabs>
          <w:tab w:val="right" w:pos="9350" w:leader="dot"/>
        </w:tabs>
        <w:spacing w:lineRule="auto" w:line="360"/>
        <w:rPr>
          <w:rFonts w:ascii="Times New Roman" w:hAnsi="Times New Roman" w:eastAsia="" w:cs="Times New Roman" w:eastAsiaTheme="minorEastAsia"/>
          <w:caps w:val="false"/>
          <w:smallCaps w:val="false"/>
          <w:sz w:val="24"/>
          <w:szCs w:val="24"/>
        </w:rPr>
      </w:pPr>
      <w:hyperlink w:anchor="_Toc733348">
        <w:r>
          <w:rPr>
            <w:webHidden/>
            <w:rStyle w:val="IndexLink"/>
            <w:rFonts w:cs="Times New Roman" w:ascii="Times New Roman" w:hAnsi="Times New Roman"/>
            <w:sz w:val="24"/>
            <w:szCs w:val="24"/>
          </w:rPr>
          <w:t>Tabla 5 Especificación - UC5 Montar la planificación del semestre.</w:t>
        </w:r>
        <w:r>
          <w:rPr>
            <w:webHidden/>
          </w:rPr>
          <w:fldChar w:fldCharType="begin"/>
        </w:r>
        <w:r>
          <w:rPr>
            <w:webHidden/>
          </w:rPr>
          <w:instrText>PAGEREF _Toc733348 \h</w:instrText>
        </w:r>
        <w:r>
          <w:rPr>
            <w:webHidden/>
          </w:rPr>
          <w:fldChar w:fldCharType="separate"/>
        </w:r>
        <w:r>
          <w:rPr>
            <w:rStyle w:val="IndexLink"/>
            <w:rFonts w:cs="Times New Roman" w:ascii="Times New Roman" w:hAnsi="Times New Roman"/>
            <w:vanish w:val="false"/>
            <w:sz w:val="24"/>
            <w:szCs w:val="24"/>
          </w:rPr>
          <w:tab/>
          <w:t>23</w:t>
        </w:r>
        <w:r>
          <w:rPr>
            <w:webHidden/>
          </w:rPr>
          <w:fldChar w:fldCharType="end"/>
        </w:r>
      </w:hyperlink>
    </w:p>
    <w:p>
      <w:pPr>
        <w:pStyle w:val="Tableoffigures"/>
        <w:tabs>
          <w:tab w:val="right" w:pos="9350" w:leader="dot"/>
        </w:tabs>
        <w:spacing w:lineRule="auto" w:line="360"/>
        <w:rPr>
          <w:rFonts w:ascii="Times New Roman" w:hAnsi="Times New Roman" w:eastAsia="" w:cs="Times New Roman" w:eastAsiaTheme="minorEastAsia"/>
          <w:caps w:val="false"/>
          <w:smallCaps w:val="false"/>
          <w:sz w:val="24"/>
          <w:szCs w:val="24"/>
        </w:rPr>
      </w:pPr>
      <w:hyperlink w:anchor="_Toc733349">
        <w:r>
          <w:rPr>
            <w:webHidden/>
            <w:rStyle w:val="IndexLink"/>
            <w:rFonts w:cs="Times New Roman" w:ascii="Times New Roman" w:hAnsi="Times New Roman"/>
            <w:sz w:val="24"/>
            <w:szCs w:val="24"/>
          </w:rPr>
          <w:t>Tabla 6 Plan de trabajo</w:t>
        </w:r>
        <w:r>
          <w:rPr>
            <w:webHidden/>
          </w:rPr>
          <w:fldChar w:fldCharType="begin"/>
        </w:r>
        <w:r>
          <w:rPr>
            <w:webHidden/>
          </w:rPr>
          <w:instrText>PAGEREF _Toc733349 \h</w:instrText>
        </w:r>
        <w:r>
          <w:rPr>
            <w:webHidden/>
          </w:rPr>
          <w:fldChar w:fldCharType="separate"/>
        </w:r>
        <w:r>
          <w:rPr>
            <w:rStyle w:val="IndexLink"/>
            <w:rFonts w:cs="Times New Roman" w:ascii="Times New Roman" w:hAnsi="Times New Roman"/>
            <w:vanish w:val="false"/>
            <w:sz w:val="24"/>
            <w:szCs w:val="24"/>
          </w:rPr>
          <w:tab/>
          <w:t>26</w:t>
        </w:r>
        <w:r>
          <w:rPr>
            <w:webHidden/>
          </w:rPr>
          <w:fldChar w:fldCharType="end"/>
        </w:r>
      </w:hyperlink>
    </w:p>
    <w:p>
      <w:pPr>
        <w:pStyle w:val="Heading1"/>
        <w:spacing w:lineRule="auto" w:line="360"/>
        <w:rPr>
          <w:rFonts w:ascii="Times New Roman" w:hAnsi="Times New Roman" w:cs="Times New Roman"/>
          <w:sz w:val="24"/>
          <w:szCs w:val="24"/>
        </w:rPr>
      </w:pPr>
      <w:r>
        <w:rPr>
          <w:rFonts w:cs="Times New Roman" w:ascii="Times New Roman" w:hAnsi="Times New Roman"/>
          <w:sz w:val="24"/>
          <w:szCs w:val="24"/>
        </w:rPr>
      </w:r>
      <w:r>
        <w:fldChar w:fldCharType="end"/>
      </w:r>
    </w:p>
    <w:p>
      <w:pPr>
        <w:pStyle w:val="Heading1"/>
        <w:spacing w:lineRule="auto" w:line="360"/>
        <w:rPr>
          <w:rFonts w:ascii="Times New Roman" w:hAnsi="Times New Roman" w:cs="Times New Roman"/>
          <w:sz w:val="24"/>
          <w:szCs w:val="24"/>
        </w:rPr>
      </w:pPr>
      <w:bookmarkStart w:id="7" w:name="_Toc2290403"/>
      <w:bookmarkEnd w:id="7"/>
      <w:r>
        <w:rPr>
          <w:rFonts w:cs="Times New Roman" w:ascii="Times New Roman" w:hAnsi="Times New Roman"/>
          <w:sz w:val="24"/>
          <w:szCs w:val="24"/>
        </w:rPr>
        <w:t>Introducción</w:t>
      </w:r>
    </w:p>
    <w:p>
      <w:pPr>
        <w:pStyle w:val="Normal1"/>
        <w:shd w:val="clear" w:color="auto" w:fill="FFFFFF"/>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pPr>
        <w:pStyle w:val="Normal1"/>
        <w:spacing w:lineRule="auto" w:line="360"/>
        <w:ind w:right="4" w:firstLine="720"/>
        <w:jc w:val="both"/>
        <w:rPr/>
      </w:pPr>
      <w:r>
        <w:rPr>
          <w:rFonts w:eastAsia="Times New Roman" w:cs="Times New Roman" w:ascii="Times New Roman" w:hAnsi="Times New Roman"/>
          <w:sz w:val="24"/>
          <w:szCs w:val="24"/>
        </w:rPr>
        <w:t xml:space="preserve">Una de las soluciones más importantes que se han venido creando a lo largo de los últimos años son los sistemas web, </w:t>
      </w:r>
      <w:r>
        <w:rPr>
          <w:rFonts w:eastAsia="Times New Roman" w:cs="Times New Roman" w:ascii="Times New Roman" w:hAnsi="Times New Roman"/>
          <w:sz w:val="24"/>
          <w:szCs w:val="24"/>
        </w:rPr>
        <w:t>los cuales, con tan solo contar un computador o un teléfono inteligente con acceso a la red de internet, se puede hacer uso de todas sus ventajas y  las facilidades que ofrecen.</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 la actualidad, la Coordinación Docente de </w:t>
      </w:r>
      <w:r>
        <w:rPr>
          <w:rFonts w:eastAsia="Times New Roman" w:cs="Times New Roman" w:ascii="Times New Roman" w:hAnsi="Times New Roman"/>
          <w:sz w:val="24"/>
          <w:szCs w:val="24"/>
          <w:highlight w:val="white"/>
        </w:rPr>
        <w:t>la Facult</w:t>
      </w:r>
      <w:r>
        <w:rPr>
          <w:rFonts w:eastAsia="Times New Roman" w:cs="Times New Roman" w:ascii="Times New Roman" w:hAnsi="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su vez, el otro aspecto importante que hay que tomar en cuenta con respecto a la información histórica de los estudiantes, es que la facultad, y la universidad en general, posee 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 obstante, existen otros procesos de gestión académica como por ejemplo consulta de horario, retiro de asignaturas, generación de listados de estudiantes y de documentos como kardex y constancias de estudio, visualización de historial, entre muchos otros, que también se ven afectados por el manejo manual de la información.</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 por estos motivos, que se planteó como objetivo General del Trabajo de Seminario:</w:t>
        <w:br/>
        <w:t xml:space="preserve">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aumentar tanto la eficiencia en cuanto a los tiempos de respuesta y ejecución de cada uno, como la confiabilidad de la data en general. </w:t>
      </w:r>
    </w:p>
    <w:p>
      <w:pPr>
        <w:pStyle w:val="Normal1"/>
        <w:spacing w:lineRule="auto" w:line="36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Entre los objetivos específicos de la propuesta tendremos los siguientes:</w:t>
      </w:r>
    </w:p>
    <w:p>
      <w:pPr>
        <w:pStyle w:val="Normal1"/>
        <w:numPr>
          <w:ilvl w:val="0"/>
          <w:numId w:val="3"/>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Analizar los requerimientos del proceso de inscripción de la Facultad de Arquitectura y Urbanismo de la Universidad Central de Venezuela.</w:t>
      </w:r>
    </w:p>
    <w:p>
      <w:pPr>
        <w:pStyle w:val="Normal1"/>
        <w:numPr>
          <w:ilvl w:val="0"/>
          <w:numId w:val="3"/>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Describir la arquitectura del sistema web acorde con los requerimientos del proceso inscripción de la Facultad de Arquitectura y Urbanismo de la Universidad Central de Venezuela.</w:t>
      </w:r>
    </w:p>
    <w:p>
      <w:pPr>
        <w:pStyle w:val="Normal1"/>
        <w:numPr>
          <w:ilvl w:val="0"/>
          <w:numId w:val="3"/>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Examinar las tecnologías de desarrollo para el sistema web propuesto para el proceso de inscripción de la Facultad de Arquitectura y Urbanismo de la Universidad Central de Venezuela. </w:t>
      </w:r>
    </w:p>
    <w:p>
      <w:pPr>
        <w:pStyle w:val="Normal1"/>
        <w:spacing w:lineRule="auto" w:line="36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presente documento se encuentra estructurado por tres capítulos. El primero de ellos está relacionado con la propuesta de Trabajo Especial de Grado a realizar, donde hablaremos sobre el contexto y de los problemas con la situación actual de la EACRV-FAU-UCV, y de esta manera justificar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lineRule="auto" w:line="360"/>
        <w:rPr>
          <w:rFonts w:ascii="Times New Roman" w:hAnsi="Times New Roman" w:cs="Times New Roman"/>
          <w:sz w:val="24"/>
          <w:szCs w:val="24"/>
        </w:rPr>
      </w:pPr>
      <w:bookmarkStart w:id="8" w:name="_Toc2290404"/>
      <w:bookmarkStart w:id="9" w:name="_Toc731661"/>
      <w:bookmarkEnd w:id="8"/>
      <w:r>
        <w:rPr>
          <w:rFonts w:cs="Times New Roman" w:ascii="Times New Roman" w:hAnsi="Times New Roman"/>
          <w:sz w:val="24"/>
          <w:szCs w:val="24"/>
        </w:rPr>
        <w:t>CAPÍTULO I</w:t>
      </w:r>
    </w:p>
    <w:p>
      <w:pPr>
        <w:pStyle w:val="Heading1"/>
        <w:spacing w:lineRule="auto" w:line="360"/>
        <w:rPr>
          <w:rFonts w:ascii="Times New Roman" w:hAnsi="Times New Roman" w:cs="Times New Roman"/>
          <w:sz w:val="24"/>
          <w:szCs w:val="24"/>
        </w:rPr>
      </w:pPr>
      <w:bookmarkStart w:id="10" w:name="_Toc2290405"/>
      <w:bookmarkStart w:id="11" w:name="_Toc2289842"/>
      <w:bookmarkEnd w:id="9"/>
      <w:bookmarkEnd w:id="10"/>
      <w:bookmarkEnd w:id="11"/>
      <w:r>
        <w:rPr>
          <w:rFonts w:cs="Times New Roman" w:ascii="Times New Roman" w:hAnsi="Times New Roman"/>
          <w:sz w:val="24"/>
          <w:szCs w:val="24"/>
        </w:rPr>
        <w:t>PROPUESTA DE TRABAJO ESPECIAL DE GRADO</w:t>
      </w:r>
    </w:p>
    <w:p>
      <w:pPr>
        <w:pStyle w:val="Normal1"/>
        <w:spacing w:lineRule="auto" w:line="360"/>
        <w:jc w:val="both"/>
        <w:rPr/>
      </w:pPr>
      <w:r>
        <w:rPr>
          <w:rFonts w:cs="Times New Roman" w:ascii="Times New Roman" w:hAnsi="Times New Roman"/>
          <w:sz w:val="24"/>
          <w:szCs w:val="24"/>
        </w:rPr>
        <w:tab/>
        <w:t>En este capítulo se presenta la propuesta para el trabajo especial de grado, en el que se muestra la problemática actual del proceso de inscripciones dentro de la</w:t>
      </w:r>
      <w:r>
        <w:rPr>
          <w:rFonts w:eastAsia="Times New Roman" w:cs="Times New Roman" w:ascii="Times New Roman" w:hAnsi="Times New Roman"/>
          <w:sz w:val="24"/>
          <w:szCs w:val="24"/>
          <w:highlight w:val="white"/>
        </w:rPr>
        <w:t xml:space="preserve"> Escuela de Arquitectura Carlos Raúl Villanueva de la Facultad de Arquitectura y Urbanismo de la Universidad Central de Venezuela</w:t>
      </w:r>
      <w:r>
        <w:rPr>
          <w:rFonts w:eastAsia="Times New Roman" w:cs="Times New Roman" w:ascii="Times New Roman" w:hAnsi="Times New Roman"/>
          <w:sz w:val="24"/>
          <w:szCs w:val="24"/>
        </w:rPr>
        <w:t xml:space="preserve"> (EACRV-FAU-UCV), y se describen los objetivos y la propuesta de solución para la implementación de una solución </w:t>
      </w:r>
      <w:r>
        <w:rPr>
          <w:rFonts w:eastAsia="Times New Roman" w:cs="Times New Roman" w:ascii="Times New Roman" w:hAnsi="Times New Roman"/>
          <w:sz w:val="24"/>
          <w:szCs w:val="24"/>
        </w:rPr>
        <w:t xml:space="preserve">en forma </w:t>
      </w:r>
      <w:r>
        <w:rPr>
          <w:rFonts w:eastAsia="Times New Roman" w:cs="Times New Roman" w:ascii="Times New Roman" w:hAnsi="Times New Roman"/>
          <w:sz w:val="24"/>
          <w:szCs w:val="24"/>
        </w:rPr>
        <w:t xml:space="preserve">de un sistema web para optimizar </w:t>
      </w:r>
      <w:r>
        <w:rPr>
          <w:rFonts w:eastAsia="Times New Roman" w:cs="Times New Roman" w:ascii="Times New Roman" w:hAnsi="Times New Roman"/>
          <w:sz w:val="24"/>
          <w:szCs w:val="24"/>
        </w:rPr>
        <w:t>los</w:t>
      </w:r>
      <w:r>
        <w:rPr>
          <w:rFonts w:eastAsia="Times New Roman" w:cs="Times New Roman" w:ascii="Times New Roman" w:hAnsi="Times New Roman"/>
          <w:sz w:val="24"/>
          <w:szCs w:val="24"/>
        </w:rPr>
        <w:t xml:space="preserve"> procesos de la Coordinación Docente. Adicionalmente, se identifica el plan a trabajo </w:t>
      </w:r>
      <w:r>
        <w:rPr>
          <w:rFonts w:eastAsia="Times New Roman" w:cs="Times New Roman" w:ascii="Times New Roman" w:hAnsi="Times New Roman"/>
          <w:sz w:val="24"/>
          <w:szCs w:val="24"/>
        </w:rPr>
        <w:t>y la metodología</w:t>
      </w:r>
      <w:r>
        <w:rPr>
          <w:rFonts w:eastAsia="Times New Roman" w:cs="Times New Roman" w:ascii="Times New Roman" w:hAnsi="Times New Roman"/>
          <w:sz w:val="24"/>
          <w:szCs w:val="24"/>
        </w:rPr>
        <w:t xml:space="preserve"> a seguir </w:t>
      </w:r>
      <w:r>
        <w:rPr>
          <w:rFonts w:eastAsia="Times New Roman" w:cs="Times New Roman" w:ascii="Times New Roman" w:hAnsi="Times New Roman"/>
          <w:sz w:val="24"/>
          <w:szCs w:val="24"/>
        </w:rPr>
        <w:t>para su desarrollo</w:t>
      </w:r>
      <w:r>
        <w:rPr>
          <w:rFonts w:eastAsia="Times New Roman" w:cs="Times New Roman" w:ascii="Times New Roman" w:hAnsi="Times New Roman"/>
          <w:sz w:val="24"/>
          <w:szCs w:val="24"/>
        </w:rPr>
        <w:t>.</w:t>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2"/>
        </w:numPr>
        <w:spacing w:lineRule="auto" w:line="360"/>
        <w:ind w:left="720" w:right="4" w:hanging="360"/>
        <w:rPr/>
      </w:pPr>
      <w:bookmarkStart w:id="12" w:name="_Toc2290406"/>
      <w:bookmarkEnd w:id="12"/>
      <w:r>
        <w:rPr/>
        <w:t>Contexto de la investigación</w:t>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La presente investigación se basa en la experiencia de la Facultad de Arquitectura y Urbanismo de la Universidad Central de Venezuela (FAU-UCV) para gestionar el sistema de control de estudios durante los períodos I-2017, II-2017 y I -2018. La FAU-UCV es una institución académica </w:t>
      </w:r>
      <w:r>
        <w:rPr>
          <w:rFonts w:eastAsia="Times New Roman" w:cs="Times New Roman" w:ascii="Times New Roman" w:hAnsi="Times New Roman"/>
          <w:sz w:val="24"/>
          <w:szCs w:val="24"/>
        </w:rPr>
        <w:t>que posee un plan de estudio que conduce a la obtención del título de Arquitecto</w:t>
      </w:r>
      <w:r>
        <w:rPr>
          <w:rFonts w:eastAsia="Times New Roman" w:cs="Times New Roman" w:ascii="Times New Roman" w:hAnsi="Times New Roman"/>
          <w:sz w:val="24"/>
          <w:szCs w:val="24"/>
          <w:highlight w:val="white"/>
        </w:rPr>
        <w:t>, adicionalmente promueve la participación y la excelencia en la formación de recursos humanos y en la producción integral del conocimiento formal en las áreas estratégicas de su competencia.</w:t>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No obstante, en estos momentos enfrenta una dificultad con los procesos académicos de los estudiantes que ha ocasionado un incremento de la complejidad con la cual realiza la prestación de sus servicios.</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Luego de investigar cómo se llevaban a cabo los procesos académicos estudiantiles, tomando por ejemplo el proceso de inscripción de sus estudiantes, se pudo percatar de la necesidad de facilitar y agilizar dichos trámites, tanto para la población estudiantil como para la docente y administrativa, a través de una herramienta tecnológica que permita sistematizar y optimizar la prestación de sus servicios.</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numPr>
          <w:ilvl w:val="0"/>
          <w:numId w:val="2"/>
        </w:numPr>
        <w:spacing w:lineRule="auto" w:line="360"/>
        <w:ind w:left="720" w:right="4" w:hanging="360"/>
        <w:rPr/>
      </w:pPr>
      <w:bookmarkStart w:id="13" w:name="_Toc2290407"/>
      <w:bookmarkEnd w:id="13"/>
      <w:r>
        <w:rPr/>
        <w:t>Descripción del proceso de inscripción</w:t>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Empezando por el </w:t>
      </w:r>
      <w:r>
        <w:rPr>
          <w:rFonts w:eastAsia="Times New Roman" w:cs="Times New Roman" w:ascii="Times New Roman" w:hAnsi="Times New Roman"/>
          <w:sz w:val="24"/>
          <w:szCs w:val="24"/>
          <w:highlight w:val="white"/>
        </w:rPr>
        <w:t>proceso de inscripción de la Escuela de Arquitectura Carlos Raúl Villanueva de la Facultad de Arquitectura y Urbanismo de la Universidad Central de Venezuela (EACRV-FAU-UCV) como punto de partida de todos los semestres, ya que es obligatorio para todos los estudiantes de la EACRV, debido a que, en éste</w:t>
      </w:r>
      <w:r>
        <w:rPr>
          <w:rFonts w:eastAsia="Times New Roman" w:cs="Times New Roman" w:ascii="Times New Roman" w:hAnsi="Times New Roman"/>
          <w:sz w:val="24"/>
          <w:szCs w:val="24"/>
        </w:rPr>
        <w:t xml:space="preserve">, el estudiante se encarga de seleccionar las asignaturas que cursará durante el siguiente periodo académico. </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Desde los últimos tres semestres (I-2017, I-2018 y II-2018) el sistema para la gestión académica de los estudiantes de la universidad llamado UXXI, era utilizado por la mayoría de las unidades de control de estudios de las facultades de la universidad (exceptuando las Facultad de Ciencias y la Facultad de Ingeniería), pero en consecuencia de una situación que venía enfrentando la universidad, que se explicará a mayor detalle durante el documento, dejó de prestar servicio. A raíz de esto se generó una profunda crisis en la población universitaria, ya que no se pudo seguir prestando servicio a los procesos que realizaba UXXI, como, por ejemplo, el proceso de inscripciones de un nuevo período académico.</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 consecuencia, las unidades de control de estudios afectadas tuvieron que empezar a tomar medidas de emergencia para afrontar dicha crisis y tratar de seguir prestando los servicios a los estudiantes de alguna manera. Específicamente la FAU-UCV continuó realizando el proceso de inscripción de los estudiantes </w:t>
      </w:r>
      <w:r>
        <w:rPr>
          <w:rFonts w:eastAsia="Times New Roman" w:cs="Times New Roman" w:ascii="Times New Roman" w:hAnsi="Times New Roman"/>
          <w:sz w:val="24"/>
          <w:szCs w:val="24"/>
          <w:highlight w:val="white"/>
        </w:rPr>
        <w:t>en</w:t>
      </w:r>
      <w:r>
        <w:rPr>
          <w:rFonts w:eastAsia="Times New Roman" w:cs="Times New Roman" w:ascii="Times New Roman" w:hAnsi="Times New Roman"/>
          <w:sz w:val="24"/>
          <w:szCs w:val="24"/>
        </w:rPr>
        <w:t xml:space="preserve"> los semestres I-2017, I-2018 y II-2018 de manera manual, al igual que la administración de las inscripciones. A continuación, se describe cómo se realiza actualmente el proceso:</w:t>
      </w:r>
    </w:p>
    <w:p>
      <w:pPr>
        <w:pStyle w:val="Normal1"/>
        <w:numPr>
          <w:ilvl w:val="0"/>
          <w:numId w:val="6"/>
        </w:numPr>
        <w:spacing w:lineRule="auto" w:line="360"/>
        <w:ind w:left="108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 xml:space="preserve">La Coordinación Docente publica en la página de la facultad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pPr>
        <w:pStyle w:val="Normal1"/>
        <w:numPr>
          <w:ilvl w:val="0"/>
          <w:numId w:val="6"/>
        </w:numPr>
        <w:spacing w:lineRule="auto" w:line="360"/>
        <w:ind w:left="108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Una semana antes de la inscripción, se publica la lista de estudiantes ordenada de acuerdo al promedio obtenido por éstos en el semestre inmediatamente anterior. 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Facultad, imprimir y luego plasmar las asignaturas, horarios y secciones seleccionadas.</w:t>
      </w:r>
    </w:p>
    <w:p>
      <w:pPr>
        <w:pStyle w:val="Normal1"/>
        <w:numPr>
          <w:ilvl w:val="0"/>
          <w:numId w:val="6"/>
        </w:numPr>
        <w:spacing w:lineRule="auto" w:line="360"/>
        <w:ind w:left="108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El día de la inscripción los estudiantes acuden en el horario que les corresponda por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pPr>
        <w:pStyle w:val="Normal1"/>
        <w:numPr>
          <w:ilvl w:val="0"/>
          <w:numId w:val="6"/>
        </w:numPr>
        <w:spacing w:lineRule="auto" w:line="360"/>
        <w:ind w:left="108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Finalmente, cuando se terminan todas las inscripciones, el personal de control de estudios archiva las hojas de inscripciones debidamente identificadas por semestres.</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Otros procesos como el retiro de materias, las constancias de inscripción, constancias de estudio, listado de estudiantes por materias, Kardex académico, entre otros, también se realizan de forma manual. Con ellos se tiene que revisar una por una las hojas de inscripciones dentro de los archivos para poder verificar la información requerida según el caso. Dependiendo de la demanda durante el semestre, las solicitudes de estos procesos pueden llegar a ser rechazadas por motivos de tiempo al no poder responder todas con la capacidad humana disponible.</w:t>
      </w:r>
    </w:p>
    <w:p>
      <w:pPr>
        <w:pStyle w:val="Normal1"/>
        <w:spacing w:lineRule="auto" w:line="360"/>
        <w:ind w:right="4" w:firstLine="720"/>
        <w:jc w:val="both"/>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2"/>
        </w:numPr>
        <w:spacing w:lineRule="auto" w:line="360"/>
        <w:ind w:left="720" w:right="4" w:hanging="360"/>
        <w:jc w:val="both"/>
        <w:rPr/>
      </w:pPr>
      <w:bookmarkStart w:id="14" w:name="_Toc2290408"/>
      <w:bookmarkEnd w:id="14"/>
      <w:r>
        <w:rPr/>
        <w:t>Planteamiento del problema</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Universidad Central de Venezuela (UCV) disponía de un software llamado UXXI, que permitía manejar los procesos académicos que incluía la inscripción de los estudiantes, la generación de los kárdex, constancias de estudios, entre otros, de manera sistematizada. Sin embargo, según el secretario de la UCV “</w:t>
      </w:r>
      <w:commentRangeStart w:id="0"/>
      <w:r>
        <w:rPr>
          <w:rFonts w:eastAsia="Times New Roman" w:cs="Times New Roman" w:ascii="Times New Roman" w:hAnsi="Times New Roman"/>
          <w:sz w:val="24"/>
          <w:szCs w:val="24"/>
        </w:rPr>
        <w:t xml:space="preserve">la Secretaría de la UCV se vio obligada a no renovar las licencias del sistema, debido a la falta de presupuesto para realizar dicha actualización, </w:t>
      </w:r>
      <w:r>
        <w:rPr>
          <w:rFonts w:eastAsia="Times New Roman" w:cs="Times New Roman" w:ascii="Times New Roman" w:hAnsi="Times New Roman"/>
          <w:sz w:val="24"/>
          <w:szCs w:val="24"/>
          <w:highlight w:val="white"/>
        </w:rPr>
        <w:t>la cual en diciembre del año 2015 estaba valorada en 600.000 dólares”</w:t>
      </w:r>
      <w:r>
        <w:rPr>
          <w:rFonts w:eastAsia="Times New Roman" w:cs="Times New Roman" w:ascii="Times New Roman" w:hAnsi="Times New Roman"/>
          <w:sz w:val="24"/>
          <w:szCs w:val="24"/>
        </w:rPr>
        <w:t xml:space="preserve"> </w:t>
      </w:r>
      <w:sdt>
        <w:sdtPr>
          <w:citation/>
        </w:sdtPr>
        <w:sdtContent>
          <w:r>
            <w:rPr>
              <w:rFonts w:eastAsia="Times New Roman" w:cs="Times New Roman" w:ascii="Times New Roman" w:hAnsi="Times New Roman"/>
              <w:sz w:val="24"/>
              <w:szCs w:val="24"/>
            </w:rPr>
            <w:fldChar w:fldCharType="begin"/>
          </w:r>
          <w:r>
            <w:instrText> CITATION Ama16 \l 22538 </w:instrText>
          </w:r>
          <w:r>
            <w:fldChar w:fldCharType="separate"/>
          </w:r>
          <w:r>
            <w:t xml:space="preserve"> (Belmonte, 2016)</w:t>
          </w:r>
          <w:r>
            <w:fldChar w:fldCharType="end"/>
          </w:r>
        </w:sdtContent>
      </w:sdt>
      <w:r>
        <w:rPr>
          <w:rFonts w:eastAsia="Times New Roman" w:cs="Times New Roman" w:ascii="Times New Roman" w:hAnsi="Times New Roman"/>
          <w:sz w:val="24"/>
          <w:szCs w:val="24"/>
          <w:highlight w:val="white"/>
        </w:rPr>
        <w:t>.</w:t>
      </w:r>
      <w:r>
        <w:rPr>
          <w:rFonts w:eastAsia="Times New Roman" w:cs="Times New Roman" w:ascii="Times New Roman" w:hAnsi="Times New Roman"/>
          <w:sz w:val="24"/>
          <w:szCs w:val="24"/>
          <w:highlight w:val="white"/>
        </w:rPr>
      </w:r>
      <w:commentRangeEnd w:id="0"/>
      <w:r>
        <w:commentReference w:id="0"/>
      </w:r>
      <w:r>
        <w:rPr>
          <w:rFonts w:eastAsia="Times New Roman" w:cs="Times New Roman" w:ascii="Times New Roman" w:hAnsi="Times New Roman"/>
          <w:sz w:val="24"/>
          <w:szCs w:val="24"/>
          <w:highlight w:val="white"/>
        </w:rPr>
        <w:t xml:space="preserve"> </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 xml:space="preserve">A raíz de esto, por la falta de mantenimiento, </w:t>
      </w:r>
      <w:commentRangeStart w:id="1"/>
      <w:r>
        <w:rPr>
          <w:rFonts w:eastAsia="Times New Roman" w:cs="Times New Roman" w:ascii="Times New Roman" w:hAnsi="Times New Roman"/>
          <w:sz w:val="24"/>
          <w:szCs w:val="24"/>
          <w:highlight w:val="white"/>
        </w:rPr>
        <w:t xml:space="preserve">el estado en el que se encontraba UXXI para el año 2016 era totalmente obsoleto, </w:t>
      </w:r>
      <w:r>
        <w:rPr>
          <w:rFonts w:eastAsia="Times New Roman" w:cs="Times New Roman" w:ascii="Times New Roman" w:hAnsi="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citation/>
        </w:sdtPr>
        <w:sdtContent>
          <w:r>
            <w:rPr>
              <w:rFonts w:eastAsia="Times New Roman" w:cs="Times New Roman" w:ascii="Times New Roman" w:hAnsi="Times New Roman"/>
              <w:sz w:val="24"/>
              <w:szCs w:val="24"/>
            </w:rPr>
            <w:fldChar w:fldCharType="begin"/>
          </w:r>
          <w:r>
            <w:instrText> CITATION Ama16 \l 22538 </w:instrText>
          </w:r>
          <w:r>
            <w:fldChar w:fldCharType="separate"/>
          </w:r>
          <w:r>
            <w:t xml:space="preserve"> (Belmonte, 2016)</w:t>
          </w:r>
          <w:r>
            <w:fldChar w:fldCharType="end"/>
          </w:r>
        </w:sdtContent>
      </w:sdt>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r>
      <w:commentRangeEnd w:id="1"/>
      <w:r>
        <w:commentReference w:id="1"/>
      </w:r>
      <w:r>
        <w:rPr>
          <w:rFonts w:eastAsia="Times New Roman" w:cs="Times New Roman" w:ascii="Times New Roman" w:hAnsi="Times New Roman"/>
          <w:sz w:val="24"/>
          <w:szCs w:val="24"/>
        </w:rPr>
        <w:t xml:space="preserve">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pPr>
        <w:pStyle w:val="Normal1"/>
        <w:spacing w:lineRule="auto" w:line="360"/>
        <w:ind w:right="4" w:firstLine="720"/>
        <w:jc w:val="both"/>
        <w:rPr/>
      </w:pPr>
      <w:r>
        <w:rPr>
          <w:rFonts w:eastAsia="Times New Roman" w:cs="Times New Roman" w:ascii="Times New Roman" w:hAnsi="Times New Roman"/>
          <w:sz w:val="24"/>
          <w:szCs w:val="24"/>
        </w:rPr>
        <w:t xml:space="preserve">Aun así, </w:t>
      </w:r>
      <w:r>
        <w:rPr>
          <w:rFonts w:eastAsia="Times New Roman" w:cs="Times New Roman" w:ascii="Times New Roman" w:hAnsi="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citation/>
        </w:sdtPr>
        <w:sdtContent>
          <w:r>
            <w:rPr>
              <w:rFonts w:eastAsia="Times New Roman" w:cs="Times New Roman" w:ascii="Times New Roman" w:hAnsi="Times New Roman"/>
              <w:sz w:val="24"/>
              <w:szCs w:val="24"/>
              <w:highlight w:val="white"/>
            </w:rPr>
            <w:fldChar w:fldCharType="begin"/>
          </w:r>
          <w:r>
            <w:instrText> CITATION Ama16 \l 22538 </w:instrText>
          </w:r>
          <w:r>
            <w:fldChar w:fldCharType="separate"/>
          </w:r>
          <w:r>
            <w:t>(Belmonte, 2016)</w:t>
          </w:r>
          <w:r>
            <w:fldChar w:fldCharType="end"/>
          </w:r>
        </w:sdtContent>
      </w:sdt>
      <w:r>
        <w:rPr>
          <w:rFonts w:eastAsia="Times New Roman" w:cs="Times New Roman" w:ascii="Times New Roman" w:hAnsi="Times New Roman"/>
          <w:sz w:val="24"/>
          <w:szCs w:val="24"/>
          <w:highlight w:val="white"/>
        </w:rPr>
        <w:t xml:space="preserve">. </w:t>
      </w:r>
    </w:p>
    <w:p>
      <w:pPr>
        <w:pStyle w:val="Normal1"/>
        <w:spacing w:lineRule="auto" w:line="360"/>
        <w:ind w:right="4" w:firstLine="720"/>
        <w:jc w:val="both"/>
        <w:rPr/>
      </w:pPr>
      <w:r>
        <w:rPr>
          <w:rFonts w:eastAsia="Times New Roman" w:cs="Times New Roman" w:ascii="Times New Roman" w:hAnsi="Times New Roman"/>
          <w:sz w:val="24"/>
          <w:szCs w:val="24"/>
        </w:rPr>
        <w:t xml:space="preserve">En consecuencia, como no se tiene una solución a corto plazo para el problema principal ocasionado con el cese de prestación de servicios del sistema UXXI, la Coordinación Docente de la FAU optó por hacer el proceso de las inscripciones de manera manual, pero la gestión de la información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eastAsia="Times New Roman" w:cs="Times New Roman" w:ascii="Times New Roman" w:hAnsi="Times New Roman"/>
          <w:sz w:val="24"/>
          <w:szCs w:val="24"/>
          <w:highlight w:val="white"/>
        </w:rPr>
        <w:t>entre las que destacan:</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ab/>
        <w:t xml:space="preserve">Ley de Universidades: </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25°.-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720"/>
        <w:rPr>
          <w:rFonts w:ascii="Times New Roman" w:hAnsi="Times New Roman" w:cs="Times New Roman"/>
          <w:b/>
          <w:b/>
          <w:sz w:val="24"/>
          <w:szCs w:val="24"/>
        </w:rPr>
      </w:pPr>
      <w:r>
        <w:rPr>
          <w:rFonts w:cs="Times New Roman" w:ascii="Times New Roman" w:hAnsi="Times New Roman"/>
          <w:b/>
          <w:sz w:val="24"/>
          <w:szCs w:val="24"/>
        </w:rPr>
        <w:t xml:space="preserve">Normas sobre el rendimiento mínimo y condiciones de permanencia de los alumnos en la U.C.V: </w:t>
      </w:r>
    </w:p>
    <w:p>
      <w:pPr>
        <w:pStyle w:val="Normal"/>
        <w:spacing w:lineRule="auto" w:line="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rPr>
          <w:rFonts w:ascii="Times New Roman" w:hAnsi="Times New Roman" w:cs="Times New Roman"/>
          <w:b/>
          <w:b/>
          <w:sz w:val="24"/>
          <w:szCs w:val="24"/>
        </w:rPr>
      </w:pPr>
      <w:r>
        <w:rPr>
          <w:rFonts w:eastAsia="Times New Roman" w:cs="Times New Roman" w:ascii="Times New Roman" w:hAnsi="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b/>
      </w:r>
    </w:p>
    <w:p>
      <w:pPr>
        <w:pStyle w:val="Normal1"/>
        <w:spacing w:lineRule="auto" w:line="360"/>
        <w:ind w:right="4" w:firstLine="720"/>
        <w:jc w:val="both"/>
        <w:rPr/>
      </w:pPr>
      <w:r>
        <w:rPr>
          <w:rFonts w:eastAsia="Times New Roman" w:cs="Times New Roman" w:ascii="Times New Roman" w:hAnsi="Times New Roman"/>
          <w:sz w:val="24"/>
          <w:szCs w:val="24"/>
          <w:highlight w:val="white"/>
        </w:rPr>
        <w:t>Las leyes anteriormente expuestas deberían cumplirse en todo momento, pero dada la problemática actual, velar por el cumplimiento de las mismas se hace cuesta arriba para la Coordinación Docente, al tener que manejar toda la data histórica en físico y de manera manual.</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ind w:firstLine="360"/>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Con base a lo anterior se plantean como preguntas de investigación</w:t>
      </w:r>
      <w:r>
        <w:rPr>
          <w:rFonts w:eastAsia="Times New Roman" w:cs="Times New Roman" w:ascii="Times New Roman" w:hAnsi="Times New Roman"/>
          <w:sz w:val="24"/>
          <w:szCs w:val="24"/>
        </w:rPr>
        <w:t xml:space="preserve"> las siguientes interrogantes: </w:t>
      </w:r>
    </w:p>
    <w:p>
      <w:pPr>
        <w:pStyle w:val="Normal1"/>
        <w:spacing w:lineRule="auto" w:line="360"/>
        <w:ind w:firstLine="360"/>
        <w:rPr>
          <w:rFonts w:ascii="Times New Roman" w:hAnsi="Times New Roman" w:cs="Times New Roman"/>
          <w:sz w:val="24"/>
          <w:szCs w:val="24"/>
        </w:rPr>
      </w:pPr>
      <w:r>
        <w:rPr>
          <w:rFonts w:cs="Times New Roman" w:ascii="Times New Roman" w:hAnsi="Times New Roman"/>
          <w:sz w:val="24"/>
          <w:szCs w:val="24"/>
        </w:rPr>
      </w:r>
    </w:p>
    <w:p>
      <w:pPr>
        <w:pStyle w:val="Normal1"/>
        <w:numPr>
          <w:ilvl w:val="0"/>
          <w:numId w:val="8"/>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¿Cuáles son los requerimientos para la sistematización del proceso de inscripción de la Facultad de Arquitectura y Urbanismo de la Universidad Central de Venezuela?</w:t>
      </w:r>
    </w:p>
    <w:p>
      <w:pPr>
        <w:pStyle w:val="Normal1"/>
        <w:numPr>
          <w:ilvl w:val="0"/>
          <w:numId w:val="8"/>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¿Qué arquitectura es la más indicada para los requerimientos del proceso inscripción de la Facultad de Arquitectura y Urbanismo de la Universidad Central de Venezuela?</w:t>
      </w:r>
    </w:p>
    <w:p>
      <w:pPr>
        <w:pStyle w:val="Normal1"/>
        <w:numPr>
          <w:ilvl w:val="0"/>
          <w:numId w:val="8"/>
        </w:numPr>
        <w:spacing w:lineRule="auto" w:line="360"/>
        <w:ind w:left="720" w:right="4" w:hanging="360"/>
        <w:jc w:val="both"/>
        <w:rPr/>
      </w:pPr>
      <w:r>
        <w:rPr>
          <w:rFonts w:eastAsia="Times New Roman" w:cs="Times New Roman" w:ascii="Times New Roman" w:hAnsi="Times New Roman"/>
          <w:sz w:val="24"/>
          <w:szCs w:val="24"/>
        </w:rPr>
        <w:t>¿Cuáles son las tecnologías de desarrollo para sistemas web que mejor se adaptan a la solución propuesta para el proceso de inscripción de la Facultad de Arquitectura y Urbanismo de la Universidad Central de Venezuela?</w:t>
      </w:r>
    </w:p>
    <w:p>
      <w:pPr>
        <w:pStyle w:val="Heading2"/>
        <w:numPr>
          <w:ilvl w:val="0"/>
          <w:numId w:val="2"/>
        </w:numPr>
        <w:spacing w:lineRule="auto" w:line="360"/>
        <w:ind w:left="720" w:right="4" w:hanging="360"/>
        <w:jc w:val="both"/>
        <w:rPr/>
      </w:pPr>
      <w:r>
        <w:rPr/>
        <w:t xml:space="preserve"> </w:t>
      </w:r>
      <w:bookmarkStart w:id="15" w:name="_Toc2290409"/>
      <w:bookmarkEnd w:id="15"/>
      <w:r>
        <w:rPr/>
        <w:t>Justificación de la investigación</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 vista de las problemáticas mencionadas anteriormente es necesario llevar a cabo un proceso de análisis y diseño de una solución en forma de un sistema web que permita la sistematización y 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numPr>
          <w:ilvl w:val="0"/>
          <w:numId w:val="2"/>
        </w:numPr>
        <w:spacing w:lineRule="auto" w:line="360"/>
        <w:ind w:left="720" w:right="4" w:hanging="360"/>
        <w:rPr/>
      </w:pPr>
      <w:bookmarkStart w:id="16" w:name="_Toc2290410"/>
      <w:bookmarkEnd w:id="16"/>
      <w:r>
        <w:rPr/>
        <w:t>Objetivo general</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720"/>
        <w:jc w:val="both"/>
        <w:rPr/>
      </w:pPr>
      <w:r>
        <w:rPr>
          <w:rFonts w:eastAsia="Times New Roman" w:cs="Times New Roman" w:ascii="Times New Roman" w:hAnsi="Times New Roman"/>
          <w:sz w:val="24"/>
          <w:szCs w:val="24"/>
        </w:rPr>
        <w:t xml:space="preserve">Analizar los requerimientos para </w:t>
      </w:r>
      <w:r>
        <w:rPr>
          <w:rFonts w:eastAsia="Times New Roman" w:cs="Times New Roman" w:ascii="Times New Roman" w:hAnsi="Times New Roman"/>
          <w:sz w:val="24"/>
          <w:szCs w:val="24"/>
        </w:rPr>
        <w:t>desarrollar</w:t>
      </w:r>
      <w:r>
        <w:rPr>
          <w:rFonts w:eastAsia="Times New Roman" w:cs="Times New Roman" w:ascii="Times New Roman" w:hAnsi="Times New Roman"/>
          <w:sz w:val="24"/>
          <w:szCs w:val="24"/>
        </w:rPr>
        <w:t xml:space="preserve"> un Sistema Web para la gestión del proceso de inscripciones de la Facultad de Arquitectura y Urbanismo de la Universidad Central de Venezuela.</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numPr>
          <w:ilvl w:val="0"/>
          <w:numId w:val="2"/>
        </w:numPr>
        <w:spacing w:lineRule="auto" w:line="360"/>
        <w:ind w:left="720" w:right="4" w:hanging="360"/>
        <w:rPr/>
      </w:pPr>
      <w:bookmarkStart w:id="17" w:name="_Toc2290411"/>
      <w:bookmarkEnd w:id="17"/>
      <w:r>
        <w:rPr/>
        <w:t>Objetivos específicos</w:t>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numPr>
          <w:ilvl w:val="0"/>
          <w:numId w:val="7"/>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Analizar los requerimientos para la sistematización del proceso de inscripción de la Facultad de Arquitectura y Urbanismo de la Universidad Central de Venezuela.</w:t>
      </w:r>
    </w:p>
    <w:p>
      <w:pPr>
        <w:pStyle w:val="Normal1"/>
        <w:numPr>
          <w:ilvl w:val="0"/>
          <w:numId w:val="7"/>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Describir la arquitectura del sistema web acorde con los requerimientos del proceso inscripción de la Facultad de Arquitectura y Urbanismo de la Universidad Central de Venezuela.</w:t>
      </w:r>
    </w:p>
    <w:p>
      <w:pPr>
        <w:pStyle w:val="Normal1"/>
        <w:numPr>
          <w:ilvl w:val="0"/>
          <w:numId w:val="7"/>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Examinar las tecnologías de desarrollo para el sistema web propuesto para el proceso de inscripción de la Facultad de Arquitectura y Urbanismo de la Universidad Central de Venezuela.</w:t>
      </w:r>
    </w:p>
    <w:p>
      <w:pPr>
        <w:pStyle w:val="Normal1"/>
        <w:spacing w:lineRule="auto" w:line="360"/>
        <w:ind w:left="720"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Heading2"/>
        <w:numPr>
          <w:ilvl w:val="0"/>
          <w:numId w:val="2"/>
        </w:numPr>
        <w:spacing w:lineRule="auto" w:line="360"/>
        <w:ind w:left="720" w:right="4" w:hanging="360"/>
        <w:rPr/>
      </w:pPr>
      <w:bookmarkStart w:id="18" w:name="_Toc2290412"/>
      <w:bookmarkEnd w:id="18"/>
      <w:r>
        <w:rPr/>
        <w:t>Alcance</w:t>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Se desarrollará un sistema web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Procederemos a describir más a fondo cada una de las funcionalidades separándolas por una clasificación de los distintos tipos de usuarios identificados a los cuales la plataforma le ofrecerá sus servicios.</w:t>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numPr>
          <w:ilvl w:val="0"/>
          <w:numId w:val="4"/>
        </w:numPr>
        <w:spacing w:lineRule="auto" w:line="36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Estudiante</w:t>
      </w:r>
    </w:p>
    <w:p>
      <w:pPr>
        <w:pStyle w:val="Normal1"/>
        <w:spacing w:lineRule="auto" w:line="360"/>
        <w:ind w:left="720" w:right="4" w:hanging="0"/>
        <w:jc w:val="both"/>
        <w:rPr>
          <w:rFonts w:ascii="Times New Roman" w:hAnsi="Times New Roman" w:cs="Times New Roman"/>
          <w:sz w:val="24"/>
          <w:szCs w:val="24"/>
        </w:rPr>
      </w:pPr>
      <w:r>
        <w:rPr>
          <w:rFonts w:cs="Times New Roman" w:ascii="Times New Roman" w:hAnsi="Times New Roman"/>
          <w:sz w:val="24"/>
          <w:szCs w:val="24"/>
        </w:rPr>
      </w:r>
    </w:p>
    <w:p>
      <w:pPr>
        <w:pStyle w:val="Normal1"/>
        <w:numPr>
          <w:ilvl w:val="0"/>
          <w:numId w:val="9"/>
        </w:numPr>
        <w:spacing w:lineRule="auto" w:line="36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Inscripción: podrá inscribir las asignaturas que le corresponden en el determinado semestre que esté cursando al momento de hacerlo. El sistema proporcionará todas las validaciones pertinentes con respecto a la permisología de la inscripción, tomando en cuenta su información histórica previamente almacenada en la base de datos. </w:t>
      </w:r>
    </w:p>
    <w:p>
      <w:pPr>
        <w:pStyle w:val="Normal1"/>
        <w:numPr>
          <w:ilvl w:val="0"/>
          <w:numId w:val="9"/>
        </w:numPr>
        <w:spacing w:lineRule="auto" w:line="36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Consulta de horario: en caso de estar en el transcurso de un periodo lectivo, y de haberse inscrito satisfactoriamente, podrá visualizar su horario, junto con la descripción de las asignaturas, docentes y aulas asigna</w:t>
        <w:tab/>
        <w:t>das.</w:t>
      </w:r>
    </w:p>
    <w:p>
      <w:pPr>
        <w:pStyle w:val="Normal1"/>
        <w:numPr>
          <w:ilvl w:val="0"/>
          <w:numId w:val="9"/>
        </w:numPr>
        <w:spacing w:lineRule="auto" w:line="36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Retiro de asignaturas: será capaz de hacer el retiro de asignaturas que haya inscrito en un determinado periodo lectivo que no esté en disposición de seguir cursando. Para esto, deberá estar dentro de la fechas necesarias que le permitan hacerlo, previamente establecidas por el personal administrativo de la facultad.</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4"/>
        </w:numPr>
        <w:spacing w:lineRule="auto" w:line="36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highlight w:val="white"/>
        </w:rPr>
        <w:t>Docente</w:t>
      </w:r>
    </w:p>
    <w:p>
      <w:pPr>
        <w:pStyle w:val="Normal1"/>
        <w:spacing w:lineRule="auto" w:line="360"/>
        <w:ind w:left="720" w:right="4" w:hanging="0"/>
        <w:jc w:val="both"/>
        <w:rPr>
          <w:rFonts w:ascii="Times New Roman" w:hAnsi="Times New Roman" w:cs="Times New Roman"/>
          <w:sz w:val="24"/>
          <w:szCs w:val="24"/>
        </w:rPr>
      </w:pPr>
      <w:r>
        <w:rPr>
          <w:rFonts w:cs="Times New Roman" w:ascii="Times New Roman" w:hAnsi="Times New Roman"/>
          <w:sz w:val="24"/>
          <w:szCs w:val="24"/>
        </w:rPr>
      </w:r>
    </w:p>
    <w:p>
      <w:pPr>
        <w:pStyle w:val="Normal1"/>
        <w:numPr>
          <w:ilvl w:val="0"/>
          <w:numId w:val="10"/>
        </w:numPr>
        <w:spacing w:lineRule="auto" w:line="36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pPr>
        <w:pStyle w:val="Normal1"/>
        <w:numPr>
          <w:ilvl w:val="0"/>
          <w:numId w:val="10"/>
        </w:numPr>
        <w:spacing w:lineRule="auto" w:line="36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4"/>
        </w:numPr>
        <w:spacing w:lineRule="auto" w:line="36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 xml:space="preserve">Coordinador de asignatura </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4"/>
        </w:numPr>
        <w:spacing w:lineRule="auto" w:line="36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Administrador</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pPr>
        <w:pStyle w:val="Normal1"/>
        <w:spacing w:lineRule="auto" w:line="360"/>
        <w:ind w:right="4" w:firstLine="720"/>
        <w:jc w:val="both"/>
        <w:rPr/>
      </w:pPr>
      <w:r>
        <w:rPr>
          <w:rFonts w:eastAsia="Times New Roman" w:cs="Times New Roman" w:ascii="Times New Roman" w:hAnsi="Times New Roman"/>
          <w:sz w:val="24"/>
          <w:szCs w:val="24"/>
        </w:rPr>
        <w:t>Dada la</w:t>
      </w:r>
      <w:r>
        <w:rPr>
          <w:rFonts w:eastAsia="Times New Roman" w:cs="Times New Roman" w:ascii="Times New Roman" w:hAnsi="Times New Roman"/>
          <w:sz w:val="24"/>
          <w:szCs w:val="24"/>
        </w:rPr>
        <w:t xml:space="preserve"> identificación de los distintos tipos de usuarios que le darán uso a la plataforma, adicionalmente a las funcionalidades previamente explicadas, se desarrollará un módulo de autenticación en el que los usuarios deberán iniciar sesión según el rol que tengan.</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numPr>
          <w:ilvl w:val="0"/>
          <w:numId w:val="2"/>
        </w:numPr>
        <w:spacing w:lineRule="auto" w:line="360"/>
        <w:ind w:left="720" w:right="4" w:hanging="360"/>
        <w:jc w:val="both"/>
        <w:rPr/>
      </w:pPr>
      <w:bookmarkStart w:id="19" w:name="_Toc2290413"/>
      <w:r>
        <w:rPr/>
        <w:t>Antec</w:t>
      </w:r>
      <w:bookmarkEnd w:id="19"/>
      <w:r>
        <w:rPr>
          <w:highlight w:val="white"/>
        </w:rPr>
        <w:t>edentes</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pPr>
        <w:pStyle w:val="Normal1"/>
        <w:spacing w:lineRule="auto" w:line="360"/>
        <w:ind w:right="4" w:hanging="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UXXI</w:t>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UXXI por sus siglas de UNIVERSITAS XXI, </w:t>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r>
        <mc:AlternateContent>
          <mc:Choice Requires="wps">
            <w:drawing>
              <wp:anchor behindDoc="0" distT="45720" distB="45720" distL="114300" distR="114300" simplePos="0" locked="0" layoutInCell="1" allowOverlap="1" relativeHeight="5">
                <wp:simplePos x="0" y="0"/>
                <wp:positionH relativeFrom="column">
                  <wp:posOffset>809625</wp:posOffset>
                </wp:positionH>
                <wp:positionV relativeFrom="paragraph">
                  <wp:posOffset>196215</wp:posOffset>
                </wp:positionV>
                <wp:extent cx="4587875" cy="2106930"/>
                <wp:effectExtent l="0" t="0" r="0" b="0"/>
                <wp:wrapSquare wrapText="bothSides"/>
                <wp:docPr id="2" name=""/>
                <a:graphic xmlns:a="http://schemas.openxmlformats.org/drawingml/2006/main">
                  <a:graphicData uri="http://schemas.microsoft.com/office/word/2010/wordprocessingShape">
                    <wps:wsp>
                      <wps:cNvSpPr txBox="1"/>
                      <wps:spPr>
                        <a:xfrm>
                          <a:off x="0" y="0"/>
                          <a:ext cx="4587875" cy="2106930"/>
                        </a:xfrm>
                        <a:prstGeom prst="rect"/>
                        <a:solidFill>
                          <a:srgbClr val="FFFFFF"/>
                        </a:solidFill>
                      </wps:spPr>
                      <wps:txbx>
                        <w:txbxContent>
                          <w:p>
                            <w:pPr>
                              <w:pStyle w:val="FrameContents"/>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sdtContent>
                                <w:r>
                                  <w:rPr>
                                    <w:rFonts w:eastAsia="Times New Roman" w:cs="Times New Roman" w:ascii="Times New Roman" w:hAnsi="Times New Roman"/>
                                    <w:sz w:val="24"/>
                                    <w:szCs w:val="24"/>
                                    <w:highlight w:val="white"/>
                                  </w:rPr>
                                  <w:fldChar w:fldCharType="begin"/>
                                </w:r>
                                <w:r>
                                  <w:instrText> CITATION OCU17 \l 22538 </w:instrText>
                                </w:r>
                                <w:r>
                                  <w:fldChar w:fldCharType="separate"/>
                                </w:r>
                                <w:r>
                                  <w:t>(OCU, 2017)</w:t>
                                </w:r>
                                <w:r>
                                  <w:fldChar w:fldCharType="end"/>
                                </w:r>
                              </w:sdtContent>
                            </w:sdt>
                          </w:p>
                        </w:txbxContent>
                      </wps:txbx>
                      <wps:bodyPr anchor="t" lIns="91440" tIns="45720" rIns="91440" bIns="45720">
                        <a:noAutofit/>
                      </wps:bodyPr>
                    </wps:wsp>
                  </a:graphicData>
                </a:graphic>
              </wp:anchor>
            </w:drawing>
          </mc:Choice>
          <mc:Fallback>
            <w:pict>
              <v:rect fillcolor="#FFFFFF" stroked="f" strokeweight="0pt" style="position:absolute;rotation:0;width:361.25pt;height:165.9pt;mso-wrap-distance-left:9pt;mso-wrap-distance-right:9pt;mso-wrap-distance-top:3.6pt;mso-wrap-distance-bottom:3.6pt;margin-top:15.45pt;mso-position-vertical-relative:text;margin-left:63.75pt;mso-position-horizontal-relative:text">
                <v:textbox>
                  <w:txbxContent>
                    <w:p>
                      <w:pPr>
                        <w:pStyle w:val="FrameContents"/>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citation/>
                        </w:sdtPr>
                        <w:sdtContent>
                          <w:r>
                            <w:rPr>
                              <w:rFonts w:eastAsia="Times New Roman" w:cs="Times New Roman" w:ascii="Times New Roman" w:hAnsi="Times New Roman"/>
                              <w:sz w:val="24"/>
                              <w:szCs w:val="24"/>
                              <w:highlight w:val="white"/>
                            </w:rPr>
                            <w:fldChar w:fldCharType="begin"/>
                          </w:r>
                          <w:r>
                            <w:instrText> CITATION OCU17 \l 22538 </w:instrText>
                          </w:r>
                          <w:r>
                            <w:fldChar w:fldCharType="separate"/>
                          </w:r>
                          <w:r>
                            <w:t>(OCU, 2017)</w:t>
                          </w:r>
                          <w:r>
                            <w:fldChar w:fldCharType="end"/>
                          </w:r>
                        </w:sdtContent>
                      </w:sdt>
                    </w:p>
                  </w:txbxContent>
                </v:textbox>
                <w10:wrap type="square"/>
              </v:rect>
            </w:pict>
          </mc:Fallback>
        </mc:AlternateContent>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hanging="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FIUCV - Control de Estudios</w:t>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citation/>
        </w:sdtPr>
        <w:sdtContent>
          <w:r>
            <w:rPr>
              <w:rFonts w:eastAsia="Times New Roman" w:cs="Times New Roman" w:ascii="Times New Roman" w:hAnsi="Times New Roman"/>
              <w:sz w:val="24"/>
              <w:szCs w:val="24"/>
              <w:highlight w:val="white"/>
            </w:rPr>
            <w:fldChar w:fldCharType="begin"/>
          </w:r>
          <w:r>
            <w:instrText> CITATION Fac17 \l 22538 </w:instrText>
          </w:r>
          <w:r>
            <w:fldChar w:fldCharType="separate"/>
          </w:r>
          <w:r>
            <w:t>(Facultad de Ingeniería UCV, 2017)</w:t>
          </w:r>
          <w:r>
            <w:fldChar w:fldCharType="end"/>
          </w:r>
        </w:sdtContent>
      </w:sdt>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CONEST</w:t>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r>
        <mc:AlternateContent>
          <mc:Choice Requires="wps">
            <w:drawing>
              <wp:anchor behindDoc="0" distT="45720" distB="45720" distL="114300" distR="114300" simplePos="0" locked="0" layoutInCell="1" allowOverlap="1" relativeHeight="6">
                <wp:simplePos x="0" y="0"/>
                <wp:positionH relativeFrom="column">
                  <wp:posOffset>627380</wp:posOffset>
                </wp:positionH>
                <wp:positionV relativeFrom="paragraph">
                  <wp:posOffset>156845</wp:posOffset>
                </wp:positionV>
                <wp:extent cx="4770120" cy="2018665"/>
                <wp:effectExtent l="0" t="0" r="0" b="0"/>
                <wp:wrapSquare wrapText="bothSides"/>
                <wp:docPr id="3" name=""/>
                <a:graphic xmlns:a="http://schemas.openxmlformats.org/drawingml/2006/main">
                  <a:graphicData uri="http://schemas.microsoft.com/office/word/2010/wordprocessingShape">
                    <wps:wsp>
                      <wps:cNvSpPr txBox="1"/>
                      <wps:spPr>
                        <a:xfrm>
                          <a:off x="0" y="0"/>
                          <a:ext cx="4770120" cy="2018665"/>
                        </a:xfrm>
                        <a:prstGeom prst="rect"/>
                        <a:solidFill>
                          <a:srgbClr val="FFFFFF"/>
                        </a:solidFill>
                      </wps:spPr>
                      <wps:txbx>
                        <w:txbxContent>
                          <w:p>
                            <w:pPr>
                              <w:pStyle w:val="FrameContents"/>
                              <w:spacing w:lineRule="auto" w:line="360"/>
                              <w:ind w:firstLine="720"/>
                              <w:jc w:val="both"/>
                              <w:rPr/>
                            </w:pPr>
                            <w:r>
                              <w:rPr>
                                <w:rFonts w:eastAsia="Times New Roman" w:cs="Times New Roman" w:ascii="Times New Roman" w:hAnsi="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eastAsia="Times New Roman" w:cs="Times New Roman" w:ascii="Times New Roman" w:hAnsi="Times New Roman"/>
                                <w:sz w:val="24"/>
                                <w:szCs w:val="24"/>
                              </w:rPr>
                              <w:t xml:space="preserve">El 28 de abril de 2014, se lanzó la nueva versión evolucionada del sistema: CONEST 3.0.0. </w:t>
                            </w:r>
                            <w:sdt>
                              <w:sdtPr/>
                              <w:sdtContent>
                                <w:r>
                                  <w:rPr>
                                    <w:rFonts w:eastAsia="Times New Roman" w:cs="Times New Roman" w:ascii="Times New Roman" w:hAnsi="Times New Roman"/>
                                    <w:sz w:val="24"/>
                                    <w:szCs w:val="24"/>
                                  </w:rPr>
                                  <w:fldChar w:fldCharType="begin"/>
                                </w:r>
                                <w:r>
                                  <w:instrText> CITATION Gru14 \l 22538 </w:instrText>
                                </w:r>
                                <w:r>
                                  <w:fldChar w:fldCharType="separate"/>
                                </w:r>
                                <w:r>
                                  <w:t>(Grupo CONEST UCV, 2014)</w:t>
                                </w:r>
                                <w:r>
                                  <w:fldChar w:fldCharType="end"/>
                                </w:r>
                              </w:sdtContent>
                            </w:sdt>
                          </w:p>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75.6pt;height:158.95pt;mso-wrap-distance-left:9pt;mso-wrap-distance-right:9pt;mso-wrap-distance-top:3.6pt;mso-wrap-distance-bottom:3.6pt;margin-top:12.35pt;mso-position-vertical-relative:text;margin-left:49.4pt;mso-position-horizontal-relative:text">
                <v:textbox>
                  <w:txbxContent>
                    <w:p>
                      <w:pPr>
                        <w:pStyle w:val="FrameContents"/>
                        <w:spacing w:lineRule="auto" w:line="360"/>
                        <w:ind w:firstLine="720"/>
                        <w:jc w:val="both"/>
                        <w:rPr/>
                      </w:pPr>
                      <w:r>
                        <w:rPr>
                          <w:rFonts w:eastAsia="Times New Roman" w:cs="Times New Roman" w:ascii="Times New Roman" w:hAnsi="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eastAsia="Times New Roman" w:cs="Times New Roman" w:ascii="Times New Roman" w:hAnsi="Times New Roman"/>
                          <w:sz w:val="24"/>
                          <w:szCs w:val="24"/>
                        </w:rPr>
                        <w:t xml:space="preserve">El 28 de abril de 2014, se lanzó la nueva versión evolucionada del sistema: CONEST 3.0.0. </w:t>
                      </w:r>
                      <w:sdt>
                        <w:sdtPr>
                          <w:citation/>
                        </w:sdtPr>
                        <w:sdtContent>
                          <w:r>
                            <w:rPr>
                              <w:rFonts w:eastAsia="Times New Roman" w:cs="Times New Roman" w:ascii="Times New Roman" w:hAnsi="Times New Roman"/>
                              <w:sz w:val="24"/>
                              <w:szCs w:val="24"/>
                            </w:rPr>
                            <w:fldChar w:fldCharType="begin"/>
                          </w:r>
                          <w:r>
                            <w:instrText> CITATION Gru14 \l 22538 </w:instrText>
                          </w:r>
                          <w:r>
                            <w:fldChar w:fldCharType="separate"/>
                          </w:r>
                          <w:r>
                            <w:t>(Grupo CONEST UCV, 2014)</w:t>
                          </w:r>
                          <w:r>
                            <w:fldChar w:fldCharType="end"/>
                          </w:r>
                        </w:sdtContent>
                      </w:sdt>
                    </w:p>
                    <w:p>
                      <w:pPr>
                        <w:pStyle w:val="FrameContents"/>
                        <w:rPr/>
                      </w:pPr>
                      <w:r>
                        <w:rPr/>
                      </w:r>
                    </w:p>
                  </w:txbxContent>
                </v:textbox>
                <w10:wrap type="square"/>
              </v:rect>
            </w:pict>
          </mc:Fallback>
        </mc:AlternateContent>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Este sistema permite que antes de acceder a las principales funcionalidades, se pueda identificar a cada uno de los usuarios con un mecanismo de autenticación y dependiendo del rol asignado habilitar las acciones que puede realizar. Entre las acciones más destacadas del sistema se encuentran: la inscripción, visualización de Kardex, generación de constancias, entre otros.</w:t>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Por un lado, se puede evidenciar que la Facultad de Ingeniería y la Facultad Ciencias de la UCV desarrollaron sus propias soluciones para poder optimizar en gran medida la gestión de sus procesos académicos incluyendo los de inscripción, incrementando así la calidad durante su prestación. Por otro lado, los costos de mantenimiento de una solución de menor escala como los anteriormente mencionados en comparación con UXXI, han demostrado ser rentables para la administración de las facultades de forma individual y la demanda de personas que lo requieran y evitando que todas las escuelas de la UCV dependan de un solo programa. Es por estas razones que se propone desarrollar un sistema web particular para las funciones necesarias de la FAU-UCV.</w:t>
      </w:r>
    </w:p>
    <w:p>
      <w:pPr>
        <w:pStyle w:val="Normal1"/>
        <w:spacing w:lineRule="auto" w:line="36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Heading2"/>
        <w:numPr>
          <w:ilvl w:val="0"/>
          <w:numId w:val="2"/>
        </w:numPr>
        <w:spacing w:lineRule="auto" w:line="360"/>
        <w:ind w:left="720" w:right="4" w:hanging="360"/>
        <w:rPr/>
      </w:pPr>
      <w:bookmarkStart w:id="20" w:name="_Toc2290414"/>
      <w:bookmarkEnd w:id="20"/>
      <w:r>
        <w:rPr/>
        <w:t>Propuesta de solución</w:t>
      </w:r>
    </w:p>
    <w:p>
      <w:pPr>
        <w:pStyle w:val="Normal1"/>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1"/>
        <w:shd w:val="clear" w:color="auto" w:fill="FFFFFF"/>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vista de la problemática causada por el manejo manual que se utiliza en la actualidad para llevar el control tanto del proceso de inscripción, como de la data histórica de las notas en semestres anteriores de los estudiantes de la EAUCRV-FAU-UCV, se decidió crear una solución en forma de sistema web con el uso de las tecnologías. De esta manera se busca automatizar y sistematizar el proceso de inscripciones para facilitar en gran medida las tareas tanto de los estudiantes y docentes, como del personal administrativo. </w:t>
      </w:r>
    </w:p>
    <w:p>
      <w:pPr>
        <w:pStyle w:val="Normal1"/>
        <w:shd w:val="clear" w:color="auto" w:fill="FFFFFF"/>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Adicionalmente, este sistema permitirá agilizar el proceso de inscripción y disminuir en un alto porcentaje la cantidad de errores que pueden surgir durante su ejecución. </w:t>
      </w:r>
    </w:p>
    <w:p>
      <w:pPr>
        <w:pStyle w:val="Normal1"/>
        <w:shd w:val="clear" w:color="auto" w:fill="FFFFFF"/>
        <w:spacing w:lineRule="auto" w:line="360"/>
        <w:ind w:right="4"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 sistema se encargará de realizar todas las validaciones pertinentes cuando un estudiante no deba inscribir alguna materia, ya sea por no haber aprobado las asignaturas que la prelen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pPr>
        <w:pStyle w:val="Normal1"/>
        <w:shd w:val="clear" w:color="auto" w:fill="FFFFFF"/>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Luego de analizar el problema anteriormente señalado, en la figura 1 se puede observar el diagrama de casos de uso propuesto para la solución, en el cual se identifican las funcionalidades principales del sistema web. </w:t>
      </w:r>
    </w:p>
    <w:p>
      <w:pPr>
        <w:pStyle w:val="Normal1"/>
        <w:keepNext/>
        <w:shd w:val="clear" w:color="auto" w:fill="FFFFFF"/>
        <w:spacing w:lineRule="auto" w:line="360" w:before="200" w:after="0"/>
        <w:ind w:right="4" w:hanging="0"/>
        <w:rPr>
          <w:rFonts w:ascii="Times New Roman" w:hAnsi="Times New Roman" w:cs="Times New Roman"/>
          <w:sz w:val="24"/>
          <w:szCs w:val="24"/>
        </w:rPr>
      </w:pPr>
      <w:r>
        <w:rPr/>
        <w:drawing>
          <wp:inline distT="0" distB="0" distL="0" distR="0">
            <wp:extent cx="6043930" cy="417449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3"/>
                    <a:stretch>
                      <a:fillRect/>
                    </a:stretch>
                  </pic:blipFill>
                  <pic:spPr bwMode="auto">
                    <a:xfrm>
                      <a:off x="0" y="0"/>
                      <a:ext cx="6043930" cy="4174490"/>
                    </a:xfrm>
                    <a:prstGeom prst="rect">
                      <a:avLst/>
                    </a:prstGeom>
                  </pic:spPr>
                </pic:pic>
              </a:graphicData>
            </a:graphic>
          </wp:inline>
        </w:drawing>
      </w:r>
    </w:p>
    <w:p>
      <w:pPr>
        <w:pStyle w:val="Normal"/>
        <w:spacing w:lineRule="auto" w:line="360" w:before="240" w:after="0"/>
        <w:jc w:val="center"/>
        <w:rPr/>
      </w:pPr>
      <w:bookmarkStart w:id="21" w:name="_Toc2029819"/>
      <w:r>
        <w:rPr>
          <w:rFonts w:cs="Times New Roman" w:ascii="Times New Roman" w:hAnsi="Times New Roman"/>
          <w:sz w:val="24"/>
          <w:szCs w:val="24"/>
        </w:rPr>
        <w:t xml:space="preserve">Figura </w:t>
      </w:r>
      <w:r>
        <w:rPr>
          <w:rFonts w:cs="Times New Roman" w:ascii="Times New Roman" w:hAnsi="Times New Roman"/>
          <w:sz w:val="24"/>
          <w:szCs w:val="24"/>
        </w:rPr>
        <w:fldChar w:fldCharType="begin"/>
      </w:r>
      <w:r>
        <w:instrText> SEQ Ilustración \* ARABIC </w:instrText>
      </w:r>
      <w:r>
        <w:fldChar w:fldCharType="separate"/>
      </w:r>
      <w:r>
        <w:t>1</w:t>
      </w:r>
      <w:r>
        <w:fldChar w:fldCharType="end"/>
      </w:r>
      <w:r>
        <w:rPr>
          <w:rFonts w:cs="Times New Roman" w:ascii="Times New Roman" w:hAnsi="Times New Roman"/>
          <w:sz w:val="24"/>
          <w:szCs w:val="24"/>
        </w:rPr>
        <w:t xml:space="preserve"> Diagrama de casos de uso.</w:t>
      </w:r>
      <w:bookmarkEnd w:id="21"/>
      <w:r>
        <w:rPr>
          <w:rFonts w:cs="Times New Roman" w:ascii="Times New Roman" w:hAnsi="Times New Roman"/>
          <w:sz w:val="24"/>
          <w:szCs w:val="24"/>
        </w:rPr>
        <w:t xml:space="preserve"> Fuente: (Elaboración propia, 2019).</w:t>
      </w:r>
    </w:p>
    <w:p>
      <w:pPr>
        <w:pStyle w:val="Normal"/>
        <w:spacing w:lineRule="auto" w:line="360" w:before="240" w:after="0"/>
        <w:jc w:val="center"/>
        <w:rPr>
          <w:rFonts w:ascii="Times New Roman" w:hAnsi="Times New Roman" w:cs="Times New Roman"/>
          <w:sz w:val="24"/>
          <w:szCs w:val="24"/>
        </w:rPr>
      </w:pPr>
      <w:r>
        <w:rPr>
          <w:rFonts w:cs="Times New Roman" w:ascii="Times New Roman" w:hAnsi="Times New Roman"/>
          <w:sz w:val="24"/>
          <w:szCs w:val="24"/>
        </w:rPr>
      </w:r>
    </w:p>
    <w:p>
      <w:pPr>
        <w:pStyle w:val="Normal1"/>
        <w:shd w:val="clear" w:color="auto" w:fill="FFFFFF"/>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pPr>
        <w:pStyle w:val="Normal1"/>
        <w:shd w:val="clear" w:color="auto" w:fill="FFFFFF"/>
        <w:spacing w:lineRule="auto" w:line="36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continuación, se procede a describir cada uno de los UC por medio de un formato descrito en el cuadro 1,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pPr>
        <w:pStyle w:val="Caption1"/>
        <w:spacing w:lineRule="auto" w:line="360" w:before="240" w:after="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 xml:space="preserve">Cuadro 1. Cuadro de especificaciones de Casos de uso.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tbl>
      <w:tblPr>
        <w:tblStyle w:val="a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 - Nombre caso de uso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Breve descripción.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Actor 1, …, Actor 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numPr>
                <w:ilvl w:val="0"/>
                <w:numId w:val="5"/>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Precondición antes de efectuar el UC</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591"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Acción a realizar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 luego de efectuar el UC.</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 adicionales</w:t>
            </w:r>
          </w:p>
        </w:tc>
      </w:tr>
    </w:tbl>
    <w:p>
      <w:pPr>
        <w:pStyle w:val="Normal"/>
        <w:spacing w:lineRule="auto" w:line="360" w:before="240" w:after="240"/>
        <w:ind w:right="4" w:hanging="0"/>
        <w:jc w:val="both"/>
        <w:rPr/>
      </w:pPr>
      <w:r>
        <w:rPr>
          <w:rFonts w:cs="Times New Roman" w:ascii="Times New Roman" w:hAnsi="Times New Roman"/>
          <w:sz w:val="24"/>
          <w:szCs w:val="24"/>
        </w:rPr>
        <w:t>Fuente:</w:t>
      </w:r>
      <w:sdt>
        <w:sdtPr>
          <w:citation/>
        </w:sdtPr>
        <w:sdtContent>
          <w:r>
            <w:rPr>
              <w:rFonts w:cs="Times New Roman" w:ascii="Times New Roman" w:hAnsi="Times New Roman"/>
              <w:sz w:val="24"/>
              <w:szCs w:val="24"/>
            </w:rPr>
            <w:fldChar w:fldCharType="begin"/>
          </w:r>
          <w:r>
            <w:instrText> CITATION Jun09 \l 22538 </w:instrText>
          </w:r>
          <w:r>
            <w:fldChar w:fldCharType="separate"/>
          </w:r>
          <w:r>
            <w:t xml:space="preserve"> (Junta de Andalucía, 2009)</w:t>
          </w:r>
          <w:r>
            <w:fldChar w:fldCharType="end"/>
          </w:r>
        </w:sdtContent>
      </w:sdt>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En cuanto a la arquitectura de solución propuesta para el Sistema Web, en la figura 2 se presenta una descripción gráfica de la propuesta. En la que destacan tres capas principales con diferentes tecnologías:</w:t>
      </w:r>
    </w:p>
    <w:p>
      <w:pPr>
        <w:pStyle w:val="Normal"/>
        <w:numPr>
          <w:ilvl w:val="0"/>
          <w:numId w:val="12"/>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cliente o Front-End: se utilizarán las tecnologías web con mayor uso y soporte en los navegadores modernos como lo son HTML5 (Lenguaje de Marcas de Hipertexto), CSS3 (Hojas de estilo en cascada) y JS (JavaScript). Adicionalmente se utilizará un framework, o marco de trabajo, llamado Angular, para agilizar los tiempos de desarrollo y ventajas que nos proporcionan las SPA (Aplicaciones de una sola página).</w:t>
      </w:r>
    </w:p>
    <w:p>
      <w:pPr>
        <w:pStyle w:val="Normal"/>
        <w:numPr>
          <w:ilvl w:val="0"/>
          <w:numId w:val="12"/>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servidor o Back-End: enlace de la capa del cliente con el servidor mediante conexiones a través del protocolo HTTP (Protocolo de transferencia de hipertexto) hacia un servidor, utilizando como principal lenguaje de programación a JS a través del entorno de ejecución llamado Node.js y su microfrawork Express.js.</w:t>
      </w:r>
    </w:p>
    <w:p>
      <w:pPr>
        <w:pStyle w:val="Normal"/>
        <w:numPr>
          <w:ilvl w:val="0"/>
          <w:numId w:val="13"/>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 datos o Bases de Datos: el servidor web se conectará a una base de datos PostgreSQL donde se almacenará la información que utilizará el sistema web.</w:t>
      </w:r>
    </w:p>
    <w:p>
      <w:pPr>
        <w:pStyle w:val="Normal"/>
        <w:keepNext/>
        <w:spacing w:lineRule="auto" w:line="360" w:before="240" w:after="240"/>
        <w:ind w:right="4" w:hanging="0"/>
        <w:jc w:val="center"/>
        <w:rPr>
          <w:rFonts w:ascii="Times New Roman" w:hAnsi="Times New Roman" w:cs="Times New Roman"/>
          <w:color w:val="00000A"/>
          <w:sz w:val="24"/>
          <w:szCs w:val="24"/>
        </w:rPr>
      </w:pPr>
      <w:r>
        <w:rPr/>
        <w:drawing>
          <wp:inline distT="0" distB="0" distL="0" distR="0">
            <wp:extent cx="5572125" cy="311467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4"/>
                    <a:srcRect l="0" t="20381" r="0" b="0"/>
                    <a:stretch>
                      <a:fillRect/>
                    </a:stretch>
                  </pic:blipFill>
                  <pic:spPr bwMode="auto">
                    <a:xfrm>
                      <a:off x="0" y="0"/>
                      <a:ext cx="5572125" cy="3114675"/>
                    </a:xfrm>
                    <a:prstGeom prst="rect">
                      <a:avLst/>
                    </a:prstGeom>
                  </pic:spPr>
                </pic:pic>
              </a:graphicData>
            </a:graphic>
          </wp:inline>
        </w:drawing>
      </w:r>
    </w:p>
    <w:p>
      <w:pPr>
        <w:pStyle w:val="Normal"/>
        <w:spacing w:lineRule="auto" w:line="360" w:before="240" w:after="240"/>
        <w:jc w:val="center"/>
        <w:rPr/>
      </w:pPr>
      <w:bookmarkStart w:id="22" w:name="_Toc733158"/>
      <w:bookmarkStart w:id="23" w:name="_Toc2029820"/>
      <w:r>
        <w:rPr>
          <w:rFonts w:cs="Times New Roman" w:ascii="Times New Roman" w:hAnsi="Times New Roman"/>
          <w:bCs/>
          <w:i/>
          <w:sz w:val="24"/>
          <w:szCs w:val="24"/>
        </w:rPr>
        <w:t xml:space="preserve">Figura </w:t>
      </w:r>
      <w:r>
        <w:rPr>
          <w:rFonts w:cs="Times New Roman" w:ascii="Times New Roman" w:hAnsi="Times New Roman"/>
          <w:bCs/>
          <w:i/>
          <w:sz w:val="24"/>
          <w:szCs w:val="24"/>
        </w:rPr>
        <w:fldChar w:fldCharType="begin"/>
      </w:r>
      <w:r>
        <w:instrText> SEQ Ilustración \* ARABIC </w:instrText>
      </w:r>
      <w:r>
        <w:fldChar w:fldCharType="separate"/>
      </w:r>
      <w:r>
        <w:t>2</w:t>
      </w:r>
      <w:r>
        <w:fldChar w:fldCharType="end"/>
      </w:r>
      <w:bookmarkEnd w:id="22"/>
      <w:r>
        <w:rPr>
          <w:rFonts w:cs="Times New Roman" w:ascii="Times New Roman" w:hAnsi="Times New Roman"/>
          <w:bCs/>
          <w:i/>
          <w:sz w:val="24"/>
          <w:szCs w:val="24"/>
        </w:rPr>
        <w:t>.</w:t>
      </w:r>
      <w:r>
        <w:rPr>
          <w:rFonts w:cs="Times New Roman" w:ascii="Times New Roman" w:hAnsi="Times New Roman"/>
          <w:bCs/>
          <w:color w:val="00000A"/>
          <w:sz w:val="24"/>
          <w:szCs w:val="24"/>
        </w:rPr>
        <w:t xml:space="preserve"> Arquitectura tecnológica propuesta como solución.</w:t>
      </w:r>
      <w:bookmarkEnd w:id="23"/>
      <w:r>
        <w:rPr>
          <w:rFonts w:cs="Times New Roman" w:ascii="Times New Roman" w:hAnsi="Times New Roman"/>
          <w:bCs/>
          <w:color w:val="00000A"/>
          <w:sz w:val="24"/>
          <w:szCs w:val="24"/>
        </w:rPr>
        <w:t xml:space="preserve"> Fuente: </w:t>
      </w:r>
      <w:sdt>
        <w:sdtPr>
          <w:citation/>
        </w:sdtPr>
        <w:sdtContent>
          <w:r>
            <w:rPr>
              <w:rFonts w:cs="Times New Roman" w:ascii="Times New Roman" w:hAnsi="Times New Roman"/>
              <w:bCs/>
              <w:color w:val="00000A"/>
              <w:sz w:val="24"/>
              <w:szCs w:val="24"/>
            </w:rPr>
            <w:fldChar w:fldCharType="begin"/>
          </w:r>
          <w:r>
            <w:instrText> CITATION Jos15 \l 22538 </w:instrText>
          </w:r>
          <w:r>
            <w:fldChar w:fldCharType="separate"/>
          </w:r>
          <w:r>
            <w:t>(Alarcón, 2015)</w:t>
          </w:r>
          <w:r>
            <w:fldChar w:fldCharType="end"/>
          </w:r>
        </w:sdtContent>
      </w:sdt>
    </w:p>
    <w:p>
      <w:pPr>
        <w:pStyle w:val="Normal1"/>
        <w:spacing w:lineRule="auto" w:line="360"/>
        <w:ind w:right="4" w:hanging="0"/>
        <w:rPr>
          <w:rFonts w:ascii="Times New Roman" w:hAnsi="Times New Roman" w:cs="Times New Roman"/>
          <w:b/>
          <w:b/>
          <w:sz w:val="24"/>
          <w:szCs w:val="24"/>
        </w:rPr>
      </w:pPr>
      <w:r>
        <w:rPr>
          <w:rFonts w:cs="Times New Roman" w:ascii="Times New Roman" w:hAnsi="Times New Roman"/>
          <w:b/>
          <w:sz w:val="24"/>
          <w:szCs w:val="24"/>
        </w:rPr>
      </w:r>
    </w:p>
    <w:p>
      <w:pPr>
        <w:pStyle w:val="Normal1"/>
        <w:numPr>
          <w:ilvl w:val="0"/>
          <w:numId w:val="2"/>
        </w:numPr>
        <w:spacing w:lineRule="auto" w:line="360"/>
        <w:ind w:left="720" w:right="4" w:hanging="360"/>
        <w:rPr>
          <w:rFonts w:ascii="Times New Roman" w:hAnsi="Times New Roman" w:cs="Times New Roman"/>
          <w:b/>
          <w:b/>
          <w:sz w:val="24"/>
          <w:szCs w:val="24"/>
        </w:rPr>
      </w:pPr>
      <w:r>
        <w:rPr>
          <w:rFonts w:cs="Times New Roman" w:ascii="Times New Roman" w:hAnsi="Times New Roman"/>
          <w:b/>
          <w:sz w:val="24"/>
          <w:szCs w:val="24"/>
        </w:rPr>
        <w:t>Método de desarrollo</w:t>
      </w:r>
    </w:p>
    <w:p>
      <w:pPr>
        <w:pStyle w:val="Normal"/>
        <w:spacing w:lineRule="auto" w:line="36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citation/>
        </w:sdtPr>
        <w:sdtContent>
          <w:r>
            <w:rPr>
              <w:rFonts w:eastAsia="Times New Roman" w:cs="Times New Roman" w:ascii="Times New Roman" w:hAnsi="Times New Roman"/>
              <w:sz w:val="24"/>
              <w:szCs w:val="24"/>
            </w:rPr>
            <w:fldChar w:fldCharType="begin"/>
          </w:r>
          <w:r>
            <w:instrText> CITATION Sch18 \l 22538 </w:instrText>
          </w:r>
          <w:r>
            <w:fldChar w:fldCharType="separate"/>
          </w:r>
          <w:r>
            <w:t>(Schwaber &amp; Sutherland, 2018)</w:t>
          </w:r>
          <w:r>
            <w:fldChar w:fldCharType="end"/>
          </w:r>
        </w:sdtContent>
      </w:sdt>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 Se decidió trabajar bajo este framework debido a que, según </w:t>
      </w:r>
      <w:sdt>
        <w:sdtPr>
          <w:citation/>
        </w:sdtPr>
        <w:sdtContent>
          <w:r>
            <w:rPr>
              <w:rFonts w:eastAsia="Times New Roman" w:cs="Times New Roman" w:ascii="Times New Roman" w:hAnsi="Times New Roman"/>
              <w:sz w:val="24"/>
              <w:szCs w:val="24"/>
            </w:rPr>
            <w:fldChar w:fldCharType="begin"/>
          </w:r>
          <w:r>
            <w:instrText> CITATION OBS19 \l 22538 </w:instrText>
          </w:r>
          <w:r>
            <w:fldChar w:fldCharType="separate"/>
          </w:r>
          <w:r>
            <w:t>(OBS, 2019)</w:t>
          </w:r>
          <w:r>
            <w:fldChar w:fldCharType="end"/>
          </w:r>
        </w:sdtContent>
      </w:sdt>
      <w:r>
        <w:rPr>
          <w:rFonts w:eastAsia="Times New Roman" w:cs="Times New Roman" w:ascii="Times New Roman" w:hAnsi="Times New Roman"/>
          <w:sz w:val="24"/>
          <w:szCs w:val="24"/>
        </w:rPr>
        <w:t xml:space="preserve"> p</w:t>
      </w:r>
      <w:r>
        <w:rPr>
          <w:rFonts w:eastAsia="Times New Roman" w:cs="Times New Roman" w:ascii="Times New Roman" w:hAnsi="Times New Roman"/>
          <w:sz w:val="24"/>
          <w:szCs w:val="24"/>
        </w:rPr>
        <w:t xml:space="preserve">osee ciertas características que se adaptan a la propuesta de solución, entre las que destacan: </w:t>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45720" distB="45720" distL="114300" distR="114300" simplePos="0" locked="0" layoutInCell="1" allowOverlap="1" relativeHeight="2">
                <wp:simplePos x="0" y="0"/>
                <wp:positionH relativeFrom="column">
                  <wp:posOffset>320040</wp:posOffset>
                </wp:positionH>
                <wp:positionV relativeFrom="paragraph">
                  <wp:posOffset>116205</wp:posOffset>
                </wp:positionV>
                <wp:extent cx="5013960" cy="1546860"/>
                <wp:effectExtent l="0" t="0" r="0" b="0"/>
                <wp:wrapSquare wrapText="bothSides"/>
                <wp:docPr id="6" name=""/>
                <a:graphic xmlns:a="http://schemas.openxmlformats.org/drawingml/2006/main">
                  <a:graphicData uri="http://schemas.microsoft.com/office/word/2010/wordprocessingShape">
                    <wps:wsp>
                      <wps:cNvSpPr txBox="1"/>
                      <wps:spPr>
                        <a:xfrm>
                          <a:off x="0" y="0"/>
                          <a:ext cx="5013960" cy="1546860"/>
                        </a:xfrm>
                        <a:prstGeom prst="rect"/>
                        <a:solidFill>
                          <a:srgbClr val="FFFFFF"/>
                        </a:solidFill>
                      </wps:spPr>
                      <wps:txbx>
                        <w:txbxContent>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Equipos pequeños: cuando en tus proyectos los equipos de trabajo no superan las 8 personas. </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Poca necesidad de documentación: si sus expectativas son las entregas rápidas y tener mucho control sobre el proyecto, el SCRUM te resultará muy útil porque se enfoca precisamente en este aspecto.</w:t>
                            </w:r>
                          </w:p>
                          <w:p>
                            <w:pPr>
                              <w:pStyle w:val="ListParagraph"/>
                              <w:numPr>
                                <w:ilvl w:val="0"/>
                                <w:numId w:val="14"/>
                              </w:numPr>
                              <w:jc w:val="both"/>
                              <w:rPr/>
                            </w:pPr>
                            <w:r>
                              <w:rPr>
                                <w:rFonts w:eastAsia="Times New Roman" w:cs="Times New Roman" w:ascii="Times New Roman" w:hAnsi="Times New Roman"/>
                                <w:sz w:val="24"/>
                                <w:szCs w:val="24"/>
                              </w:rPr>
                              <w:t xml:space="preserve">Confianza en la metodología: los miembros del equipo son los encargados de velar que se cumpla. </w:t>
                            </w:r>
                            <w:sdt>
                              <w:sdtPr>
                                <w:citation/>
                              </w:sdtPr>
                              <w:sdtContent>
                                <w:r>
                                  <w:rPr>
                                    <w:rFonts w:eastAsia="Times New Roman" w:cs="Times New Roman" w:ascii="Times New Roman" w:hAnsi="Times New Roman"/>
                                    <w:sz w:val="24"/>
                                    <w:szCs w:val="24"/>
                                  </w:rPr>
                                  <w:fldChar w:fldCharType="begin"/>
                                </w:r>
                                <w:r>
                                  <w:instrText> CITATION OBS19 \l 22538 </w:instrText>
                                </w:r>
                                <w:r>
                                  <w:fldChar w:fldCharType="separate"/>
                                </w:r>
                                <w:r>
                                  <w:t>(OBS, 2019)</w:t>
                                </w:r>
                                <w:r>
                                  <w:fldChar w:fldCharType="end"/>
                                </w:r>
                              </w:sdtContent>
                            </w:sdt>
                          </w:p>
                        </w:txbxContent>
                      </wps:txbx>
                      <wps:bodyPr anchor="t" lIns="91440" tIns="45720" rIns="91440" bIns="45720">
                        <a:noAutofit/>
                      </wps:bodyPr>
                    </wps:wsp>
                  </a:graphicData>
                </a:graphic>
              </wp:anchor>
            </w:drawing>
          </mc:Choice>
          <mc:Fallback>
            <w:pict>
              <v:rect fillcolor="#FFFFFF" stroked="f" strokeweight="0pt" style="position:absolute;rotation:0;width:394.8pt;height:121.8pt;mso-wrap-distance-left:9pt;mso-wrap-distance-right:9pt;mso-wrap-distance-top:3.6pt;mso-wrap-distance-bottom:3.6pt;margin-top:9.15pt;mso-position-vertical-relative:text;margin-left:25.2pt;mso-position-horizontal-relative:text">
                <v:textbox>
                  <w:txbxContent>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Equipos pequeños: cuando en tus proyectos los equipos de trabajo no superan las 8 personas. </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Poca necesidad de documentación: si sus expectativas son las entregas rápidas y tener mucho control sobre el proyecto, el SCRUM te resultará muy útil porque se enfoca precisamente en este aspecto.</w:t>
                      </w:r>
                    </w:p>
                    <w:p>
                      <w:pPr>
                        <w:pStyle w:val="ListParagraph"/>
                        <w:numPr>
                          <w:ilvl w:val="0"/>
                          <w:numId w:val="14"/>
                        </w:numPr>
                        <w:jc w:val="both"/>
                        <w:rPr/>
                      </w:pPr>
                      <w:r>
                        <w:rPr>
                          <w:rFonts w:eastAsia="Times New Roman" w:cs="Times New Roman" w:ascii="Times New Roman" w:hAnsi="Times New Roman"/>
                          <w:sz w:val="24"/>
                          <w:szCs w:val="24"/>
                        </w:rPr>
                        <w:t xml:space="preserve">Confianza en la metodología: los miembros del equipo son los encargados de velar que se cumpla. </w:t>
                      </w:r>
                      <w:sdt>
                        <w:sdtPr>
                          <w:citation/>
                        </w:sdtPr>
                        <w:sdtContent>
                          <w:r>
                            <w:rPr>
                              <w:rFonts w:eastAsia="Times New Roman" w:cs="Times New Roman" w:ascii="Times New Roman" w:hAnsi="Times New Roman"/>
                              <w:sz w:val="24"/>
                              <w:szCs w:val="24"/>
                            </w:rPr>
                            <w:fldChar w:fldCharType="begin"/>
                          </w:r>
                          <w:r>
                            <w:instrText> CITATION OBS19 \l 22538 </w:instrText>
                          </w:r>
                          <w:r>
                            <w:fldChar w:fldCharType="separate"/>
                          </w:r>
                          <w:r>
                            <w:t>(OBS, 2019)</w:t>
                          </w:r>
                          <w:r>
                            <w:fldChar w:fldCharType="end"/>
                          </w:r>
                        </w:sdtContent>
                      </w:sdt>
                    </w:p>
                  </w:txbxContent>
                </v:textbox>
                <w10:wrap type="square"/>
              </v:rect>
            </w:pict>
          </mc:Fallback>
        </mc:AlternateConten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Entre algunos eventos que incluye el framework Scrum, que se tomarán en cuenta para su uso dentro de la realización de la propuesta consideramos:</w:t>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45720" distB="45720" distL="114300" distR="114300" simplePos="0" locked="0" layoutInCell="1" allowOverlap="1" relativeHeight="4">
                <wp:simplePos x="0" y="0"/>
                <wp:positionH relativeFrom="column">
                  <wp:posOffset>213360</wp:posOffset>
                </wp:positionH>
                <wp:positionV relativeFrom="paragraph">
                  <wp:posOffset>209550</wp:posOffset>
                </wp:positionV>
                <wp:extent cx="5073650" cy="3781425"/>
                <wp:effectExtent l="0" t="0" r="0" b="0"/>
                <wp:wrapSquare wrapText="bothSides"/>
                <wp:docPr id="7" name=""/>
                <a:graphic xmlns:a="http://schemas.openxmlformats.org/drawingml/2006/main">
                  <a:graphicData uri="http://schemas.microsoft.com/office/word/2010/wordprocessingShape">
                    <wps:wsp>
                      <wps:cNvSpPr txBox="1"/>
                      <wps:spPr>
                        <a:xfrm>
                          <a:off x="0" y="0"/>
                          <a:ext cx="5073650" cy="3781425"/>
                        </a:xfrm>
                        <a:prstGeom prst="rect"/>
                        <a:solidFill>
                          <a:srgbClr val="FFFFFF"/>
                        </a:solidFill>
                      </wps:spPr>
                      <wps:txbx>
                        <w:txbxContent>
                          <w:p>
                            <w:pPr>
                              <w:pStyle w:val="Normal1"/>
                              <w:numPr>
                                <w:ilvl w:val="0"/>
                                <w:numId w:val="15"/>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pPr>
                              <w:pStyle w:val="Normal1"/>
                              <w:numPr>
                                <w:ilvl w:val="0"/>
                                <w:numId w:val="15"/>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Reunión de Planificación del Sprint o Sprint Planning: reunión de trabajo previa al inicio de cada sprint en la que se determina cuál va a ser el objetivo del sprint y las tareas necesarias para conseguirlo.</w:t>
                            </w:r>
                          </w:p>
                          <w:p>
                            <w:pPr>
                              <w:pStyle w:val="Normal1"/>
                              <w:numPr>
                                <w:ilvl w:val="0"/>
                                <w:numId w:val="15"/>
                              </w:numPr>
                              <w:spacing w:lineRule="auto" w:line="360"/>
                              <w:ind w:left="720" w:right="4" w:hanging="360"/>
                              <w:jc w:val="both"/>
                              <w:rPr/>
                            </w:pPr>
                            <w:r>
                              <w:rPr>
                                <w:rFonts w:eastAsia="Times New Roman" w:cs="Times New Roman" w:ascii="Times New Roman" w:hAnsi="Times New Roman"/>
                                <w:sz w:val="24"/>
                                <w:szCs w:val="24"/>
                              </w:rPr>
                              <w:t xml:space="preserve">Revisión del Sprint o Sprint Review: análisis e inspección del incremento generado, y adaptación de la pila del producto si resulta necesario. </w:t>
                            </w:r>
                            <w:sdt>
                              <w:sdtPr>
                                <w:citation/>
                              </w:sdtPr>
                              <w:sdtContent>
                                <w:r>
                                  <w:rPr>
                                    <w:rFonts w:eastAsia="Times New Roman" w:cs="Times New Roman" w:ascii="Times New Roman" w:hAnsi="Times New Roman"/>
                                    <w:sz w:val="24"/>
                                    <w:szCs w:val="24"/>
                                  </w:rPr>
                                  <w:fldChar w:fldCharType="begin"/>
                                </w:r>
                                <w:r>
                                  <w:instrText> CITATION Sch18 \l 22538 </w:instrText>
                                </w:r>
                                <w:r>
                                  <w:fldChar w:fldCharType="separate"/>
                                </w:r>
                                <w:r>
                                  <w:t>(Schwaber &amp; Sutherland, 2018)</w:t>
                                </w:r>
                                <w:r>
                                  <w:fldChar w:fldCharType="end"/>
                                </w:r>
                              </w:sdtContent>
                            </w:sdt>
                          </w:p>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99.5pt;height:297.75pt;mso-wrap-distance-left:9pt;mso-wrap-distance-right:9pt;mso-wrap-distance-top:3.6pt;mso-wrap-distance-bottom:3.6pt;margin-top:16.5pt;mso-position-vertical-relative:text;margin-left:16.8pt;mso-position-horizontal-relative:text">
                <v:textbox>
                  <w:txbxContent>
                    <w:p>
                      <w:pPr>
                        <w:pStyle w:val="Normal1"/>
                        <w:numPr>
                          <w:ilvl w:val="0"/>
                          <w:numId w:val="15"/>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pPr>
                        <w:pStyle w:val="Normal1"/>
                        <w:numPr>
                          <w:ilvl w:val="0"/>
                          <w:numId w:val="15"/>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Reunión de Planificación del Sprint o Sprint Planning: reunión de trabajo previa al inicio de cada sprint en la que se determina cuál va a ser el objetivo del sprint y las tareas necesarias para conseguirlo.</w:t>
                      </w:r>
                    </w:p>
                    <w:p>
                      <w:pPr>
                        <w:pStyle w:val="Normal1"/>
                        <w:numPr>
                          <w:ilvl w:val="0"/>
                          <w:numId w:val="15"/>
                        </w:numPr>
                        <w:spacing w:lineRule="auto" w:line="360"/>
                        <w:ind w:left="720" w:right="4" w:hanging="360"/>
                        <w:jc w:val="both"/>
                        <w:rPr/>
                      </w:pPr>
                      <w:r>
                        <w:rPr>
                          <w:rFonts w:eastAsia="Times New Roman" w:cs="Times New Roman" w:ascii="Times New Roman" w:hAnsi="Times New Roman"/>
                          <w:sz w:val="24"/>
                          <w:szCs w:val="24"/>
                        </w:rPr>
                        <w:t xml:space="preserve">Revisión del Sprint o Sprint Review: análisis e inspección del incremento generado, y adaptación de la pila del producto si resulta necesario. </w:t>
                      </w:r>
                      <w:sdt>
                        <w:sdtPr>
                          <w:citation/>
                        </w:sdtPr>
                        <w:sdtContent>
                          <w:r>
                            <w:rPr>
                              <w:rFonts w:eastAsia="Times New Roman" w:cs="Times New Roman" w:ascii="Times New Roman" w:hAnsi="Times New Roman"/>
                              <w:sz w:val="24"/>
                              <w:szCs w:val="24"/>
                            </w:rPr>
                            <w:fldChar w:fldCharType="begin"/>
                          </w:r>
                          <w:r>
                            <w:instrText> CITATION Sch18 \l 22538 </w:instrText>
                          </w:r>
                          <w:r>
                            <w:fldChar w:fldCharType="separate"/>
                          </w:r>
                          <w:r>
                            <w:t>(Schwaber &amp; Sutherland, 2018)</w:t>
                          </w:r>
                          <w:r>
                            <w:fldChar w:fldCharType="end"/>
                          </w:r>
                        </w:sdtContent>
                      </w:sdt>
                    </w:p>
                    <w:p>
                      <w:pPr>
                        <w:pStyle w:val="FrameContents"/>
                        <w:rPr/>
                      </w:pPr>
                      <w:r>
                        <w:rPr/>
                      </w:r>
                    </w:p>
                  </w:txbxContent>
                </v:textbox>
                <w10:wrap type="square"/>
              </v:rect>
            </w:pict>
          </mc:Fallback>
        </mc:AlternateContent>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cuanto a los artefactos que se emplearan durante el desarrollo, destacamos los siguientes:</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45720" distB="45720" distL="114300" distR="114300" simplePos="0" locked="0" layoutInCell="1" allowOverlap="1" relativeHeight="3">
                <wp:simplePos x="0" y="0"/>
                <wp:positionH relativeFrom="column">
                  <wp:posOffset>220980</wp:posOffset>
                </wp:positionH>
                <wp:positionV relativeFrom="paragraph">
                  <wp:posOffset>-91440</wp:posOffset>
                </wp:positionV>
                <wp:extent cx="5132705" cy="2964180"/>
                <wp:effectExtent l="0" t="0" r="0" b="0"/>
                <wp:wrapSquare wrapText="bothSides"/>
                <wp:docPr id="8" name=""/>
                <a:graphic xmlns:a="http://schemas.openxmlformats.org/drawingml/2006/main">
                  <a:graphicData uri="http://schemas.microsoft.com/office/word/2010/wordprocessingShape">
                    <wps:wsp>
                      <wps:cNvSpPr txBox="1"/>
                      <wps:spPr>
                        <a:xfrm>
                          <a:off x="0" y="0"/>
                          <a:ext cx="5132705" cy="2964180"/>
                        </a:xfrm>
                        <a:prstGeom prst="rect"/>
                        <a:solidFill>
                          <a:srgbClr val="FFFFFF"/>
                        </a:solidFill>
                      </wps:spPr>
                      <wps:txbx>
                        <w:txbxContent>
                          <w:p>
                            <w:pPr>
                              <w:pStyle w:val="Normal1"/>
                              <w:numPr>
                                <w:ilvl w:val="0"/>
                                <w:numId w:val="16"/>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Product Backlog: es un listado de todas las historias de usuario (por sus siglas en ingles US) previamente analizadas y discutidas con el cliente, que se pretenden desarrollar durante el desarrollo de un proyecto. </w:t>
                            </w:r>
                          </w:p>
                          <w:p>
                            <w:pPr>
                              <w:pStyle w:val="Normal1"/>
                              <w:numPr>
                                <w:ilvl w:val="0"/>
                                <w:numId w:val="16"/>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Sprint Backlog: es el conjunto de elementos del Product Backlog seleccionados para el Sprint, más un plan para entregar el Incremento del producto y lograr el objetivo del Sprint. </w:t>
                            </w:r>
                          </w:p>
                          <w:p>
                            <w:pPr>
                              <w:pStyle w:val="Normal1"/>
                              <w:numPr>
                                <w:ilvl w:val="0"/>
                                <w:numId w:val="16"/>
                              </w:numPr>
                              <w:spacing w:lineRule="auto" w:line="360"/>
                              <w:ind w:left="720" w:right="4" w:hanging="360"/>
                              <w:jc w:val="both"/>
                              <w:rPr/>
                            </w:pPr>
                            <w:r>
                              <w:rPr>
                                <w:rFonts w:eastAsia="Times New Roman" w:cs="Times New Roman" w:ascii="Times New Roman" w:hAnsi="Times New Roman"/>
                                <w:sz w:val="24"/>
                                <w:szCs w:val="24"/>
                              </w:rPr>
                              <w:t xml:space="preserve">Incremento de Producto: es la suma de todos los elementos de Product Backlog completados durante un Sprint y el valor de los incrementos de todos los Sprints anteriores. El incremento debe estar en condiciones de uso en producción, independientemente de si el propietario del producto decide liberarlo. </w:t>
                            </w:r>
                            <w:sdt>
                              <w:sdtPr>
                                <w:citation/>
                              </w:sdtPr>
                              <w:sdtContent>
                                <w:r>
                                  <w:rPr>
                                    <w:rFonts w:eastAsia="Times New Roman" w:cs="Times New Roman" w:ascii="Times New Roman" w:hAnsi="Times New Roman"/>
                                    <w:sz w:val="24"/>
                                    <w:szCs w:val="24"/>
                                  </w:rPr>
                                  <w:fldChar w:fldCharType="begin"/>
                                </w:r>
                                <w:r>
                                  <w:instrText> CITATION Sch18 \l 22538 </w:instrText>
                                </w:r>
                                <w:r>
                                  <w:fldChar w:fldCharType="separate"/>
                                </w:r>
                                <w:r>
                                  <w:t>(Schwaber &amp; Sutherland, 2018)</w:t>
                                </w:r>
                                <w:r>
                                  <w:fldChar w:fldCharType="end"/>
                                </w:r>
                              </w:sdtContent>
                            </w:sdt>
                          </w:p>
                        </w:txbxContent>
                      </wps:txbx>
                      <wps:bodyPr anchor="t" lIns="91440" tIns="45720" rIns="91440" bIns="45720">
                        <a:noAutofit/>
                      </wps:bodyPr>
                    </wps:wsp>
                  </a:graphicData>
                </a:graphic>
              </wp:anchor>
            </w:drawing>
          </mc:Choice>
          <mc:Fallback>
            <w:pict>
              <v:rect fillcolor="#FFFFFF" stroked="f" strokeweight="0pt" style="position:absolute;rotation:0;width:404.15pt;height:233.4pt;mso-wrap-distance-left:9pt;mso-wrap-distance-right:9pt;mso-wrap-distance-top:3.6pt;mso-wrap-distance-bottom:3.6pt;margin-top:-7.2pt;mso-position-vertical-relative:text;margin-left:17.4pt;mso-position-horizontal-relative:text">
                <v:textbox>
                  <w:txbxContent>
                    <w:p>
                      <w:pPr>
                        <w:pStyle w:val="Normal1"/>
                        <w:numPr>
                          <w:ilvl w:val="0"/>
                          <w:numId w:val="16"/>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Product Backlog: es un listado de todas las historias de usuario (por sus siglas en ingles US) previamente analizadas y discutidas con el cliente, que se pretenden desarrollar durante el desarrollo de un proyecto. </w:t>
                      </w:r>
                    </w:p>
                    <w:p>
                      <w:pPr>
                        <w:pStyle w:val="Normal1"/>
                        <w:numPr>
                          <w:ilvl w:val="0"/>
                          <w:numId w:val="16"/>
                        </w:numPr>
                        <w:spacing w:lineRule="auto" w:line="36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Sprint Backlog: es el conjunto de elementos del Product Backlog seleccionados para el Sprint, más un plan para entregar el Incremento del producto y lograr el objetivo del Sprint. </w:t>
                      </w:r>
                    </w:p>
                    <w:p>
                      <w:pPr>
                        <w:pStyle w:val="Normal1"/>
                        <w:numPr>
                          <w:ilvl w:val="0"/>
                          <w:numId w:val="16"/>
                        </w:numPr>
                        <w:spacing w:lineRule="auto" w:line="360"/>
                        <w:ind w:left="720" w:right="4" w:hanging="360"/>
                        <w:jc w:val="both"/>
                        <w:rPr/>
                      </w:pPr>
                      <w:r>
                        <w:rPr>
                          <w:rFonts w:eastAsia="Times New Roman" w:cs="Times New Roman" w:ascii="Times New Roman" w:hAnsi="Times New Roman"/>
                          <w:sz w:val="24"/>
                          <w:szCs w:val="24"/>
                        </w:rPr>
                        <w:t xml:space="preserve">Incremento de Producto: es la suma de todos los elementos de Product Backlog completados durante un Sprint y el valor de los incrementos de todos los Sprints anteriores. El incremento debe estar en condiciones de uso en producción, independientemente de si el propietario del producto decide liberarlo. </w:t>
                      </w:r>
                      <w:sdt>
                        <w:sdtPr>
                          <w:citation/>
                        </w:sdtPr>
                        <w:sdtContent>
                          <w:r>
                            <w:rPr>
                              <w:rFonts w:eastAsia="Times New Roman" w:cs="Times New Roman" w:ascii="Times New Roman" w:hAnsi="Times New Roman"/>
                              <w:sz w:val="24"/>
                              <w:szCs w:val="24"/>
                            </w:rPr>
                            <w:fldChar w:fldCharType="begin"/>
                          </w:r>
                          <w:r>
                            <w:instrText> CITATION Sch18 \l 22538 </w:instrText>
                          </w:r>
                          <w:r>
                            <w:fldChar w:fldCharType="separate"/>
                          </w:r>
                          <w:r>
                            <w:t>(Schwaber &amp; Sutherland, 2018)</w:t>
                          </w:r>
                          <w:r>
                            <w:fldChar w:fldCharType="end"/>
                          </w:r>
                        </w:sdtContent>
                      </w:sdt>
                    </w:p>
                  </w:txbxContent>
                </v:textbox>
                <w10:wrap type="square"/>
              </v:rect>
            </w:pict>
          </mc:Fallback>
        </mc:AlternateConten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Product Owners (dueños de producto) que se encargarán de velar por el cumplimiento de lo acordado. En cuanto al resto de los roles, estos no podrán ser asignados por contar con un equipo pequeño de trabajo, por lo que se decidió prescindir de ellos, aunque aún así se puede hacer uso perfectamente del framework sin ningún problema dada su naturaleza flexible.</w:t>
      </w:r>
    </w:p>
    <w:p>
      <w:pPr>
        <w:pStyle w:val="Normal1"/>
        <w:spacing w:lineRule="auto" w:line="36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la Figura 3 podrán evidenciar en modo de resumen todo el conjunto de eventos, roles, artefactos del marco de trabajo de Scrum.</w:t>
      </w:r>
    </w:p>
    <w:p>
      <w:pPr>
        <w:pStyle w:val="Normal1"/>
        <w:spacing w:lineRule="auto" w:line="360"/>
        <w:ind w:right="4" w:hanging="0"/>
        <w:jc w:val="both"/>
        <w:rPr>
          <w:rFonts w:ascii="Times New Roman" w:hAnsi="Times New Roman" w:eastAsia="Times New Roman" w:cs="Times New Roman"/>
          <w:sz w:val="24"/>
          <w:szCs w:val="24"/>
        </w:rPr>
      </w:pPr>
      <w:r>
        <w:rPr/>
        <w:drawing>
          <wp:inline distT="0" distB="0" distL="0" distR="0">
            <wp:extent cx="6463030" cy="42900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5"/>
                    <a:srcRect l="3580" t="6370" r="3433" b="6370"/>
                    <a:stretch>
                      <a:fillRect/>
                    </a:stretch>
                  </pic:blipFill>
                  <pic:spPr bwMode="auto">
                    <a:xfrm>
                      <a:off x="0" y="0"/>
                      <a:ext cx="6463030" cy="4290060"/>
                    </a:xfrm>
                    <a:prstGeom prst="rect">
                      <a:avLst/>
                    </a:prstGeom>
                  </pic:spPr>
                </pic:pic>
              </a:graphicData>
            </a:graphic>
          </wp:inline>
        </w:drawing>
      </w:r>
    </w:p>
    <w:p>
      <w:pPr>
        <w:pStyle w:val="Normal1"/>
        <w:spacing w:lineRule="auto" w:line="360"/>
        <w:ind w:right="4" w:hanging="0"/>
        <w:jc w:val="center"/>
        <w:rPr/>
      </w:pPr>
      <w:r>
        <w:rPr>
          <w:rFonts w:eastAsia="Times New Roman" w:cs="Times New Roman" w:ascii="Times New Roman" w:hAnsi="Times New Roman"/>
          <w:i/>
          <w:sz w:val="24"/>
          <w:szCs w:val="24"/>
        </w:rPr>
        <w:t>Figura 3.</w:t>
      </w:r>
      <w:r>
        <w:rPr>
          <w:rFonts w:eastAsia="Times New Roman" w:cs="Times New Roman" w:ascii="Times New Roman" w:hAnsi="Times New Roman"/>
          <w:sz w:val="24"/>
          <w:szCs w:val="24"/>
        </w:rPr>
        <w:t xml:space="preserve"> Marco de trabajo Scrum. Fuente:</w:t>
      </w:r>
      <w:sdt>
        <w:sdtPr>
          <w:citation/>
        </w:sdtPr>
        <w:sdtContent>
          <w:r>
            <w:rPr>
              <w:rFonts w:eastAsia="Times New Roman" w:cs="Times New Roman" w:ascii="Times New Roman" w:hAnsi="Times New Roman"/>
              <w:sz w:val="24"/>
              <w:szCs w:val="24"/>
            </w:rPr>
            <w:fldChar w:fldCharType="begin"/>
          </w:r>
          <w:r>
            <w:instrText> CITATION Pal \l 22538 </w:instrText>
          </w:r>
          <w:r>
            <w:fldChar w:fldCharType="separate"/>
          </w:r>
          <w:r>
            <w:t xml:space="preserve"> (Palacio, 2014)</w:t>
          </w:r>
          <w:r>
            <w:fldChar w:fldCharType="end"/>
          </w:r>
        </w:sdtContent>
      </w:sdt>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right="4" w:hanging="360"/>
        <w:rPr>
          <w:rFonts w:ascii="Times New Roman" w:hAnsi="Times New Roman" w:cs="Times New Roman"/>
          <w:b/>
          <w:b/>
          <w:sz w:val="24"/>
          <w:szCs w:val="24"/>
        </w:rPr>
      </w:pPr>
      <w:r>
        <w:rPr>
          <w:rFonts w:cs="Times New Roman" w:ascii="Times New Roman" w:hAnsi="Times New Roman"/>
          <w:b/>
          <w:sz w:val="24"/>
          <w:szCs w:val="24"/>
        </w:rPr>
        <w:t>Plan de trabajo</w:t>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pPr>
        <w:pStyle w:val="Normal1"/>
        <w:spacing w:lineRule="auto" w:line="36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1 se podrá evidenciar la planificación de las entregas de cada sprint con su duración estimada y los objetivos respectivamente:</w:t>
      </w:r>
    </w:p>
    <w:p>
      <w:pPr>
        <w:pStyle w:val="Caption1"/>
        <w:spacing w:lineRule="auto" w:line="360" w:before="240" w:after="0"/>
        <w:jc w:val="center"/>
        <w:rPr>
          <w:rFonts w:ascii="Times New Roman" w:hAnsi="Times New Roman" w:cs="Times New Roman"/>
          <w:b w:val="false"/>
          <w:b w:val="false"/>
          <w:color w:val="00000A"/>
          <w:sz w:val="24"/>
          <w:szCs w:val="24"/>
        </w:rPr>
      </w:pPr>
      <w:bookmarkStart w:id="24" w:name="_Toc733349"/>
      <w:bookmarkStart w:id="25" w:name="_Toc733349"/>
      <w:r>
        <w:rPr>
          <w:rFonts w:cs="Times New Roman" w:ascii="Times New Roman" w:hAnsi="Times New Roman"/>
          <w:b w:val="false"/>
          <w:color w:val="00000A"/>
          <w:sz w:val="24"/>
          <w:szCs w:val="24"/>
        </w:rPr>
      </w:r>
    </w:p>
    <w:p>
      <w:pPr>
        <w:pStyle w:val="Caption1"/>
        <w:spacing w:lineRule="auto" w:line="360" w:before="240" w:after="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Caption1"/>
        <w:spacing w:lineRule="auto" w:line="360" w:before="240" w:after="0"/>
        <w:jc w:val="center"/>
        <w:rPr>
          <w:rFonts w:ascii="Times New Roman" w:hAnsi="Times New Roman" w:cs="Times New Roman"/>
          <w:b w:val="false"/>
          <w:b w:val="false"/>
          <w:color w:val="00000A"/>
          <w:sz w:val="24"/>
          <w:szCs w:val="24"/>
        </w:rPr>
      </w:pPr>
      <w:bookmarkStart w:id="26" w:name="_Toc733349"/>
      <w:r>
        <w:rPr>
          <w:rFonts w:cs="Times New Roman" w:ascii="Times New Roman" w:hAnsi="Times New Roman"/>
          <w:b w:val="false"/>
          <w:color w:val="00000A"/>
          <w:sz w:val="24"/>
          <w:szCs w:val="24"/>
        </w:rPr>
        <w:t>Tabla 1. Plan de trabajo</w:t>
      </w:r>
      <w:bookmarkEnd w:id="26"/>
      <w:r>
        <w:rPr>
          <w:rFonts w:cs="Times New Roman" w:ascii="Times New Roman" w:hAnsi="Times New Roman"/>
          <w:b w:val="false"/>
          <w:color w:val="00000A"/>
          <w:sz w:val="24"/>
          <w:szCs w:val="24"/>
        </w:rPr>
        <w:t>. Elaboración propia (2019)</w:t>
      </w:r>
    </w:p>
    <w:tbl>
      <w:tblPr>
        <w:tblStyle w:val="a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234"/>
        <w:gridCol w:w="2276"/>
        <w:gridCol w:w="5850"/>
      </w:tblGrid>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Objetivos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Confección de diagramas de flujo y de entidad relación.</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Elaboración de mock ups para el diseño de las interfaces.</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Preparación de ambiente de desarrollo.</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Implementación de arquitectura de back-end.</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del módulo de autenticación.</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 las funcionalidades de los distintos roles.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 front-end, todas las vistas necesarias.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semanas: desde el 29/04/2019 hasta el 06/05/2019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keepNext/>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Despliegue de plataforma en ambiente de pruebas.</w:t>
            </w:r>
          </w:p>
        </w:tc>
      </w:tr>
    </w:tbl>
    <w:p>
      <w:pPr>
        <w:pStyle w:val="Normal1"/>
        <w:spacing w:lineRule="auto" w:line="360" w:before="240" w:after="0"/>
        <w:ind w:right="4" w:firstLine="720"/>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 xml:space="preserve">Teniendo en cuenta el contexto y las necesidades en la que se encuentra la EAUCRV-FAU-UCV,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br w:type="page"/>
      </w:r>
    </w:p>
    <w:p>
      <w:pPr>
        <w:pStyle w:val="Heading1"/>
        <w:rPr>
          <w:rFonts w:ascii="Times New Roman" w:hAnsi="Times New Roman" w:cs="Times New Roman"/>
          <w:b w:val="false"/>
          <w:b w:val="false"/>
          <w:color w:val="00000A"/>
          <w:sz w:val="24"/>
          <w:szCs w:val="24"/>
        </w:rPr>
      </w:pPr>
      <w:bookmarkStart w:id="27" w:name="_Toc2290415"/>
      <w:r>
        <w:rPr>
          <w:rFonts w:cs="Times New Roman" w:ascii="Times New Roman" w:hAnsi="Times New Roman"/>
          <w:b/>
          <w:bCs/>
          <w:color w:val="00000A"/>
          <w:sz w:val="24"/>
          <w:szCs w:val="24"/>
        </w:rPr>
        <w:t>CAPÍTULO II</w:t>
      </w:r>
      <w:bookmarkEnd w:id="27"/>
      <w:r>
        <w:rPr>
          <w:rFonts w:cs="Times New Roman" w:ascii="Times New Roman" w:hAnsi="Times New Roman"/>
          <w:b/>
          <w:bCs/>
          <w:color w:val="00000A"/>
          <w:sz w:val="24"/>
          <w:szCs w:val="24"/>
        </w:rPr>
        <w:t xml:space="preserve"> </w:t>
      </w:r>
    </w:p>
    <w:p>
      <w:pPr>
        <w:pStyle w:val="Heading1"/>
        <w:rPr>
          <w:rFonts w:ascii="Times New Roman" w:hAnsi="Times New Roman" w:cs="Times New Roman"/>
          <w:b w:val="false"/>
          <w:b w:val="false"/>
          <w:color w:val="00000A"/>
          <w:sz w:val="24"/>
          <w:szCs w:val="24"/>
        </w:rPr>
      </w:pPr>
      <w:bookmarkStart w:id="28" w:name="_Toc2290416"/>
      <w:bookmarkStart w:id="29" w:name="_Toc2289853"/>
      <w:r>
        <w:rPr>
          <w:rFonts w:eastAsia="Times New Roman" w:cs="Times New Roman" w:ascii="Times New Roman" w:hAnsi="Times New Roman"/>
          <w:b/>
          <w:bCs/>
          <w:color w:val="00000A"/>
          <w:sz w:val="24"/>
          <w:szCs w:val="24"/>
        </w:rPr>
        <w:t>S</w:t>
      </w:r>
      <w:bookmarkEnd w:id="29"/>
      <w:bookmarkEnd w:id="28"/>
      <w:r>
        <w:rPr>
          <w:rFonts w:eastAsia="Times New Roman" w:cs="Times New Roman" w:ascii="Times New Roman" w:hAnsi="Times New Roman"/>
          <w:b/>
          <w:bCs/>
          <w:color w:val="00000A"/>
          <w:sz w:val="24"/>
          <w:szCs w:val="24"/>
        </w:rPr>
        <w:t>ISTEMAS WEB</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En el presente capítulo podremos explicar la definición, características e importancia de los Sistemas Web, lo cual es el tema central del trabajo que estamos desarrollando. Así mismo, presentaremos algunos ejemplos que podrán ayudar a entender mejor</w:t>
      </w:r>
      <w:r>
        <w:rPr>
          <w:rFonts w:cs="Times New Roman" w:ascii="Times New Roman" w:hAnsi="Times New Roman"/>
          <w:color w:val="00000A"/>
          <w:sz w:val="24"/>
          <w:szCs w:val="24"/>
        </w:rPr>
        <w:t xml:space="preserve"> a qué se hace referencia cuando hablamos de Sistemas Web.</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30" w:name="_Toc2290417"/>
      <w:bookmarkEnd w:id="30"/>
      <w:r>
        <w:rPr>
          <w:rFonts w:eastAsia="Times New Roman" w:cs="Times New Roman" w:ascii="Times New Roman" w:hAnsi="Times New Roman"/>
          <w:b/>
          <w:color w:val="00000A"/>
          <w:sz w:val="24"/>
          <w:szCs w:val="24"/>
        </w:rPr>
        <w:t>2.1</w:t>
        <w:tab/>
        <w:t>Definición de Sistema Web</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31" w:name="_Toc2290418"/>
      <w:bookmarkEnd w:id="31"/>
      <w:r>
        <w:rPr>
          <w:rFonts w:eastAsia="Times New Roman" w:cs="Times New Roman" w:ascii="Times New Roman" w:hAnsi="Times New Roman"/>
          <w:b/>
          <w:color w:val="00000A"/>
          <w:sz w:val="24"/>
          <w:szCs w:val="24"/>
        </w:rPr>
        <w:t>2.2</w:t>
        <w:tab/>
        <w:t>Características</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Según Rivas (2011), los Sistemas Web tienen las siguientes características:</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Multiplataforma: ya que toda su información proviene de un servidor, el cual tiene compatibilidad con cualquier explorador web instalado sobre cualquier dispositivo sin 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Actualización y mantenimiento: es muy fácil realizar actualizaciones y mantenimiento de Sistemas Web, ya que al estar alojados en la nube, solo requieren que se despliegue la nueva versión sobre el servidor en el que están alojadas, de manera que los usuarios no deben hacer ningún tipo de descarga para acceder a los cambios.</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pPr>
        <w:pStyle w:val="Normal"/>
        <w:numPr>
          <w:ilvl w:val="0"/>
          <w:numId w:val="0"/>
        </w:numPr>
        <w:spacing w:lineRule="auto" w:line="360" w:before="240" w:after="240"/>
        <w:ind w:right="4" w:hanging="0"/>
        <w:jc w:val="both"/>
        <w:outlineLvl w:val="1"/>
        <w:rPr>
          <w:rFonts w:ascii="Times New Roman" w:hAnsi="Times New Roman" w:eastAsia="Times New Roman" w:cs="Times New Roman"/>
          <w:b/>
          <w:b/>
          <w:color w:val="00000A"/>
          <w:sz w:val="24"/>
          <w:szCs w:val="24"/>
        </w:rPr>
      </w:pPr>
      <w:bookmarkStart w:id="32" w:name="_Toc2290419"/>
      <w:bookmarkEnd w:id="32"/>
      <w:r>
        <w:rPr>
          <w:rFonts w:eastAsia="Times New Roman" w:cs="Times New Roman" w:ascii="Times New Roman" w:hAnsi="Times New Roman"/>
          <w:b/>
          <w:color w:val="00000A"/>
          <w:sz w:val="24"/>
          <w:szCs w:val="24"/>
        </w:rPr>
        <w:t>2.3</w:t>
        <w:tab/>
        <w:t>Arquitectura</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Acorde al Instituto Tecnológico de Matehuala (2015), el tipo de arquitectura que comúnmente mejor se adapta a este tipo de soluciones es la de cliente/servidor con tres capas. La cual consiste en un intercambio de información entre un servidor web en donde está alojado el sistema, y un cliente, en este caso un navegador en un computador, por medio de peticiones haciendo uso de los protocolos http. La tercera capa es la base de datos, un repositorio centralizado donde se encuentran todos los datos del sistema.</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Una vez que se entrega una página, la conexión entre el navegador y el servidor Web se rompe, es decir que la lógica del negocio en el servidor solamente se activa por la ejecución de los scripts de las páginas solicitadas por el navegador (en el servidor, no en el cliente). Cuando el navegador ejecuta un script en el cliente, éste no tiene acceso directo a los recursos del servidor. </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La colección de páginas es en buena parte dinámica, y están agrupadas lógicamente para dar un servicio al usuario. El acceso a las páginas está agrupado también en el tiempo (sesión). Los componentes de un Sistema Web son:</w:t>
      </w:r>
    </w:p>
    <w:p>
      <w:pPr>
        <w:pStyle w:val="Normal"/>
        <w:spacing w:lineRule="auto" w:line="360" w:before="240" w:after="240"/>
        <w:ind w:left="720"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1.  Lógica de negocio: la cual define los procesos que involucra el sistema, y contiene el conjunto de operaciones requeridas para proveer el servicio.</w:t>
      </w:r>
    </w:p>
    <w:p>
      <w:pPr>
        <w:pStyle w:val="Normal"/>
        <w:spacing w:lineRule="auto" w:line="360" w:before="240" w:after="240"/>
        <w:ind w:left="720"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2.  Administración de los datos: manipulación de BD y archivos.</w:t>
      </w:r>
    </w:p>
    <w:p>
      <w:pPr>
        <w:pStyle w:val="Normal"/>
        <w:spacing w:lineRule="auto" w:line="360" w:before="240" w:after="240"/>
        <w:ind w:left="720"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3.  Interfaz: acceso y funcionalidad a través de los navegadores web.</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highlight w:val="white"/>
        </w:rPr>
      </w:pPr>
      <w:bookmarkStart w:id="33" w:name="_Toc2290420"/>
      <w:r>
        <w:rPr>
          <w:rFonts w:eastAsia="Times New Roman" w:cs="Times New Roman" w:ascii="Times New Roman" w:hAnsi="Times New Roman"/>
          <w:b/>
          <w:color w:val="00000A"/>
          <w:sz w:val="24"/>
          <w:szCs w:val="24"/>
        </w:rPr>
        <w:t>2.4</w:t>
        <w:tab/>
      </w:r>
      <w:r>
        <w:rPr>
          <w:rFonts w:eastAsia="Times New Roman" w:cs="Times New Roman" w:ascii="Times New Roman" w:hAnsi="Times New Roman"/>
          <w:b/>
          <w:color w:val="00000A"/>
          <w:sz w:val="24"/>
          <w:szCs w:val="24"/>
          <w:highlight w:val="white"/>
        </w:rPr>
        <w:t>Ejemplos</w:t>
      </w:r>
      <w:bookmarkEnd w:id="33"/>
      <w:r>
        <w:rPr>
          <w:rFonts w:eastAsia="Times New Roman" w:cs="Times New Roman" w:ascii="Times New Roman" w:hAnsi="Times New Roman"/>
          <w:color w:val="00000A"/>
          <w:sz w:val="24"/>
          <w:szCs w:val="24"/>
          <w:highlight w:val="white"/>
        </w:rPr>
        <w:t xml:space="preserve"> </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highlight w:val="white"/>
        </w:rPr>
        <w:t>Contract Room</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r>
      <w:r>
        <w:rPr>
          <w:rFonts w:eastAsia="Times New Roman" w:cs="Times New Roman" w:ascii="Times New Roman" w:hAnsi="Times New Roman"/>
          <w:b/>
          <w:color w:val="00000A"/>
          <w:sz w:val="24"/>
          <w:szCs w:val="24"/>
        </w:rPr>
        <w:t>Tabata Desk</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r>
      <w:r>
        <w:rPr>
          <w:rFonts w:eastAsia="Times New Roman" w:cs="Times New Roman" w:ascii="Times New Roman" w:hAnsi="Times New Roman"/>
          <w:b/>
          <w:color w:val="00000A"/>
          <w:sz w:val="24"/>
          <w:szCs w:val="24"/>
          <w:lang w:val="pt-PT"/>
        </w:rPr>
        <w:t>Amazon</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34" w:name="_Toc2290421"/>
      <w:bookmarkEnd w:id="34"/>
      <w:r>
        <w:rPr>
          <w:rFonts w:eastAsia="Times New Roman" w:cs="Times New Roman" w:ascii="Times New Roman" w:hAnsi="Times New Roman"/>
          <w:b/>
          <w:color w:val="00000A"/>
          <w:sz w:val="24"/>
          <w:szCs w:val="24"/>
        </w:rPr>
        <w:t>2.5</w:t>
        <w:tab/>
        <w:t>Importancia</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Los Sistemas Web han cobrado una gigante importancia en los últimos años por diversas razones: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Se pueden utilizar desde cualquier dispositivo móvil o computador con acceso a internet, esto le da una gran facilidad de acceso alrededor de todo el mundo.</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Permiten la comunicación directa e inmediata sin importar la distancia o el tiempo.</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Permiten el almacenamiento de información masiva y posteriormente facilitan el acceso y manejo de la misma; y adicionalmente aumentan la confiabilidad ya que, según las funcionalidades que tenga el sistema, se puede lograr que la información se encuentre resguardada.</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En la mayoría de los casos son escalables, lo cual posibilita que sean modificados y se realicen actualizaciones y mejoras que se adapten a las necesidades de los usuarios. </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En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Heading1"/>
        <w:rPr>
          <w:rFonts w:ascii="Times New Roman" w:hAnsi="Times New Roman" w:cs="Times New Roman"/>
          <w:color w:val="00000A"/>
          <w:sz w:val="24"/>
          <w:szCs w:val="24"/>
        </w:rPr>
      </w:pPr>
      <w:bookmarkStart w:id="35" w:name="_Toc2290422"/>
      <w:bookmarkEnd w:id="35"/>
      <w:r>
        <w:rPr>
          <w:rFonts w:eastAsia="Times New Roman" w:cs="Times New Roman" w:ascii="Times New Roman" w:hAnsi="Times New Roman"/>
          <w:b/>
          <w:bCs/>
          <w:color w:val="00000A"/>
          <w:sz w:val="24"/>
          <w:szCs w:val="24"/>
        </w:rPr>
        <w:t>CAPITULO III</w:t>
      </w:r>
    </w:p>
    <w:p>
      <w:pPr>
        <w:pStyle w:val="Heading1"/>
        <w:rPr>
          <w:rFonts w:ascii="Times New Roman" w:hAnsi="Times New Roman" w:cs="Times New Roman"/>
          <w:color w:val="00000A"/>
          <w:sz w:val="24"/>
          <w:szCs w:val="24"/>
        </w:rPr>
      </w:pPr>
      <w:bookmarkStart w:id="36" w:name="_Toc2290423"/>
      <w:bookmarkEnd w:id="36"/>
      <w:r>
        <w:rPr>
          <w:rFonts w:eastAsia="Times New Roman" w:cs="Times New Roman" w:ascii="Times New Roman" w:hAnsi="Times New Roman"/>
          <w:b/>
          <w:bCs/>
          <w:color w:val="00000A"/>
          <w:sz w:val="24"/>
          <w:szCs w:val="24"/>
        </w:rPr>
        <w:t>TECNOLOGÍAS DE DESARROLLO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37" w:name="_Toc2290424"/>
      <w:bookmarkEnd w:id="37"/>
      <w:r>
        <w:rPr>
          <w:rFonts w:eastAsia="Times New Roman" w:cs="Times New Roman" w:ascii="Times New Roman" w:hAnsi="Times New Roman"/>
          <w:b/>
          <w:color w:val="00000A"/>
          <w:sz w:val="24"/>
          <w:szCs w:val="24"/>
        </w:rPr>
        <w:t xml:space="preserve">3.1 </w:t>
        <w:tab/>
        <w:t>Concepto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ab/>
      </w:r>
      <w:r>
        <w:rPr>
          <w:rFonts w:eastAsia="Times New Roman" w:cs="Times New Roman" w:ascii="Times New Roman" w:hAnsi="Times New Roman"/>
          <w:color w:val="00000A"/>
          <w:sz w:val="24"/>
          <w:szCs w:val="24"/>
        </w:rPr>
        <w:t>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pPr>
        <w:pStyle w:val="ListParagraph"/>
        <w:numPr>
          <w:ilvl w:val="1"/>
          <w:numId w:val="7"/>
        </w:numPr>
        <w:spacing w:lineRule="auto" w:line="360" w:before="240" w:after="240"/>
        <w:ind w:left="1080" w:right="4" w:hanging="720"/>
        <w:contextualSpacing/>
        <w:outlineLvl w:val="1"/>
        <w:rPr>
          <w:rFonts w:ascii="Times New Roman" w:hAnsi="Times New Roman" w:eastAsia="Times New Roman" w:cs="Times New Roman"/>
          <w:b/>
          <w:b/>
          <w:color w:val="00000A"/>
          <w:sz w:val="24"/>
          <w:szCs w:val="24"/>
        </w:rPr>
      </w:pPr>
      <w:bookmarkStart w:id="38" w:name="_Toc2290425"/>
      <w:bookmarkEnd w:id="38"/>
      <w:r>
        <w:rPr>
          <w:rFonts w:eastAsia="Times New Roman" w:cs="Times New Roman" w:ascii="Times New Roman" w:hAnsi="Times New Roman"/>
          <w:b/>
          <w:color w:val="00000A"/>
          <w:sz w:val="24"/>
          <w:szCs w:val="24"/>
        </w:rPr>
        <w:t>Arquitectura propuesta</w:t>
      </w:r>
    </w:p>
    <w:p>
      <w:pPr>
        <w:pStyle w:val="Normal"/>
        <w:spacing w:lineRule="auto" w:line="360" w:before="240" w:after="240"/>
        <w:ind w:right="4" w:first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Como ya se mencionó anteriormente en el documento, ahora se procederá a describir las tecnologías que forman parte de la arquitectura seleccionada para el desarrollo del sistema web:</w:t>
      </w:r>
    </w:p>
    <w:p>
      <w:pPr>
        <w:pStyle w:val="Normal"/>
        <w:numPr>
          <w:ilvl w:val="0"/>
          <w:numId w:val="0"/>
        </w:numPr>
        <w:spacing w:lineRule="auto" w:line="360" w:before="240" w:after="240"/>
        <w:ind w:right="4" w:firstLine="720"/>
        <w:outlineLvl w:val="2"/>
        <w:rPr>
          <w:rFonts w:ascii="Times New Roman" w:hAnsi="Times New Roman" w:eastAsia="Times New Roman" w:cs="Times New Roman"/>
          <w:b/>
          <w:b/>
          <w:color w:val="00000A"/>
          <w:sz w:val="24"/>
          <w:szCs w:val="24"/>
        </w:rPr>
      </w:pPr>
      <w:bookmarkStart w:id="39" w:name="_Toc2290426"/>
      <w:bookmarkEnd w:id="39"/>
      <w:r>
        <w:rPr>
          <w:rFonts w:eastAsia="Times New Roman" w:cs="Times New Roman" w:ascii="Times New Roman" w:hAnsi="Times New Roman"/>
          <w:b/>
          <w:color w:val="00000A"/>
          <w:sz w:val="24"/>
          <w:szCs w:val="24"/>
        </w:rPr>
        <w:t>3.2.1</w:t>
        <w:tab/>
        <w:t>Front-End: Lado Cliente</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Son todas aquellas tecnologías usadas para desarrollar una aplicación web del lado del cliente, que en este caso son los navegadores web. Mediante ellas, el usuario es capaz de interactuar con el sistema, es decir, tener acceso a todas las vistas y realizar la carga de datos necesarios que posteriormente serán almacenados o procesados. Los lenguajes y frameworks propuestos para el desarrollo del sistema serán los siguientes:</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HTML: </w:t>
      </w:r>
      <w:r>
        <w:rPr>
          <w:rFonts w:eastAsia="Times New Roman" w:cs="Times New Roman" w:ascii="Times New Roman" w:hAnsi="Times New Roman"/>
          <w:color w:val="00000A"/>
          <w:sz w:val="24"/>
          <w:szCs w:val="24"/>
        </w:rPr>
        <w:t>Según Lamarca (2018) el lenguaje de marcas de hipertexto, HTML o (HyperText Markup Language) se basa en el metalenguaje SGML (Standard Generalized Markup Language) y es el formato de los documentos de la World Wide Web. El World Wide Web Consortium (W3C) es la organización que desarrolla los estándares para normalizar el desarrollo y la expansión de la Web y la que publica las especificaciones relativas al lenguaje HTML.</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CSS3: </w:t>
      </w:r>
      <w:r>
        <w:rPr>
          <w:rFonts w:eastAsia="Times New Roman" w:cs="Times New Roman" w:ascii="Times New Roman" w:hAnsi="Times New Roman"/>
          <w:color w:val="00000A"/>
          <w:sz w:val="24"/>
          <w:szCs w:val="24"/>
        </w:rPr>
        <w:t>por sus siglas en inglés Cascading Style Sheets, traducido literalmente al español, como Hojas de estilo en cascada, es un lenguaje para especificar cómo los documentos se presentan a los usuarios. Definiendo todos los estilos que requiere la aplicación según lo que se quiere.</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JavaScript: </w:t>
      </w:r>
      <w:r>
        <w:rPr>
          <w:rFonts w:eastAsia="Times New Roman" w:cs="Times New Roman" w:ascii="Times New Roman" w:hAnsi="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Tiene como principales características que es interpretado</w:t>
      </w:r>
      <w:r>
        <w:rPr>
          <w:rFonts w:eastAsia="Times New Roman" w:cs="Times New Roman" w:ascii="Times New Roman" w:hAnsi="Times New Roman"/>
          <w:b/>
          <w:color w:val="00000A"/>
          <w:sz w:val="24"/>
          <w:szCs w:val="24"/>
        </w:rPr>
        <w:t>,</w:t>
      </w:r>
      <w:r>
        <w:rPr>
          <w:rFonts w:eastAsia="Times New Roman" w:cs="Times New Roman" w:ascii="Times New Roman" w:hAnsi="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Angular: </w:t>
      </w:r>
      <w:r>
        <w:rPr>
          <w:rFonts w:eastAsia="Times New Roman" w:cs="Times New Roman" w:ascii="Times New Roman" w:hAnsi="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b/>
          <w:bCs/>
          <w:color w:val="00000A"/>
          <w:sz w:val="24"/>
          <w:szCs w:val="24"/>
        </w:rPr>
        <w:t>SPA</w:t>
      </w:r>
      <w:r>
        <w:rPr>
          <w:rFonts w:eastAsia="Times New Roman" w:cs="Times New Roman" w:ascii="Times New Roman" w:hAnsi="Times New Roman"/>
          <w:color w:val="00000A"/>
          <w:sz w:val="24"/>
          <w:szCs w:val="24"/>
        </w:rPr>
        <w:t>: acorde a Baquero (2017), por sus siglas en inglés Single Page Application,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pPr>
        <w:pStyle w:val="Normal"/>
        <w:numPr>
          <w:ilvl w:val="0"/>
          <w:numId w:val="0"/>
        </w:numPr>
        <w:spacing w:lineRule="auto" w:line="360" w:before="240" w:after="240"/>
        <w:ind w:right="4" w:firstLine="720"/>
        <w:outlineLvl w:val="2"/>
        <w:rPr>
          <w:rFonts w:ascii="Times New Roman" w:hAnsi="Times New Roman" w:eastAsia="Times New Roman" w:cs="Times New Roman"/>
          <w:b/>
          <w:b/>
          <w:color w:val="00000A"/>
          <w:sz w:val="24"/>
          <w:szCs w:val="24"/>
        </w:rPr>
      </w:pPr>
      <w:bookmarkStart w:id="40" w:name="_Toc2290427"/>
      <w:bookmarkEnd w:id="40"/>
      <w:r>
        <w:rPr>
          <w:rFonts w:eastAsia="Times New Roman" w:cs="Times New Roman" w:ascii="Times New Roman" w:hAnsi="Times New Roman"/>
          <w:b/>
          <w:color w:val="00000A"/>
          <w:sz w:val="24"/>
          <w:szCs w:val="24"/>
        </w:rPr>
        <w:t>3.2.2</w:t>
        <w:tab/>
        <w:t>Back-End - Lado del Servidor</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Acorde a Arjonilla (2016), es el componente del desarrollo web que se encarga de que toda la lógica para que una página web funcione correctamente. Se trata del conjunto de acciones que pasan en una web pero que no se ven, como, por ejemplo, la comunicación con el servidor.</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Node.js: </w:t>
      </w:r>
      <w:r>
        <w:rPr>
          <w:rFonts w:eastAsia="Times New Roman" w:cs="Times New Roman" w:ascii="Times New Roman" w:hAnsi="Times New Roman"/>
          <w:color w:val="00000A"/>
          <w:sz w:val="24"/>
          <w:szCs w:val="24"/>
        </w:rPr>
        <w:t>es un entorno Javascript del lado del servidor, basado en eventos. Node.js ejecuta javascript utilizando el motor V8, desarrollado por Google para uso de su navegador Chrome. Aprovechando el motor V8 permite a Node.js proporciona un entorno de ejecución del lado del servidor que compila y ejecuta Javascript a altas velocidades (</w:t>
      </w:r>
      <w:r>
        <w:rPr>
          <w:rFonts w:eastAsia="Times New Roman" w:cs="Times New Roman" w:ascii="Times New Roman" w:hAnsi="Times New Roman"/>
          <w:color w:val="323232"/>
          <w:sz w:val="24"/>
          <w:szCs w:val="24"/>
        </w:rPr>
        <w:t>Abernethy, 2011</w:t>
      </w:r>
      <w:r>
        <w:rPr>
          <w:rFonts w:eastAsia="Times New Roman" w:cs="Times New Roman" w:ascii="Times New Roman" w:hAnsi="Times New Roman"/>
          <w:color w:val="00000A"/>
          <w:sz w:val="24"/>
          <w:szCs w:val="24"/>
        </w:rPr>
        <w:t>).</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Express.js:</w:t>
      </w:r>
      <w:r>
        <w:rPr>
          <w:rFonts w:eastAsia="Times New Roman" w:cs="Times New Roman" w:ascii="Times New Roman" w:hAnsi="Times New Roman"/>
          <w:color w:val="00000A"/>
          <w:sz w:val="24"/>
          <w:szCs w:val="24"/>
        </w:rPr>
        <w:t xml:space="preserve"> según su Web oficial </w:t>
      </w:r>
      <w:r>
        <w:rPr>
          <w:rFonts w:eastAsia="Times New Roman" w:cs="Times New Roman" w:ascii="Times New Roman" w:hAnsi="Times New Roman"/>
          <w:color w:val="00000A"/>
          <w:sz w:val="24"/>
          <w:szCs w:val="24"/>
        </w:rPr>
        <w:t>(2019)</w:t>
      </w:r>
      <w:r>
        <w:rPr>
          <w:rFonts w:eastAsia="Times New Roman" w:cs="Times New Roman" w:ascii="Times New Roman" w:hAnsi="Times New Roman"/>
          <w:color w:val="00000A"/>
          <w:sz w:val="24"/>
          <w:szCs w:val="24"/>
        </w:rPr>
        <w:t xml:space="preserve">, es una infraestructura de aplicaciones web Node.js mínima y flexible que proporciona un conjunto sólido de características para las aplicaciones web y móviles. </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Existen diversas razones por las cuales se seleccionó Node.js como tecnología de desarrollo. </w:t>
      </w:r>
      <w:bookmarkStart w:id="41" w:name="docs-internal-guid-99260b06-7fff-9c38-02"/>
      <w:bookmarkEnd w:id="41"/>
      <w:r>
        <w:rPr>
          <w:rFonts w:eastAsia="Times New Roman" w:cs="Times New Roman" w:ascii="Times New Roman" w:hAnsi="Times New Roman"/>
          <w:color w:val="000000"/>
          <w:sz w:val="24"/>
          <w:szCs w:val="24"/>
        </w:rPr>
        <w:t>A continuación, se presentarán algunas ventajas extraídas de una noticia del sitio web de Universia España (2017) donde se podrá ver en detalle las características más importantes, que a su vez son ventajas con respecto a otras tecnologías:</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Flexibilidad: porque puede ejecutarse en una variedad de servidores, entre los que destacan Microsoft Windows, Mac OS X y Unix.</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Rendimiento: permite crear trabajos de gran calidad y disminuye el margen de experimentar errores técnicos.</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ab/>
      </w:r>
      <w:bookmarkStart w:id="42" w:name="_Toc2290428"/>
      <w:bookmarkEnd w:id="42"/>
      <w:r>
        <w:rPr>
          <w:rFonts w:eastAsia="Times New Roman" w:cs="Times New Roman" w:ascii="Times New Roman" w:hAnsi="Times New Roman"/>
          <w:b/>
          <w:color w:val="00000A"/>
          <w:sz w:val="24"/>
          <w:szCs w:val="24"/>
        </w:rPr>
        <w:t>3.3</w:t>
        <w:tab/>
        <w:t>Bases de Datos</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Son repositorios centralizados donde se encuentra almacenada toda la información perteneciente a un mismo contexto, en este caso un Sistema Web, ofrece seguridad, fácil gestión, actualización y consulta sobre los datos.</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PostgreSQL:</w:t>
      </w:r>
      <w:r>
        <w:rPr>
          <w:rFonts w:eastAsia="Times New Roman" w:cs="Times New Roman" w:ascii="Times New Roman" w:hAnsi="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PostgreSQL utiliza un modelo cliente/servidor y usa multiprocesos en vez de multihilos para garantizar la estabilidad del sistema. Un fallo en uno de los procesos no afectará el resto y el sistema continuará funcionando.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Entre las principales ventajas de PostgreSQL tenemos: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Flexibilidad: con el tipo de datos JSONB, los usuarios no tienen que escoger entre almacenes de datos relacionales y no-relacionales: pueden tener los dos al mismo tiempo. JSONB soporta búsquedas rápidas y consultas de búsqueda con expresiones simples usando Generalized Inverted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Escalabilidad: provee una API para leer, filtrar y manipular el flujo de replicación. Esta interfaz es la base para nuevas herramientas de replicación, como la Replicación Bi-Direccional, la cual soporta la creación de clústeres de PostgreSQL multi-maestros.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Rendimiento: PosgreSQL incluye manejo de índices, vistas Materializadas actualizables de forma concurrente, para reportes más rápidos y actualizados, recarga rápida del caché de la base de datos en un reinicio y escritura paralela altamente rápida en el log transaccional.</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Alta Concurrencia: Mediante un sistema denominado MVCC (Acceso concurrente multiversión, por sus siglas en inglés) PostgreSQL permite que mientras un proceso escribe en una tabla, otros accedan a la misma tabla sin necesidad de bloqueos. Cada usuario obtiene una visión consistente de lo último a lo que se le hizo commit. Esta estrategia es superior al uso de bloqueos por tabla o por filas común en otras bases de datos, eliminando la necesidad del uso de bloqueos explícitos.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ab/>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ab/>
      </w:r>
      <w:bookmarkStart w:id="43" w:name="_Toc2290429"/>
      <w:bookmarkEnd w:id="43"/>
      <w:r>
        <w:rPr>
          <w:rFonts w:eastAsia="Times New Roman" w:cs="Times New Roman" w:ascii="Times New Roman" w:hAnsi="Times New Roman"/>
          <w:b/>
          <w:color w:val="00000A"/>
          <w:sz w:val="24"/>
          <w:szCs w:val="24"/>
        </w:rPr>
        <w:t>3.4</w:t>
        <w:tab/>
        <w:t>Sistema de control de versiones</w:t>
      </w:r>
    </w:p>
    <w:p>
      <w:pPr>
        <w:pStyle w:val="Normal"/>
        <w:numPr>
          <w:ilvl w:val="0"/>
          <w:numId w:val="0"/>
        </w:numPr>
        <w:spacing w:lineRule="auto" w:line="360" w:before="240" w:after="240"/>
        <w:ind w:left="720" w:right="4" w:firstLine="720"/>
        <w:outlineLvl w:val="2"/>
        <w:rPr>
          <w:rFonts w:ascii="Times New Roman" w:hAnsi="Times New Roman" w:eastAsia="Times New Roman" w:cs="Times New Roman"/>
          <w:b/>
          <w:b/>
          <w:color w:val="00000A"/>
          <w:sz w:val="24"/>
          <w:szCs w:val="24"/>
        </w:rPr>
      </w:pPr>
      <w:bookmarkStart w:id="44" w:name="_Toc2290430"/>
      <w:bookmarkEnd w:id="44"/>
      <w:r>
        <w:rPr>
          <w:rFonts w:eastAsia="Times New Roman" w:cs="Times New Roman" w:ascii="Times New Roman" w:hAnsi="Times New Roman"/>
          <w:b/>
          <w:color w:val="00000A"/>
          <w:sz w:val="24"/>
          <w:szCs w:val="24"/>
        </w:rPr>
        <w:t>3.4.1 Git</w:t>
      </w:r>
    </w:p>
    <w:p>
      <w:pPr>
        <w:pStyle w:val="Normal"/>
        <w:spacing w:lineRule="auto" w:line="360" w:before="240" w:after="240"/>
        <w:ind w:right="4" w:firstLine="72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 </w:t>
      </w:r>
    </w:p>
    <w:p>
      <w:pPr>
        <w:pStyle w:val="Normal"/>
        <w:numPr>
          <w:ilvl w:val="0"/>
          <w:numId w:val="0"/>
        </w:numPr>
        <w:spacing w:lineRule="auto" w:line="360" w:before="240" w:after="240"/>
        <w:ind w:right="4" w:hanging="0"/>
        <w:outlineLvl w:val="2"/>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ab/>
        <w:tab/>
      </w:r>
      <w:bookmarkStart w:id="45" w:name="_Toc2290431"/>
      <w:r>
        <w:rPr>
          <w:rFonts w:eastAsia="Times New Roman" w:cs="Times New Roman" w:ascii="Times New Roman" w:hAnsi="Times New Roman"/>
          <w:b/>
          <w:color w:val="00000A"/>
          <w:sz w:val="24"/>
          <w:szCs w:val="24"/>
        </w:rPr>
        <w:t>3.4.2 Github</w:t>
      </w:r>
      <w:bookmarkEnd w:id="45"/>
      <w:r>
        <w:rPr>
          <w:rFonts w:eastAsia="Times New Roman" w:cs="Times New Roman" w:ascii="Times New Roman" w:hAnsi="Times New Roman"/>
          <w:b/>
          <w:color w:val="00000A"/>
          <w:sz w:val="24"/>
          <w:szCs w:val="24"/>
        </w:rPr>
        <w:t xml:space="preserve"> </w:t>
      </w:r>
    </w:p>
    <w:p>
      <w:pPr>
        <w:pStyle w:val="Normal"/>
        <w:spacing w:lineRule="auto" w:line="360" w:before="240" w:after="240"/>
        <w:ind w:right="4" w:hanging="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r>
      <w:r>
        <w:rPr>
          <w:rFonts w:eastAsia="Times New Roman" w:cs="Times New Roman" w:ascii="Times New Roman" w:hAnsi="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pPr>
        <w:pStyle w:val="Normal"/>
        <w:numPr>
          <w:ilvl w:val="0"/>
          <w:numId w:val="0"/>
        </w:numPr>
        <w:spacing w:lineRule="auto" w:line="360" w:before="240" w:after="240"/>
        <w:ind w:right="4" w:hanging="0"/>
        <w:outlineLvl w:val="1"/>
        <w:rPr>
          <w:rFonts w:ascii="Times New Roman" w:hAnsi="Times New Roman" w:cs="Times New Roman"/>
          <w:b/>
          <w:b/>
          <w:color w:val="00000A"/>
          <w:sz w:val="24"/>
          <w:szCs w:val="24"/>
        </w:rPr>
      </w:pPr>
      <w:r>
        <w:rPr>
          <w:rFonts w:cs="Times New Roman" w:ascii="Times New Roman" w:hAnsi="Times New Roman"/>
          <w:b/>
          <w:color w:val="00000A"/>
          <w:sz w:val="24"/>
          <w:szCs w:val="24"/>
        </w:rPr>
        <w:tab/>
      </w:r>
      <w:bookmarkStart w:id="46" w:name="_Toc2290432"/>
      <w:bookmarkEnd w:id="46"/>
      <w:r>
        <w:rPr>
          <w:rFonts w:cs="Times New Roman" w:ascii="Times New Roman" w:hAnsi="Times New Roman"/>
          <w:b/>
          <w:color w:val="00000A"/>
          <w:sz w:val="24"/>
          <w:szCs w:val="24"/>
        </w:rPr>
        <w:t>3.5</w:t>
        <w:tab/>
        <w:t>Editores de código</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b/>
          <w:color w:val="00000A"/>
          <w:sz w:val="24"/>
          <w:szCs w:val="24"/>
        </w:rPr>
        <w:tab/>
      </w:r>
      <w:r>
        <w:rPr>
          <w:rFonts w:cs="Times New Roman" w:ascii="Times New Roman" w:hAnsi="Times New Roman"/>
          <w:color w:val="00000A"/>
          <w:sz w:val="24"/>
          <w:szCs w:val="24"/>
        </w:rPr>
        <w:t>Alvarez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ab/>
        <w:t xml:space="preserve">Se decidió usar el siguiente editor para la implementación del código: </w:t>
      </w:r>
    </w:p>
    <w:p>
      <w:pPr>
        <w:pStyle w:val="Normal"/>
        <w:numPr>
          <w:ilvl w:val="0"/>
          <w:numId w:val="0"/>
        </w:numPr>
        <w:spacing w:lineRule="auto" w:line="360" w:before="240" w:after="240"/>
        <w:ind w:right="4" w:hanging="0"/>
        <w:jc w:val="both"/>
        <w:outlineLvl w:val="2"/>
        <w:rPr>
          <w:rFonts w:ascii="Times New Roman" w:hAnsi="Times New Roman" w:cs="Times New Roman"/>
          <w:color w:val="00000A"/>
          <w:sz w:val="24"/>
          <w:szCs w:val="24"/>
        </w:rPr>
      </w:pPr>
      <w:r>
        <w:rPr>
          <w:rFonts w:cs="Times New Roman" w:ascii="Times New Roman" w:hAnsi="Times New Roman"/>
          <w:b/>
          <w:color w:val="00000A"/>
          <w:sz w:val="24"/>
          <w:szCs w:val="24"/>
        </w:rPr>
        <w:tab/>
        <w:tab/>
      </w:r>
      <w:bookmarkStart w:id="47" w:name="_Toc2290433"/>
      <w:bookmarkEnd w:id="47"/>
      <w:r>
        <w:rPr>
          <w:rFonts w:cs="Times New Roman" w:ascii="Times New Roman" w:hAnsi="Times New Roman"/>
          <w:b/>
          <w:color w:val="00000A"/>
          <w:sz w:val="24"/>
          <w:szCs w:val="24"/>
        </w:rPr>
        <w:t>3.5.1</w:t>
        <w:tab/>
        <w:t>VS Code</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ab/>
        <w:t>Es un editor de código fuente desarrollado por Microsoft para Windows, Linux y mac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Code se basa en Electron, un marco que se utiliza para implementar aplicaciones Node.js para el escritorio que se ejecuta en el motor de diseño Blink (Wikipedia, 2019).</w:t>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outlineLvl w:val="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color w:val="00000A"/>
          <w:sz w:val="24"/>
          <w:szCs w:val="24"/>
        </w:rPr>
      </w:pPr>
      <w:bookmarkStart w:id="48" w:name="_Toc2290434"/>
      <w:bookmarkEnd w:id="48"/>
      <w:r>
        <w:rPr>
          <w:rFonts w:eastAsia="Times New Roman" w:cs="Times New Roman" w:ascii="Times New Roman" w:hAnsi="Times New Roman"/>
          <w:b/>
          <w:color w:val="00000A"/>
          <w:sz w:val="24"/>
          <w:szCs w:val="24"/>
        </w:rPr>
        <w:t>Bibliografías</w:t>
      </w:r>
    </w:p>
    <w:p>
      <w:pPr>
        <w:pStyle w:val="Normal"/>
        <w:numPr>
          <w:ilvl w:val="0"/>
          <w:numId w:val="11"/>
        </w:numPr>
        <w:spacing w:lineRule="auto" w:line="360"/>
        <w:ind w:left="720" w:right="4" w:hanging="360"/>
        <w:jc w:val="both"/>
        <w:rPr/>
      </w:pPr>
      <w:r>
        <w:rPr>
          <w:rFonts w:eastAsia="Times New Roman" w:cs="Times New Roman" w:ascii="Times New Roman" w:hAnsi="Times New Roman"/>
          <w:color w:val="00000A"/>
          <w:sz w:val="24"/>
          <w:szCs w:val="24"/>
        </w:rPr>
        <w:t xml:space="preserve">FAU UCV. Facultad de Arquitectura y Urbanismo. </w:t>
      </w:r>
      <w:hyperlink r:id="rId6">
        <w:r>
          <w:rPr>
            <w:webHidden/>
            <w:rStyle w:val="InternetLink"/>
            <w:rFonts w:eastAsia="Times New Roman" w:cs="Times New Roman" w:ascii="Times New Roman" w:hAnsi="Times New Roman"/>
            <w:vanish/>
            <w:color w:val="0000FF" w:themeColor="hyperlink"/>
            <w:sz w:val="24"/>
            <w:szCs w:val="24"/>
            <w:highlight w:val="white"/>
            <w:u w:val="single"/>
          </w:rPr>
          <w:t>https://www.fau.ucv.ve/</w:t>
        </w:r>
      </w:hyperlink>
      <w:r>
        <w:rPr>
          <w:rFonts w:eastAsia="Times New Roman" w:cs="Times New Roman" w:ascii="Times New Roman" w:hAnsi="Times New Roman"/>
          <w:color w:val="00000A"/>
          <w:sz w:val="24"/>
          <w:szCs w:val="24"/>
        </w:rPr>
        <w:t xml:space="preserve"> Recuperado de https://www.fau.ucv.ve/</w:t>
      </w:r>
    </w:p>
    <w:p>
      <w:pPr>
        <w:pStyle w:val="Normal"/>
        <w:numPr>
          <w:ilvl w:val="0"/>
          <w:numId w:val="11"/>
        </w:numPr>
        <w:spacing w:lineRule="auto" w:line="360"/>
        <w:ind w:left="720" w:right="4" w:hanging="36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DrayerB. Alberto. (1970). Ley de Universidades. Reglamento de Evaluación de los Aprendizajes. http://www.ucv.ve/fileadmin/user_upload/documentos/ley_de_universidades.pdf</w:t>
      </w:r>
    </w:p>
    <w:p>
      <w:pPr>
        <w:pStyle w:val="Normal"/>
        <w:numPr>
          <w:ilvl w:val="0"/>
          <w:numId w:val="11"/>
        </w:numPr>
        <w:spacing w:lineRule="auto" w:line="360"/>
        <w:ind w:left="720" w:right="4" w:hanging="36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Universidad Central de Venezuela. (2017). Normas sobre el rendimiento mínimo y condiciones de permanencia de los alumnos en la UCV. Recuperado de http://www.ucv.ve/organizacion/facultades/facultad-de-ciencias-economicas-y-sociales/escuelas/estudios-internacionales/reglamentos/normas-sobre-el-rendimiento-minimo-y-condiciones-de-permanencia-de-los-alumnos-en-la-ucv.html</w:t>
      </w:r>
    </w:p>
    <w:p>
      <w:pPr>
        <w:pStyle w:val="Normal"/>
        <w:numPr>
          <w:ilvl w:val="0"/>
          <w:numId w:val="11"/>
        </w:numPr>
        <w:spacing w:lineRule="auto" w:line="360"/>
        <w:ind w:left="720" w:right="4" w:hanging="36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Grupo CONEST UCV. (2007-2019). CONEST. Sistema de Gestión Académica. Recuperado de http://conest.ciens.ucv.ve/webapp/</w:t>
      </w:r>
    </w:p>
    <w:p>
      <w:pPr>
        <w:pStyle w:val="Normal"/>
        <w:numPr>
          <w:ilvl w:val="0"/>
          <w:numId w:val="11"/>
        </w:numPr>
        <w:spacing w:lineRule="auto" w:line="360"/>
        <w:ind w:left="720" w:right="4" w:hanging="360"/>
        <w:jc w:val="both"/>
        <w:rPr/>
      </w:pPr>
      <w:hyperlink r:id="rId7">
        <w:r>
          <w:rPr>
            <w:webHidden/>
            <w:rStyle w:val="InternetLink"/>
            <w:rFonts w:cs="Times New Roman" w:ascii="Times New Roman" w:hAnsi="Times New Roman"/>
            <w:vanish/>
            <w:color w:val="0000FF" w:themeColor="hyperlink"/>
            <w:sz w:val="24"/>
            <w:szCs w:val="24"/>
            <w:u w:val="single"/>
          </w:rPr>
          <w:t xml:space="preserve">DrayerB. Alberto. (1970). Ley de Universidades. Reglamento de Evaluación de los Aprendizajes. </w:t>
        </w:r>
      </w:hyperlink>
      <w:hyperlink r:id="rId8">
        <w:r>
          <w:rPr>
            <w:webHidden/>
            <w:rStyle w:val="InternetLink"/>
            <w:rFonts w:cs="Times New Roman" w:ascii="Times New Roman" w:hAnsi="Times New Roman"/>
            <w:vanish/>
            <w:color w:val="0000FF" w:themeColor="hyperlink"/>
            <w:sz w:val="24"/>
            <w:szCs w:val="24"/>
            <w:u w:val="single"/>
          </w:rPr>
          <w:t>http://www.ucv.ve/fileadmin/user_upload/documentos/ley_de_universidades.pdf</w:t>
        </w:r>
      </w:hyperlink>
      <w:hyperlink r:id="rId9">
        <w:r>
          <w:rPr>
            <w:webHidden/>
            <w:rStyle w:val="InternetLink"/>
            <w:rFonts w:cs="Times New Roman" w:ascii="Times New Roman" w:hAnsi="Times New Roman"/>
            <w:vanish/>
            <w:color w:val="0000FF" w:themeColor="hyperlink"/>
            <w:sz w:val="24"/>
            <w:szCs w:val="24"/>
            <w:u w:val="single"/>
          </w:rPr>
          <w:t xml:space="preserve">Universidad Central de Venezuela. (2017). Normas sobre el rendimiento mínimo y condiciones de permanencia de los alumnos en la UCV. </w:t>
        </w:r>
      </w:hyperlink>
      <w:hyperlink r:id="rId10">
        <w:r>
          <w:rPr>
            <w:webHidden/>
            <w:rStyle w:val="InternetLink"/>
            <w:rFonts w:cs="Times New Roman" w:ascii="Times New Roman" w:hAnsi="Times New Roman"/>
            <w:vanish/>
            <w:color w:val="0000FF" w:themeColor="hyperlink"/>
            <w:sz w:val="24"/>
            <w:szCs w:val="24"/>
            <w:u w:val="single"/>
          </w:rPr>
          <w:t>http://www.ucv.ve/organizacion/facultades/facultad-de-ciencias-economicas-y-sociales/escuelas/estudios-internacionales/reglamentos/normas-sobre-el-rendimiento-minimo-y-condiciones-de-permanencia-de-los-alumnos-en-la-ucv.html</w:t>
        </w:r>
      </w:hyperlink>
      <w:hyperlink r:id="rId11">
        <w:r>
          <w:rPr>
            <w:webHidden/>
            <w:rStyle w:val="InternetLink"/>
            <w:rFonts w:cs="Times New Roman" w:ascii="Times New Roman" w:hAnsi="Times New Roman"/>
            <w:vanish/>
            <w:color w:val="0000FF" w:themeColor="hyperlink"/>
            <w:sz w:val="24"/>
            <w:szCs w:val="24"/>
            <w:u w:val="single"/>
          </w:rPr>
          <w:t xml:space="preserve">Grupo CONEST UCV. (2007-2019). CONEST. Sistema de Gestión Académica. </w:t>
          <w:br/>
        </w:r>
      </w:hyperlink>
      <w:hyperlink r:id="rId12">
        <w:r>
          <w:rPr>
            <w:webHidden/>
            <w:rStyle w:val="InternetLink"/>
            <w:rFonts w:cs="Times New Roman" w:ascii="Times New Roman" w:hAnsi="Times New Roman"/>
            <w:vanish/>
            <w:color w:val="0000FF" w:themeColor="hyperlink"/>
            <w:sz w:val="24"/>
            <w:szCs w:val="24"/>
            <w:u w:val="single"/>
          </w:rPr>
          <w:t>http://conest.ciens.ucv.ve/webapp/</w:t>
        </w:r>
      </w:hyperlink>
      <w:r>
        <w:rPr>
          <w:rFonts w:cs="Times New Roman" w:ascii="Times New Roman" w:hAnsi="Times New Roman"/>
          <w:color w:val="00000A"/>
          <w:sz w:val="24"/>
          <w:szCs w:val="24"/>
        </w:rPr>
        <w:t xml:space="preserve">Belmonte, Amalio. (2016). Situación del Sistema de Inscripción y de kardex. Universidad Central de Venezuela. </w:t>
      </w:r>
    </w:p>
    <w:p>
      <w:pPr>
        <w:pStyle w:val="Normal"/>
        <w:numPr>
          <w:ilvl w:val="0"/>
          <w:numId w:val="11"/>
        </w:numPr>
        <w:spacing w:lineRule="auto" w:line="36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Rivas, I. (2011). Características de Aplicaciones Web. Recuperado de http://estudiantealdeaunare3irmadj.blogspot.com/p/caracteristicas-de-aplicaciones-web.html</w:t>
      </w:r>
    </w:p>
    <w:p>
      <w:pPr>
        <w:pStyle w:val="Normal"/>
        <w:numPr>
          <w:ilvl w:val="0"/>
          <w:numId w:val="11"/>
        </w:numPr>
        <w:spacing w:lineRule="auto" w:line="36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(N/A), Instituto Tecnológico de Matehuala. (2015). Arquitectura de las aplicaciones Web. Recuperado de https://programacionwebisc.wordpress.com/2-1-arquitectura-de-las-aplicaciones-web/</w:t>
      </w:r>
    </w:p>
    <w:p>
      <w:pPr>
        <w:pStyle w:val="Normal"/>
        <w:numPr>
          <w:ilvl w:val="0"/>
          <w:numId w:val="11"/>
        </w:numPr>
        <w:spacing w:lineRule="auto" w:line="36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Lamarca, M. (2018). Hipertexto: El nuevo concepto de documento en la cultura de la imagen. Recuperado de http://www.hipertexto.info/</w:t>
      </w:r>
      <w:r>
        <w:rPr>
          <w:rFonts w:cs="Times New Roman" w:ascii="Times New Roman" w:hAnsi="Times New Roman"/>
          <w:vanish/>
          <w:color w:val="0000FF" w:themeColor="hyperlink"/>
          <w:sz w:val="24"/>
          <w:szCs w:val="24"/>
          <w:u w:val="single"/>
        </w:rPr>
        <w:t>http://www.hipertexto.info/http://www.hipertexto.info/http://www.hipertexto.info/http://www.hipertexto.info/http://www.hipertexto.info/http://www.hipertexto.info/http://www.hipertexto.info/</w:t>
      </w:r>
    </w:p>
    <w:p>
      <w:pPr>
        <w:pStyle w:val="Normal"/>
        <w:numPr>
          <w:ilvl w:val="0"/>
          <w:numId w:val="11"/>
        </w:numPr>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t>Baquero, J. (2015). ¿Cómo elegir el lenguaje de programación más adecuado para cada proyecto web?. Arsys. Recuperado de https://www.arsys.es/blog/programacion/elegir-lenguaje-programacion-web/</w:t>
      </w:r>
    </w:p>
    <w:p>
      <w:pPr>
        <w:pStyle w:val="Normal"/>
        <w:numPr>
          <w:ilvl w:val="0"/>
          <w:numId w:val="11"/>
        </w:numPr>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t>Navarrete, T (2007). El lenguaje Javascript. Recuperado de https://www.dtic.upf.edu/~tnavarrete/fcsig/javascript.pdf</w:t>
      </w:r>
    </w:p>
    <w:p>
      <w:pPr>
        <w:pStyle w:val="Normal"/>
        <w:numPr>
          <w:ilvl w:val="0"/>
          <w:numId w:val="11"/>
        </w:numPr>
        <w:spacing w:lineRule="auto" w:line="360"/>
        <w:jc w:val="both"/>
        <w:rPr/>
      </w:pPr>
      <w:r>
        <w:rPr>
          <w:rFonts w:cs="Times New Roman" w:ascii="Times New Roman" w:hAnsi="Times New Roman"/>
          <w:color w:val="00000A"/>
          <w:sz w:val="24"/>
          <w:szCs w:val="24"/>
        </w:rPr>
        <w:t>Baquero, J. (2017). Single-Page Application, todo un website desde única página. Arsys. Recuperado de https://www.arsys.es/blog/programacion/diseno-web/spa-unica-pagina/</w:t>
      </w:r>
      <w:hyperlink r:id="rId13">
        <w:r>
          <w:rPr>
            <w:webHidden/>
            <w:rStyle w:val="InternetLink"/>
            <w:rFonts w:cs="Times New Roman" w:ascii="Times New Roman" w:hAnsi="Times New Roman"/>
            <w:vanish/>
            <w:color w:val="0000FF" w:themeColor="hyperlink"/>
            <w:sz w:val="24"/>
            <w:szCs w:val="24"/>
            <w:u w:val="single"/>
          </w:rPr>
          <w:t>https://www.arsys.es/blog/programacion/diseno-web/spa-unica-pagina/</w:t>
        </w:r>
      </w:hyperlink>
    </w:p>
    <w:p>
      <w:pPr>
        <w:pStyle w:val="Normal"/>
        <w:numPr>
          <w:ilvl w:val="0"/>
          <w:numId w:val="11"/>
        </w:numPr>
        <w:spacing w:lineRule="auto" w:line="360"/>
        <w:jc w:val="both"/>
        <w:rPr/>
      </w:pPr>
      <w:r>
        <w:rPr>
          <w:rFonts w:cs="Times New Roman" w:ascii="Times New Roman" w:hAnsi="Times New Roman"/>
          <w:color w:val="00000A"/>
          <w:sz w:val="24"/>
          <w:szCs w:val="24"/>
        </w:rPr>
        <w:t>Arjonilla, R. (2016). BackEnd. Recuperado de https://rafarjonilla.com/que-es/backend/</w:t>
      </w:r>
      <w:hyperlink r:id="rId14">
        <w:r>
          <w:rPr>
            <w:webHidden/>
            <w:rStyle w:val="InternetLink"/>
            <w:rFonts w:cs="Times New Roman" w:ascii="Times New Roman" w:hAnsi="Times New Roman"/>
            <w:vanish/>
            <w:color w:val="0000FF" w:themeColor="hyperlink"/>
            <w:sz w:val="24"/>
            <w:szCs w:val="24"/>
            <w:u w:val="single"/>
          </w:rPr>
          <w:t>https://rafarjonilla.com/que-es/backend/</w:t>
        </w:r>
      </w:hyperlink>
    </w:p>
    <w:p>
      <w:pPr>
        <w:pStyle w:val="Normal"/>
        <w:numPr>
          <w:ilvl w:val="0"/>
          <w:numId w:val="11"/>
        </w:numPr>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0"/>
          <w:sz w:val="24"/>
          <w:szCs w:val="24"/>
        </w:rPr>
        <w:t>Abernethy, M. (2011). ¿Simplemente qué es Node.js?. Recuperado de https://www.netconsulting.es/blog/nodejs/</w:t>
      </w:r>
    </w:p>
    <w:p>
      <w:pPr>
        <w:pStyle w:val="Normal"/>
        <w:numPr>
          <w:ilvl w:val="0"/>
          <w:numId w:val="11"/>
        </w:numPr>
        <w:spacing w:lineRule="auto" w:line="360"/>
        <w:jc w:val="both"/>
        <w:rPr>
          <w:rFonts w:ascii="Times New Roman" w:hAnsi="Times New Roman" w:cs="Times New Roman"/>
          <w:color w:val="00000A"/>
          <w:sz w:val="24"/>
          <w:szCs w:val="24"/>
        </w:rPr>
      </w:pPr>
      <w:r>
        <w:rPr>
          <w:rFonts w:cs="Times New Roman" w:ascii="Times New Roman" w:hAnsi="Times New Roman"/>
          <w:color w:val="000000"/>
          <w:sz w:val="24"/>
          <w:szCs w:val="24"/>
        </w:rPr>
        <w:t>Express. (2018). Recuperado de https://expressjs.com/</w:t>
      </w:r>
    </w:p>
    <w:p>
      <w:pPr>
        <w:pStyle w:val="Normal"/>
        <w:numPr>
          <w:ilvl w:val="0"/>
          <w:numId w:val="11"/>
        </w:numPr>
        <w:spacing w:lineRule="auto" w:line="360"/>
        <w:jc w:val="both"/>
        <w:rPr/>
      </w:pPr>
      <w:r>
        <w:rPr>
          <w:rFonts w:cs="Times New Roman" w:ascii="Times New Roman" w:hAnsi="Times New Roman"/>
          <w:color w:val="000000"/>
          <w:sz w:val="24"/>
          <w:szCs w:val="24"/>
        </w:rPr>
        <w:t>(N/A), Universia España. (2017). 10 Motivos para usar Node.js para desarrollar aplicacione web. Recuperado de http://noticias.universia.es/ciencia-tecnologia/noticia/2017/07/10/1154033/10-motivos-usar-nodejs-desarrollar-aplicaciones-web.html</w:t>
      </w:r>
      <w:r>
        <w:rPr>
          <w:rFonts w:cs="Times New Roman" w:ascii="Times New Roman" w:hAnsi="Times New Roman"/>
          <w:vanish/>
          <w:sz w:val="24"/>
          <w:szCs w:val="24"/>
        </w:rPr>
        <w:t>http://noticias.universia.es/ciencia-tecnologia/noticia/2017/07/10/1154033/10-motivos-usar-nodejs-desarrollar-aplicaciones-web.html</w:t>
      </w:r>
    </w:p>
    <w:p>
      <w:pPr>
        <w:pStyle w:val="Normal"/>
        <w:numPr>
          <w:ilvl w:val="0"/>
          <w:numId w:val="11"/>
        </w:numPr>
        <w:spacing w:lineRule="auto" w:line="360"/>
        <w:jc w:val="both"/>
        <w:rPr/>
      </w:pPr>
      <w:r>
        <w:rPr>
          <w:rFonts w:cs="Times New Roman" w:ascii="Times New Roman" w:hAnsi="Times New Roman"/>
          <w:color w:val="000000"/>
          <w:sz w:val="24"/>
          <w:szCs w:val="24"/>
        </w:rPr>
        <w:t>Alvarez, M. (2017). Editor de código. Recuperado de https://desarrolloweb.com/wiki/editor-de-codigo.html</w:t>
      </w:r>
      <w:hyperlink r:id="rId15">
        <w:r>
          <w:rPr>
            <w:webHidden/>
            <w:rStyle w:val="InternetLink"/>
            <w:rFonts w:cs="Times New Roman" w:ascii="Times New Roman" w:hAnsi="Times New Roman"/>
            <w:vanish/>
            <w:color w:val="000000"/>
            <w:sz w:val="24"/>
            <w:szCs w:val="24"/>
            <w:u w:val="single"/>
          </w:rPr>
          <w:t>https://desarrolloweb.com/wiki/editor-de-codigo.html</w:t>
        </w:r>
      </w:hyperlink>
    </w:p>
    <w:p>
      <w:pPr>
        <w:pStyle w:val="Normal"/>
        <w:numPr>
          <w:ilvl w:val="0"/>
          <w:numId w:val="11"/>
        </w:numPr>
        <w:spacing w:lineRule="auto" w:line="360"/>
        <w:jc w:val="both"/>
        <w:rPr>
          <w:rFonts w:ascii="Times New Roman" w:hAnsi="Times New Roman" w:cs="Times New Roman"/>
          <w:color w:val="00000A"/>
          <w:sz w:val="24"/>
          <w:szCs w:val="24"/>
        </w:rPr>
      </w:pPr>
      <w:r>
        <w:rPr>
          <w:rFonts w:cs="Times New Roman" w:ascii="Times New Roman" w:hAnsi="Times New Roman"/>
          <w:color w:val="000000"/>
          <w:sz w:val="24"/>
          <w:szCs w:val="24"/>
        </w:rPr>
        <w:t>(N/A), Wikipedia. (2019). Visual Studio Code. Recuperado de https://es.wikipedia.org/wiki/Visual_Studio_Code</w:t>
      </w:r>
    </w:p>
    <w:p>
      <w:pPr>
        <w:pStyle w:val="Normal"/>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r>
    </w:p>
    <w:sdt>
      <w:sdtPr>
        <w:docPartObj>
          <w:docPartGallery w:val="Bibliographies"/>
          <w:docPartUnique w:val="true"/>
        </w:docPartObj>
        <w:id w:val="590538624"/>
      </w:sdtPr>
      <w:sdtContent>
        <w:p>
          <w:pPr>
            <w:pStyle w:val="Heading1"/>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Bibliography"/>
            <w:spacing w:lineRule="auto" w:line="360"/>
            <w:ind w:left="720" w:hanging="720"/>
            <w:rPr>
              <w:rFonts w:ascii="Times New Roman" w:hAnsi="Times New Roman" w:cs="Times New Roman"/>
              <w:sz w:val="24"/>
              <w:szCs w:val="24"/>
            </w:rPr>
          </w:pPr>
          <w:r>
            <w:fldChar w:fldCharType="begin"/>
          </w:r>
          <w:r>
            <w:instrText> BIBLIOGRAPHY </w:instrText>
          </w:r>
          <w:r>
            <w:fldChar w:fldCharType="separate"/>
          </w:r>
          <w:r>
            <w:rPr>
              <w:rFonts w:cs="Times New Roman" w:ascii="Times New Roman" w:hAnsi="Times New Roman"/>
              <w:sz w:val="24"/>
              <w:szCs w:val="24"/>
            </w:rPr>
            <w:t xml:space="preserve">Alarcón, J. M. (15 de enero de 2015). </w:t>
          </w:r>
          <w:r>
            <w:rPr>
              <w:rFonts w:cs="Times New Roman" w:ascii="Times New Roman" w:hAnsi="Times New Roman"/>
              <w:i/>
              <w:iCs/>
              <w:sz w:val="24"/>
              <w:szCs w:val="24"/>
            </w:rPr>
            <w:t>campusmvp</w:t>
          </w:r>
          <w:r>
            <w:rPr>
              <w:rFonts w:cs="Times New Roman" w:ascii="Times New Roman" w:hAnsi="Times New Roman"/>
              <w:sz w:val="24"/>
              <w:szCs w:val="24"/>
            </w:rPr>
            <w:t>. Obtenido de campusmvp: https://www.campusmvp.es/recursos/post/Que-es-el-stack-MEAN-y-como-escoger-el-mejor-para-ti.aspx</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Facultad de Ingeniería UCV. (2017). </w:t>
          </w:r>
          <w:r>
            <w:rPr>
              <w:rFonts w:cs="Times New Roman" w:ascii="Times New Roman" w:hAnsi="Times New Roman"/>
              <w:i/>
              <w:iCs/>
              <w:sz w:val="24"/>
              <w:szCs w:val="24"/>
            </w:rPr>
            <w:t>Facultad de Ingeniería</w:t>
          </w:r>
          <w:r>
            <w:rPr>
              <w:rFonts w:cs="Times New Roman" w:ascii="Times New Roman" w:hAnsi="Times New Roman"/>
              <w:sz w:val="24"/>
              <w:szCs w:val="24"/>
            </w:rPr>
            <w:t>. Obtenido de Facultad de Ingeniería: http://www.ing.ucv.ve/ce/index.php</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Grupo CONEST UCV. (2014). </w:t>
          </w:r>
          <w:r>
            <w:rPr>
              <w:rFonts w:cs="Times New Roman" w:ascii="Times New Roman" w:hAnsi="Times New Roman"/>
              <w:i/>
              <w:iCs/>
              <w:sz w:val="24"/>
              <w:szCs w:val="24"/>
            </w:rPr>
            <w:t>CONEST</w:t>
          </w:r>
          <w:r>
            <w:rPr>
              <w:rFonts w:cs="Times New Roman" w:ascii="Times New Roman" w:hAnsi="Times New Roman"/>
              <w:sz w:val="24"/>
              <w:szCs w:val="24"/>
            </w:rPr>
            <w:t>. Obtenido de CONEST: http://conest.ciens.ucv.ve/webapp</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Junta de Andalucía. (2 de julio de 2009). </w:t>
          </w:r>
          <w:r>
            <w:rPr>
              <w:rFonts w:cs="Times New Roman" w:ascii="Times New Roman" w:hAnsi="Times New Roman"/>
              <w:i/>
              <w:iCs/>
              <w:sz w:val="24"/>
              <w:szCs w:val="24"/>
            </w:rPr>
            <w:t>Junta de Andalucía</w:t>
          </w:r>
          <w:r>
            <w:rPr>
              <w:rFonts w:cs="Times New Roman" w:ascii="Times New Roman" w:hAnsi="Times New Roman"/>
              <w:sz w:val="24"/>
              <w:szCs w:val="24"/>
            </w:rPr>
            <w:t>. Obtenido de Junta de Andalucía: http://www.juntadeandalucia.es/servicios/madeja/contenido/recurso/416</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Bibliography"/>
            <w:spacing w:lineRule="auto" w:line="360"/>
            <w:ind w:left="720" w:hanging="720"/>
            <w:rPr>
              <w:rFonts w:ascii="Times New Roman" w:hAnsi="Times New Roman" w:cs="Times New Roman"/>
              <w:sz w:val="24"/>
              <w:szCs w:val="24"/>
              <w:lang w:val="en-US"/>
            </w:rPr>
          </w:pPr>
          <w:r>
            <w:rPr>
              <w:rFonts w:cs="Times New Roman" w:ascii="Times New Roman" w:hAnsi="Times New Roman"/>
              <w:sz w:val="24"/>
              <w:szCs w:val="24"/>
              <w:lang w:val="en-US"/>
            </w:rPr>
            <w:t xml:space="preserve">OBS. (2019). </w:t>
          </w:r>
          <w:r>
            <w:rPr>
              <w:rFonts w:cs="Times New Roman" w:ascii="Times New Roman" w:hAnsi="Times New Roman"/>
              <w:i/>
              <w:iCs/>
              <w:sz w:val="24"/>
              <w:szCs w:val="24"/>
              <w:lang w:val="en-US"/>
            </w:rPr>
            <w:t>OBS Business School</w:t>
          </w:r>
          <w:r>
            <w:rPr>
              <w:rFonts w:cs="Times New Roman" w:ascii="Times New Roman" w:hAnsi="Times New Roman"/>
              <w:sz w:val="24"/>
              <w:szCs w:val="24"/>
              <w:lang w:val="en-US"/>
            </w:rPr>
            <w:t>. Obtenido de OBS Business School: https://www.obs-edu.com/int/blog-project-management/temas-actuales-de-project-management/te-conviene-utilizar-la-metodologia-scrum-en-tus-proyectos</w:t>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OCU. (2017). </w:t>
          </w:r>
          <w:r>
            <w:rPr>
              <w:rFonts w:cs="Times New Roman" w:ascii="Times New Roman" w:hAnsi="Times New Roman"/>
              <w:i/>
              <w:iCs/>
              <w:sz w:val="24"/>
              <w:szCs w:val="24"/>
            </w:rPr>
            <w:t>Oficina de Cooperación Universitaria</w:t>
          </w:r>
          <w:r>
            <w:rPr>
              <w:rFonts w:cs="Times New Roman" w:ascii="Times New Roman" w:hAnsi="Times New Roman"/>
              <w:sz w:val="24"/>
              <w:szCs w:val="24"/>
            </w:rPr>
            <w:t>. Obtenido de Oficina de Cooperación Universitaria: http://www.ocu.es/productos/universitas-xxi-academico/</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Palacio, J. (abril de 2014). </w:t>
          </w:r>
          <w:r>
            <w:rPr>
              <w:rFonts w:cs="Times New Roman" w:ascii="Times New Roman" w:hAnsi="Times New Roman"/>
              <w:i/>
              <w:iCs/>
              <w:sz w:val="24"/>
              <w:szCs w:val="24"/>
            </w:rPr>
            <w:t>Scrum Manager</w:t>
          </w:r>
          <w:r>
            <w:rPr>
              <w:rFonts w:cs="Times New Roman" w:ascii="Times New Roman" w:hAnsi="Times New Roman"/>
              <w:sz w:val="24"/>
              <w:szCs w:val="24"/>
            </w:rPr>
            <w:t>. Obtenido de Scrum Manager: https://www.scrummanager.net/bok/images/8/84/Marco_estandar_scrum.png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Bibliography"/>
            <w:spacing w:lineRule="auto" w:line="360"/>
            <w:ind w:left="720" w:hanging="720"/>
            <w:rPr/>
          </w:pPr>
          <w:r>
            <w:rPr>
              <w:rFonts w:cs="Times New Roman" w:ascii="Times New Roman" w:hAnsi="Times New Roman"/>
              <w:sz w:val="24"/>
              <w:szCs w:val="24"/>
              <w:lang w:val="en-US"/>
            </w:rPr>
            <w:t xml:space="preserve">Schwaber, K., &amp; Sutherland, J. (2018). </w:t>
          </w:r>
          <w:r>
            <w:rPr>
              <w:rFonts w:cs="Times New Roman" w:ascii="Times New Roman" w:hAnsi="Times New Roman"/>
              <w:i/>
              <w:iCs/>
              <w:sz w:val="24"/>
              <w:szCs w:val="24"/>
              <w:lang w:val="en-US"/>
            </w:rPr>
            <w:t>ScrumGuides</w:t>
          </w:r>
          <w:r>
            <w:rPr>
              <w:rFonts w:cs="Times New Roman" w:ascii="Times New Roman" w:hAnsi="Times New Roman"/>
              <w:sz w:val="24"/>
              <w:szCs w:val="24"/>
              <w:lang w:val="en-US"/>
            </w:rPr>
            <w:t xml:space="preserve">. </w:t>
          </w:r>
          <w:r>
            <w:rPr>
              <w:rFonts w:cs="Times New Roman" w:ascii="Times New Roman" w:hAnsi="Times New Roman"/>
              <w:sz w:val="24"/>
              <w:szCs w:val="24"/>
            </w:rPr>
            <w:t>Obtenido de Scrum Guides: https://www.scrumguides.org/scrum-guide.html</w:t>
          </w:r>
          <w:r>
            <w:fldChar w:fldCharType="end"/>
          </w:r>
        </w:p>
        <w:p>
          <w:pPr>
            <w:pStyle w:val="Normal1"/>
            <w:rPr/>
          </w:pPr>
          <w:r>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sdtContent>
    </w:sdt>
    <w:p>
      <w:pPr>
        <w:pStyle w:val="Normal"/>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outlineLvl w:val="0"/>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outlineLvl w:val="0"/>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outlineLvl w:val="0"/>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outlineLvl w:val="0"/>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outlineLvl w:val="0"/>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outlineLvl w:val="0"/>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outlineLvl w:val="0"/>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outlineLvl w:val="0"/>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color w:val="00000A"/>
          <w:sz w:val="24"/>
          <w:szCs w:val="24"/>
        </w:rPr>
      </w:pPr>
      <w:bookmarkStart w:id="49" w:name="_Toc2290435"/>
      <w:bookmarkEnd w:id="49"/>
      <w:r>
        <w:rPr>
          <w:rFonts w:eastAsia="Times New Roman" w:cs="Times New Roman" w:ascii="Times New Roman" w:hAnsi="Times New Roman"/>
          <w:b/>
          <w:color w:val="00000A"/>
          <w:sz w:val="24"/>
          <w:szCs w:val="24"/>
        </w:rPr>
        <w:t>Anexos</w:t>
      </w:r>
    </w:p>
    <w:p>
      <w:pPr>
        <w:pStyle w:val="Normal"/>
        <w:spacing w:lineRule="auto" w:line="360"/>
        <w:jc w:val="center"/>
        <w:rPr>
          <w:rFonts w:ascii="Times New Roman" w:hAnsi="Times New Roman" w:cs="Times New Roman"/>
          <w:sz w:val="24"/>
          <w:szCs w:val="24"/>
        </w:rPr>
      </w:pPr>
      <w:bookmarkStart w:id="50" w:name="_Toc733344"/>
      <w:r>
        <w:rPr>
          <w:rFonts w:cs="Times New Roman" w:ascii="Times New Roman" w:hAnsi="Times New Roman"/>
          <w:sz w:val="24"/>
          <w:szCs w:val="24"/>
        </w:rPr>
        <w:t>Cuadro 3 Especificación - UC1 Inicio de sesión</w:t>
      </w:r>
      <w:bookmarkEnd w:id="50"/>
      <w:r>
        <w:rPr>
          <w:rFonts w:cs="Times New Roman" w:ascii="Times New Roman" w:hAnsi="Times New Roman"/>
          <w:sz w:val="24"/>
          <w:szCs w:val="24"/>
        </w:rPr>
        <w:t xml:space="preserve">. </w:t>
      </w:r>
    </w:p>
    <w:p>
      <w:pPr>
        <w:pStyle w:val="Normal"/>
        <w:spacing w:lineRule="auto" w:line="360" w:before="0" w:after="240"/>
        <w:jc w:val="center"/>
        <w:rPr>
          <w:rFonts w:ascii="Times New Roman" w:hAnsi="Times New Roman" w:cs="Times New Roman"/>
          <w:sz w:val="24"/>
          <w:szCs w:val="24"/>
        </w:rPr>
      </w:pPr>
      <w:bookmarkStart w:id="51" w:name="_Hlk2032474"/>
      <w:bookmarkEnd w:id="51"/>
      <w:r>
        <w:rPr>
          <w:rFonts w:cs="Times New Roman" w:ascii="Times New Roman" w:hAnsi="Times New Roman"/>
          <w:sz w:val="24"/>
          <w:szCs w:val="24"/>
        </w:rPr>
        <w:t>Fuente: (Elaboración propia, 2019)</w:t>
      </w:r>
    </w:p>
    <w:tbl>
      <w:tblPr>
        <w:tblStyle w:val="a"/>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UC1 - Iniciar Sesión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Mecanismo para identificar al usuario según su documento de identidad y contraseña con el que se le concederá el acceso al sistema según su rol.</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 y Administrador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está registrado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inicio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inicio con la sección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introduce la cédula de identidad y su contraseña. Presiona el botón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valida los datos enviados por el actor  y de existir coincidencia lo redirige al dashboard de usuario. El usuario sólo tiene un rol definido.</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incorrecto.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Usuario o contraseña incorrecta, el sistema niega el acceso al dashboard de usuario.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autenticado pero con más de un rol</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El sistema valida los datos enviados por el actor exitosamente y encuentra que tiene más de un rol disponible. Solicita al actor que seleccione el rol a utilizar.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el rol para la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según el rol seleccionado redirige al dashboard correspondiente.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pBdr/>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posee un token de sesión, por lo que puede acceder al sistema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keepNext/>
        <w:spacing w:lineRule="auto" w:line="360" w:before="240" w:after="0"/>
        <w:jc w:val="center"/>
        <w:rPr>
          <w:rFonts w:ascii="Times New Roman" w:hAnsi="Times New Roman" w:cs="Times New Roman"/>
          <w:b w:val="false"/>
          <w:b w:val="false"/>
          <w:color w:val="00000A"/>
          <w:sz w:val="24"/>
          <w:szCs w:val="24"/>
        </w:rPr>
      </w:pPr>
      <w:bookmarkStart w:id="52" w:name="_Toc733345"/>
      <w:r>
        <w:rPr>
          <w:rFonts w:cs="Times New Roman" w:ascii="Times New Roman" w:hAnsi="Times New Roman"/>
          <w:b w:val="false"/>
          <w:color w:val="00000A"/>
          <w:sz w:val="24"/>
          <w:szCs w:val="24"/>
        </w:rPr>
        <w:t>Cuadro 4. Especificación - UC2. Realizar inscripción del semestre</w:t>
      </w:r>
      <w:bookmarkEnd w:id="52"/>
      <w:r>
        <w:rPr>
          <w:rFonts w:cs="Times New Roman" w:ascii="Times New Roman" w:hAnsi="Times New Roman"/>
          <w:b w:val="false"/>
          <w:color w:val="00000A"/>
          <w:sz w:val="24"/>
          <w:szCs w:val="24"/>
        </w:rPr>
        <w:t>.</w:t>
      </w:r>
    </w:p>
    <w:p>
      <w:pPr>
        <w:pStyle w:val="Caption1"/>
        <w:keepNext/>
        <w:spacing w:lineRule="auto" w:line="36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Style w:val="a0"/>
        <w:tblW w:w="954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664"/>
        <w:gridCol w:w="1125"/>
        <w:gridCol w:w="1185"/>
        <w:gridCol w:w="5565"/>
      </w:tblGrid>
      <w:tr>
        <w:trPr>
          <w:trHeight w:val="440" w:hRule="atLeast"/>
        </w:trPr>
        <w:tc>
          <w:tcPr>
            <w:tcW w:w="953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UC2 – Realizar inscripción del semestre</w:t>
            </w:r>
          </w:p>
        </w:tc>
      </w:tr>
      <w:tr>
        <w:trPr>
          <w:trHeight w:val="440" w:hRule="atLeast"/>
        </w:trPr>
        <w:tc>
          <w:tcPr>
            <w:tcW w:w="16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875"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para permitirle al estudiante poder inscribir las materias que cursará el siguiente semestre</w:t>
            </w:r>
          </w:p>
        </w:tc>
      </w:tr>
      <w:tr>
        <w:trPr>
          <w:trHeight w:val="440" w:hRule="atLeast"/>
        </w:trPr>
        <w:tc>
          <w:tcPr>
            <w:tcW w:w="16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875"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w:t>
            </w:r>
          </w:p>
        </w:tc>
      </w:tr>
      <w:tr>
        <w:trPr>
          <w:trHeight w:val="440" w:hRule="atLeast"/>
        </w:trPr>
        <w:tc>
          <w:tcPr>
            <w:tcW w:w="16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875"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numPr>
                <w:ilvl w:val="0"/>
                <w:numId w:val="1"/>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6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875"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664"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75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75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ingresa en la opción de “Inscribir Semestre”.</w:t>
            </w:r>
          </w:p>
        </w:tc>
      </w:tr>
      <w:tr>
        <w:trPr>
          <w:trHeight w:val="440" w:hRule="atLeast"/>
        </w:trPr>
        <w:tc>
          <w:tcPr>
            <w:tcW w:w="166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75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la inscripción, con las materias que puede inscribir según su historial académico y las leyes universitarias.</w:t>
            </w:r>
          </w:p>
        </w:tc>
      </w:tr>
      <w:tr>
        <w:trPr>
          <w:trHeight w:val="440" w:hRule="atLeast"/>
        </w:trPr>
        <w:tc>
          <w:tcPr>
            <w:tcW w:w="166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75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selecciona las materias que desea inscribir.</w:t>
            </w:r>
          </w:p>
        </w:tc>
      </w:tr>
      <w:tr>
        <w:trPr>
          <w:trHeight w:val="440" w:hRule="atLeast"/>
        </w:trPr>
        <w:tc>
          <w:tcPr>
            <w:tcW w:w="166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75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4"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75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2 - El estudiante no tiene permisos para inscribirse. </w:t>
            </w:r>
          </w:p>
        </w:tc>
      </w:tr>
      <w:tr>
        <w:trPr>
          <w:trHeight w:val="440" w:hRule="atLeast"/>
        </w:trPr>
        <w:tc>
          <w:tcPr>
            <w:tcW w:w="166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5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inscripción.</w:t>
            </w:r>
          </w:p>
        </w:tc>
      </w:tr>
      <w:tr>
        <w:trPr>
          <w:trHeight w:val="440" w:hRule="atLeast"/>
        </w:trPr>
        <w:tc>
          <w:tcPr>
            <w:tcW w:w="166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75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Al menos una de las materias seleccionadas se quedó sin cupo.</w:t>
            </w:r>
          </w:p>
        </w:tc>
      </w:tr>
      <w:tr>
        <w:trPr>
          <w:trHeight w:val="440" w:hRule="atLeast"/>
        </w:trPr>
        <w:tc>
          <w:tcPr>
            <w:tcW w:w="166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5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indica mensaje de error en la petición y retornar las materias que aún tiene disponible para inscribir.</w:t>
            </w:r>
          </w:p>
        </w:tc>
      </w:tr>
      <w:tr>
        <w:trPr>
          <w:trHeight w:val="440" w:hRule="atLeast"/>
        </w:trPr>
        <w:tc>
          <w:tcPr>
            <w:tcW w:w="166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5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vuelve a seleccionar las materias y envía la solicitud</w:t>
            </w:r>
          </w:p>
        </w:tc>
      </w:tr>
      <w:tr>
        <w:trPr>
          <w:trHeight w:val="440" w:hRule="atLeast"/>
        </w:trPr>
        <w:tc>
          <w:tcPr>
            <w:tcW w:w="166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5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875"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El usuario usuario queda inscrito en el semestre. </w:t>
            </w:r>
          </w:p>
        </w:tc>
      </w:tr>
      <w:tr>
        <w:trPr/>
        <w:tc>
          <w:tcPr>
            <w:tcW w:w="16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875"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keepNext/>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Dentro del paso 2 se realizan todas las validaciones con respecto a las leyes descritas en el documento.</w:t>
            </w:r>
          </w:p>
        </w:tc>
      </w:tr>
    </w:tbl>
    <w:p>
      <w:pPr>
        <w:pStyle w:val="Caption1"/>
        <w:spacing w:lineRule="auto" w:line="360" w:before="240" w:after="0"/>
        <w:jc w:val="center"/>
        <w:rPr>
          <w:rFonts w:ascii="Times New Roman" w:hAnsi="Times New Roman" w:cs="Times New Roman"/>
          <w:b w:val="false"/>
          <w:b w:val="false"/>
          <w:color w:val="00000A"/>
          <w:sz w:val="24"/>
          <w:szCs w:val="24"/>
        </w:rPr>
      </w:pPr>
      <w:bookmarkStart w:id="53" w:name="_Toc733346"/>
      <w:r>
        <w:rPr>
          <w:rFonts w:cs="Times New Roman" w:ascii="Times New Roman" w:hAnsi="Times New Roman"/>
          <w:b w:val="false"/>
          <w:color w:val="00000A"/>
          <w:sz w:val="24"/>
          <w:szCs w:val="24"/>
        </w:rPr>
        <w:t>Cuadro 5. Especificación - UC3 Realizar inscripción del semestre.</w:t>
      </w:r>
      <w:bookmarkEnd w:id="53"/>
      <w:r>
        <w:rPr>
          <w:rFonts w:cs="Times New Roman" w:ascii="Times New Roman" w:hAnsi="Times New Roman"/>
          <w:b w:val="false"/>
          <w:color w:val="00000A"/>
          <w:sz w:val="24"/>
          <w:szCs w:val="24"/>
        </w:rPr>
        <w:t xml:space="preserve"> </w:t>
      </w:r>
    </w:p>
    <w:p>
      <w:pPr>
        <w:pStyle w:val="Caption1"/>
        <w:keepNext/>
        <w:spacing w:lineRule="auto" w:line="36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Style w:val="a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UC3 - Consultar Horario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numPr>
                <w:ilvl w:val="0"/>
                <w:numId w:val="5"/>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principal del dashboard del sistema.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busca las materias según el rol de actor. En caso que sea estudiante buscará las inscritas. En caso que sea coordinador de área o docente buscará las que dicte.</w:t>
            </w:r>
          </w:p>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Luego mostrará un horario con dichas materias según la hora académica.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bookmarkStart w:id="54" w:name="_Toc733347"/>
      <w:r>
        <w:rPr>
          <w:rFonts w:cs="Times New Roman" w:ascii="Times New Roman" w:hAnsi="Times New Roman"/>
          <w:sz w:val="24"/>
          <w:szCs w:val="24"/>
        </w:rPr>
        <w:t>Cuadro 6 Especificación - UC4 Consultar listado de inscritos.</w:t>
      </w:r>
      <w:bookmarkEnd w:id="54"/>
      <w:r>
        <w:rPr>
          <w:rFonts w:cs="Times New Roman" w:ascii="Times New Roman" w:hAnsi="Times New Roman"/>
          <w:sz w:val="24"/>
          <w:szCs w:val="24"/>
        </w:rPr>
        <w:t xml:space="preserve"> </w:t>
      </w:r>
    </w:p>
    <w:p>
      <w:pPr>
        <w:pStyle w:val="Caption1"/>
        <w:keepNext/>
        <w:spacing w:lineRule="auto" w:line="36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Style w:val="a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UC4 - Consultar listado de inscritos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Permitir a los usuarios descargar la lista con los datos básicos de los estudiantes que ven la materia dicho usuario imparte.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Docente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numPr>
                <w:ilvl w:val="0"/>
                <w:numId w:val="5"/>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del dashboard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como dashboard principal la sección de listado de usuarios con enlace a los archivos descargables del listado de estudiantes según la materia.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selecciona el listado que desea generar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comienza la descarga del archivo seleccionado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obtiene el listado de los estudiantes inscritos en su materia en un archivo con formato excel.</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spacing w:lineRule="auto" w:line="360" w:before="0" w:after="0"/>
        <w:jc w:val="center"/>
        <w:rPr>
          <w:rFonts w:ascii="Times New Roman" w:hAnsi="Times New Roman" w:cs="Times New Roman"/>
          <w:b w:val="false"/>
          <w:b w:val="false"/>
          <w:color w:val="00000A"/>
          <w:sz w:val="24"/>
          <w:szCs w:val="24"/>
        </w:rPr>
      </w:pPr>
      <w:bookmarkStart w:id="55" w:name="_Toc733348"/>
      <w:r>
        <w:rPr>
          <w:rFonts w:cs="Times New Roman" w:ascii="Times New Roman" w:hAnsi="Times New Roman"/>
          <w:b w:val="false"/>
          <w:color w:val="00000A"/>
          <w:sz w:val="24"/>
          <w:szCs w:val="24"/>
        </w:rPr>
        <w:t>Cuadro 7 Especificación - UC5 Montar la planificación del semestre.</w:t>
      </w:r>
      <w:bookmarkEnd w:id="55"/>
      <w:r>
        <w:rPr>
          <w:rFonts w:cs="Times New Roman" w:ascii="Times New Roman" w:hAnsi="Times New Roman"/>
          <w:b w:val="false"/>
          <w:color w:val="00000A"/>
          <w:sz w:val="24"/>
          <w:szCs w:val="24"/>
        </w:rPr>
        <w:t xml:space="preserve"> </w:t>
      </w:r>
    </w:p>
    <w:p>
      <w:pPr>
        <w:pStyle w:val="Caption1"/>
        <w:keepNext/>
        <w:spacing w:lineRule="auto" w:line="36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Style w:val="a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UC5 - Montar planificación del semestre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que permite la carga de la planificación del semestre antes de realizar las inscripciones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Administrador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numPr>
                <w:ilvl w:val="0"/>
                <w:numId w:val="5"/>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a la opción del menú “Crear nuevo semestre”.</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sube al sistema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4 - El formato del archivo es incorrecto </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creación del semestre y muestra el motivo por el que fue rechazada.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La inscripción del semestre se habilita según lo especificado en el archivo de planificación.</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Normal"/>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1"/>
        <w:spacing w:lineRule="auto" w:line="360"/>
        <w:ind w:right="4" w:hanging="0"/>
        <w:jc w:val="both"/>
        <w:rPr/>
      </w:pPr>
      <w:r>
        <w:rPr/>
      </w:r>
    </w:p>
    <w:sectPr>
      <w:footerReference w:type="default" r:id="rId16"/>
      <w:type w:val="nextPage"/>
      <w:pgSz w:w="12240" w:h="15840"/>
      <w:pgMar w:left="1440" w:right="1440" w:header="0" w:top="1440" w:footer="720" w:bottom="1440" w:gutter="0"/>
      <w:pgNumType w:start="1" w:fmt="decimal"/>
      <w:formProt w:val="false"/>
      <w:textDirection w:val="lrTb"/>
      <w:docGrid w:type="default" w:linePitch="299"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sé Valentin Salina Peña" w:date="2019-02-28T23:27:00Z" w:initials="JVSP">
    <w:p>
      <w:r>
        <w:rPr>
          <w:rFonts w:ascii="Liberation Serif" w:hAnsi="Liberation Serif" w:eastAsia="DejaVu Sans" w:cs="DejaVu Sans"/>
          <w:sz w:val="24"/>
          <w:szCs w:val="24"/>
          <w:lang w:val="en-US" w:eastAsia="en-US" w:bidi="en-US"/>
        </w:rPr>
        <w:t>http://www.ucv.ve/organizacion/secretaria-general/detalle-noticias-secretaria/article/situacion-del-sistema-de-inscripcion-y-de-kardex.html</w:t>
      </w:r>
    </w:p>
  </w:comment>
  <w:comment w:id="1" w:author="José Valentin Salina Peña" w:date="2019-02-28T23:31:00Z" w:initials="JVSP">
    <w:p>
      <w:r>
        <w:rPr>
          <w:rFonts w:ascii="Liberation Serif" w:hAnsi="Liberation Serif" w:eastAsia="DejaVu Sans" w:cs="DejaVu Sans"/>
          <w:sz w:val="24"/>
          <w:szCs w:val="24"/>
          <w:lang w:val="en-US" w:eastAsia="en-US" w:bidi="en-US"/>
        </w:rPr>
        <w:t>http://www.ucv.ve/organizacion/secretaria-general/detalle-noticias-secretaria/article/situacion-del-sistema-de-inscripcion-y-de-kardex.html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w:t>
    </w:r>
    <w:r>
      <w:fldChar w:fldCharType="end"/>
    </w:r>
  </w:p>
  <w:p>
    <w:pPr>
      <w:pStyle w:val="Normal1"/>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sz w:val="24"/>
        <w:u w:val="none"/>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bullet"/>
      <w:lvlText w:val="-"/>
      <w:lvlJc w:val="left"/>
      <w:pPr>
        <w:ind w:left="720" w:hanging="360"/>
      </w:pPr>
      <w:rPr>
        <w:rFonts w:ascii="OpenSymbol" w:hAnsi="OpenSymbol" w:cs="OpenSymbol" w:hint="default"/>
        <w:sz w:val="24"/>
        <w:u w:val="none"/>
        <w:b w:val="fals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VE" w:eastAsia="es-V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s-VE" w:eastAsia="es-VE" w:bidi="ar-SA"/>
    </w:rPr>
  </w:style>
  <w:style w:type="paragraph" w:styleId="Heading1">
    <w:name w:val="Heading 1"/>
    <w:link w:val="Heading1Char"/>
    <w:uiPriority w:val="9"/>
    <w:qFormat/>
    <w:rsid w:val="00194b16"/>
    <w:pPr>
      <w:keepNext/>
      <w:keepLines/>
      <w:widowControl w:val="false"/>
      <w:ind w:right="4" w:hanging="0"/>
      <w:jc w:val="center"/>
      <w:outlineLvl w:val="0"/>
    </w:pPr>
    <w:rPr>
      <w:rFonts w:ascii="Arial" w:hAnsi="Arial" w:eastAsia="Arial" w:cs="Arial"/>
      <w:b/>
      <w:color w:val="auto"/>
      <w:sz w:val="22"/>
      <w:szCs w:val="22"/>
      <w:lang w:val="es-VE" w:eastAsia="es-VE" w:bidi="ar-SA"/>
    </w:rPr>
  </w:style>
  <w:style w:type="paragraph" w:styleId="Heading2">
    <w:name w:val="Heading 2"/>
    <w:qFormat/>
    <w:rsid w:val="00194b16"/>
    <w:pPr>
      <w:keepNext/>
      <w:keepLines/>
      <w:widowControl w:val="false"/>
      <w:spacing w:lineRule="auto" w:line="480"/>
      <w:ind w:left="720" w:hanging="360"/>
      <w:outlineLvl w:val="1"/>
    </w:pPr>
    <w:rPr>
      <w:rFonts w:ascii="Times New Roman" w:hAnsi="Times New Roman" w:eastAsia="Times New Roman" w:cs="Times New Roman"/>
      <w:b/>
      <w:color w:val="auto"/>
      <w:sz w:val="24"/>
      <w:szCs w:val="24"/>
      <w:lang w:val="es-VE" w:eastAsia="es-VE" w:bidi="ar-SA"/>
    </w:rPr>
  </w:style>
  <w:style w:type="paragraph" w:styleId="Heading3">
    <w:name w:val="Heading 3"/>
    <w:qFormat/>
    <w:rsid w:val="00194b16"/>
    <w:pPr>
      <w:keepNext/>
      <w:keepLines/>
      <w:widowControl w:val="false"/>
      <w:spacing w:lineRule="auto" w:line="480"/>
      <w:ind w:left="425" w:hanging="0"/>
      <w:outlineLvl w:val="2"/>
    </w:pPr>
    <w:rPr>
      <w:rFonts w:ascii="Times New Roman" w:hAnsi="Times New Roman" w:eastAsia="Times New Roman" w:cs="Times New Roman"/>
      <w:b/>
      <w:color w:val="auto"/>
      <w:sz w:val="24"/>
      <w:szCs w:val="24"/>
      <w:lang w:val="es-VE" w:eastAsia="es-VE" w:bidi="ar-SA"/>
    </w:rPr>
  </w:style>
  <w:style w:type="paragraph" w:styleId="Heading4">
    <w:name w:val="Heading 4"/>
    <w:qFormat/>
    <w:rsid w:val="00194b16"/>
    <w:pPr>
      <w:keepNext/>
      <w:keepLines/>
      <w:widowControl w:val="false"/>
      <w:spacing w:before="280" w:after="80"/>
      <w:outlineLvl w:val="3"/>
    </w:pPr>
    <w:rPr>
      <w:rFonts w:ascii="Arial" w:hAnsi="Arial" w:eastAsia="Arial" w:cs="Arial"/>
      <w:color w:val="666666"/>
      <w:sz w:val="24"/>
      <w:szCs w:val="24"/>
      <w:lang w:val="es-VE" w:eastAsia="es-VE" w:bidi="ar-SA"/>
    </w:rPr>
  </w:style>
  <w:style w:type="paragraph" w:styleId="Heading5">
    <w:name w:val="Heading 5"/>
    <w:qFormat/>
    <w:rsid w:val="00194b16"/>
    <w:pPr>
      <w:keepNext/>
      <w:keepLines/>
      <w:widowControl w:val="false"/>
      <w:spacing w:before="240" w:after="80"/>
      <w:outlineLvl w:val="4"/>
    </w:pPr>
    <w:rPr>
      <w:rFonts w:ascii="Arial" w:hAnsi="Arial" w:eastAsia="Arial" w:cs="Arial"/>
      <w:color w:val="666666"/>
      <w:sz w:val="22"/>
      <w:szCs w:val="22"/>
      <w:lang w:val="es-VE" w:eastAsia="es-VE" w:bidi="ar-SA"/>
    </w:rPr>
  </w:style>
  <w:style w:type="paragraph" w:styleId="Heading6">
    <w:name w:val="Heading 6"/>
    <w:qFormat/>
    <w:rsid w:val="00194b16"/>
    <w:pPr>
      <w:keepNext/>
      <w:keepLines/>
      <w:widowControl w:val="false"/>
      <w:spacing w:before="240" w:after="80"/>
      <w:outlineLvl w:val="5"/>
    </w:pPr>
    <w:rPr>
      <w:rFonts w:ascii="Arial" w:hAnsi="Arial" w:eastAsia="Arial" w:cs="Arial"/>
      <w:i/>
      <w:color w:val="666666"/>
      <w:sz w:val="22"/>
      <w:szCs w:val="22"/>
      <w:lang w:val="es-VE" w:eastAsia="es-VE" w:bidi="ar-SA"/>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sid w:val="00194b16"/>
    <w:rPr>
      <w:sz w:val="20"/>
      <w:szCs w:val="20"/>
    </w:rPr>
  </w:style>
  <w:style w:type="character" w:styleId="Annotationreference">
    <w:name w:val="annotation reference"/>
    <w:basedOn w:val="DefaultParagraphFont"/>
    <w:uiPriority w:val="99"/>
    <w:semiHidden/>
    <w:unhideWhenUsed/>
    <w:qFormat/>
    <w:rsid w:val="00194b16"/>
    <w:rPr>
      <w:sz w:val="16"/>
      <w:szCs w:val="16"/>
    </w:rPr>
  </w:style>
  <w:style w:type="character" w:styleId="BalloonTextChar" w:customStyle="1">
    <w:name w:val="Balloon Text Char"/>
    <w:basedOn w:val="DefaultParagraphFont"/>
    <w:link w:val="BalloonText"/>
    <w:uiPriority w:val="99"/>
    <w:semiHidden/>
    <w:qFormat/>
    <w:rsid w:val="00fa325e"/>
    <w:rPr>
      <w:rFonts w:ascii="Tahoma" w:hAnsi="Tahoma" w:cs="Tahoma"/>
      <w:sz w:val="16"/>
      <w:szCs w:val="16"/>
    </w:rPr>
  </w:style>
  <w:style w:type="character" w:styleId="InternetLink">
    <w:name w:val="Internet Link"/>
    <w:basedOn w:val="DefaultParagraphFont"/>
    <w:uiPriority w:val="99"/>
    <w:unhideWhenUsed/>
    <w:rsid w:val="00fa325e"/>
    <w:rPr>
      <w:color w:val="0000FF" w:themeColor="hyperlink"/>
      <w:u w:val="single"/>
    </w:rPr>
  </w:style>
  <w:style w:type="character" w:styleId="HeaderChar" w:customStyle="1">
    <w:name w:val="Header Char"/>
    <w:basedOn w:val="DefaultParagraphFont"/>
    <w:link w:val="Header"/>
    <w:uiPriority w:val="99"/>
    <w:semiHidden/>
    <w:qFormat/>
    <w:rsid w:val="00fa325e"/>
    <w:rPr/>
  </w:style>
  <w:style w:type="character" w:styleId="FooterChar" w:customStyle="1">
    <w:name w:val="Footer Char"/>
    <w:basedOn w:val="DefaultParagraphFont"/>
    <w:link w:val="Footer"/>
    <w:uiPriority w:val="99"/>
    <w:qFormat/>
    <w:rsid w:val="00fa325e"/>
    <w:rPr/>
  </w:style>
  <w:style w:type="character" w:styleId="Appletabspan" w:customStyle="1">
    <w:name w:val="apple-tab-span"/>
    <w:basedOn w:val="DefaultParagraphFont"/>
    <w:qFormat/>
    <w:rsid w:val="004f4f17"/>
    <w:rPr/>
  </w:style>
  <w:style w:type="character" w:styleId="UnresolvedMention">
    <w:name w:val="Unresolved Mention"/>
    <w:basedOn w:val="DefaultParagraphFont"/>
    <w:uiPriority w:val="99"/>
    <w:semiHidden/>
    <w:unhideWhenUsed/>
    <w:qFormat/>
    <w:rsid w:val="006e678d"/>
    <w:rPr>
      <w:color w:val="605E5C"/>
      <w:shd w:fill="E1DFDD" w:val="clear"/>
    </w:rPr>
  </w:style>
  <w:style w:type="character" w:styleId="CommentSubjectChar" w:customStyle="1">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styleId="Heading1Char" w:customStyle="1">
    <w:name w:val="Heading 1 Char"/>
    <w:basedOn w:val="DefaultParagraphFont"/>
    <w:link w:val="Heading1"/>
    <w:uiPriority w:val="9"/>
    <w:qFormat/>
    <w:rsid w:val="00d25fb3"/>
    <w:rPr>
      <w:b/>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ascii="Times New Roman" w:hAnsi="Times New Roman" w:cs="OpenSymbol"/>
      <w:b w:val="false"/>
      <w:sz w:val="24"/>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ascii="Times New Roman" w:hAnsi="Times New Roman" w:cs="Symbol"/>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cs="Symbol"/>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rsid w:val="00194b16"/>
    <w:pPr>
      <w:widowControl/>
      <w:bidi w:val="0"/>
      <w:jc w:val="left"/>
    </w:pPr>
    <w:rPr>
      <w:rFonts w:ascii="Arial" w:hAnsi="Arial" w:eastAsia="Arial" w:cs="Arial"/>
      <w:color w:val="auto"/>
      <w:sz w:val="22"/>
      <w:szCs w:val="22"/>
      <w:lang w:val="es-VE" w:eastAsia="es-VE" w:bidi="ar-SA"/>
    </w:rPr>
  </w:style>
  <w:style w:type="paragraph" w:styleId="Title">
    <w:name w:val="Title"/>
    <w:basedOn w:val="Normal1"/>
    <w:next w:val="Normal1"/>
    <w:qFormat/>
    <w:rsid w:val="00194b16"/>
    <w:pPr>
      <w:keepNext/>
      <w:keepLines/>
      <w:spacing w:before="0" w:after="60"/>
      <w:jc w:val="center"/>
    </w:pPr>
    <w:rPr>
      <w:rFonts w:ascii="Times New Roman" w:hAnsi="Times New Roman" w:eastAsia="Times New Roman" w:cs="Times New Roman"/>
      <w:b/>
      <w:sz w:val="24"/>
      <w:szCs w:val="24"/>
    </w:rPr>
  </w:style>
  <w:style w:type="paragraph" w:styleId="Subtitle">
    <w:name w:val="Subtitle"/>
    <w:basedOn w:val="Normal1"/>
    <w:next w:val="Normal1"/>
    <w:qFormat/>
    <w:rsid w:val="00194b16"/>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194b16"/>
    <w:pPr>
      <w:spacing w:lineRule="auto" w:line="240"/>
    </w:pPr>
    <w:rPr>
      <w:sz w:val="20"/>
      <w:szCs w:val="20"/>
    </w:rPr>
  </w:style>
  <w:style w:type="paragraph" w:styleId="BalloonText">
    <w:name w:val="Balloon Text"/>
    <w:basedOn w:val="Normal"/>
    <w:link w:val="BalloonTextChar"/>
    <w:uiPriority w:val="99"/>
    <w:semiHidden/>
    <w:unhideWhenUsed/>
    <w:qFormat/>
    <w:rsid w:val="00fa325e"/>
    <w:pPr>
      <w:spacing w:lineRule="auto" w:line="240"/>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after="0"/>
      <w:ind w:right="0" w:hanging="0"/>
      <w:jc w:val="left"/>
    </w:pPr>
    <w:rPr>
      <w:rFonts w:ascii="Calibri" w:hAnsi="Calibri" w:eastAsia="" w:cs="" w:asciiTheme="majorHAnsi" w:cstheme="majorBidi" w:eastAsiaTheme="majorEastAsia" w:hAnsiTheme="majorHAnsi"/>
      <w:bCs/>
      <w:color w:val="365F91" w:themeColor="accent1" w:themeShade="bf"/>
      <w:sz w:val="28"/>
      <w:szCs w:val="28"/>
      <w:lang w:val="es-ES" w:eastAsia="en-US"/>
    </w:rPr>
  </w:style>
  <w:style w:type="paragraph" w:styleId="Contents1">
    <w:name w:val="TOC 1"/>
    <w:basedOn w:val="Normal"/>
    <w:next w:val="Normal"/>
    <w:autoRedefine/>
    <w:uiPriority w:val="39"/>
    <w:unhideWhenUsed/>
    <w:qFormat/>
    <w:rsid w:val="00fa325e"/>
    <w:pPr>
      <w:spacing w:before="0" w:after="100"/>
    </w:pPr>
    <w:rPr/>
  </w:style>
  <w:style w:type="paragraph" w:styleId="Contents2">
    <w:name w:val="TOC 2"/>
    <w:basedOn w:val="Normal"/>
    <w:next w:val="Normal"/>
    <w:autoRedefine/>
    <w:uiPriority w:val="39"/>
    <w:unhideWhenUsed/>
    <w:qFormat/>
    <w:rsid w:val="00fa325e"/>
    <w:pPr>
      <w:spacing w:before="0" w:after="100"/>
      <w:ind w:left="220" w:hanging="0"/>
    </w:pPr>
    <w:rPr/>
  </w:style>
  <w:style w:type="paragraph" w:styleId="Contents3">
    <w:name w:val="TOC 3"/>
    <w:basedOn w:val="Normal"/>
    <w:next w:val="Normal"/>
    <w:autoRedefine/>
    <w:uiPriority w:val="39"/>
    <w:unhideWhenUsed/>
    <w:qFormat/>
    <w:rsid w:val="00fa325e"/>
    <w:pPr>
      <w:spacing w:before="0" w:after="100"/>
      <w:ind w:left="440" w:hanging="0"/>
    </w:pPr>
    <w:rPr/>
  </w:style>
  <w:style w:type="paragraph" w:styleId="Header">
    <w:name w:val="Header"/>
    <w:basedOn w:val="Normal"/>
    <w:link w:val="HeaderChar"/>
    <w:uiPriority w:val="99"/>
    <w:semiHidden/>
    <w:unhideWhenUsed/>
    <w:rsid w:val="00fa325e"/>
    <w:pPr>
      <w:tabs>
        <w:tab w:val="center" w:pos="4419" w:leader="none"/>
        <w:tab w:val="right" w:pos="8838" w:leader="none"/>
      </w:tabs>
      <w:spacing w:lineRule="auto" w:line="240"/>
    </w:pPr>
    <w:rPr/>
  </w:style>
  <w:style w:type="paragraph" w:styleId="Footer">
    <w:name w:val="Footer"/>
    <w:basedOn w:val="Normal"/>
    <w:link w:val="FooterChar"/>
    <w:uiPriority w:val="99"/>
    <w:unhideWhenUsed/>
    <w:rsid w:val="00fa325e"/>
    <w:pPr>
      <w:tabs>
        <w:tab w:val="center" w:pos="4419" w:leader="none"/>
        <w:tab w:val="right" w:pos="8838" w:leader="none"/>
      </w:tabs>
      <w:spacing w:lineRule="auto" w:line="240"/>
    </w:pPr>
    <w:rPr/>
  </w:style>
  <w:style w:type="paragraph" w:styleId="Tableoffigures">
    <w:name w:val="table of figures"/>
    <w:basedOn w:val="Normal"/>
    <w:next w:val="Normal"/>
    <w:uiPriority w:val="99"/>
    <w:unhideWhenUsed/>
    <w:qFormat/>
    <w:rsid w:val="00ae117d"/>
    <w:pPr>
      <w:ind w:left="440" w:hanging="440"/>
    </w:pPr>
    <w:rPr>
      <w:rFonts w:ascii="Cambria" w:hAnsi="Cambria" w:asciiTheme="minorHAnsi" w:hAnsiTheme="minorHAnsi"/>
      <w:smallCaps/>
      <w:sz w:val="20"/>
      <w:szCs w:val="20"/>
    </w:rPr>
  </w:style>
  <w:style w:type="paragraph" w:styleId="Caption1">
    <w:name w:val="caption"/>
    <w:basedOn w:val="Normal"/>
    <w:next w:val="Normal"/>
    <w:uiPriority w:val="35"/>
    <w:unhideWhenUsed/>
    <w:qFormat/>
    <w:rsid w:val="00ae117d"/>
    <w:pPr>
      <w:spacing w:lineRule="auto" w:line="240" w:before="0" w:after="200"/>
    </w:pPr>
    <w:rPr>
      <w:b/>
      <w:bCs/>
      <w:color w:val="4F81BD" w:themeColor="accent1"/>
      <w:sz w:val="18"/>
      <w:szCs w:val="18"/>
    </w:rPr>
  </w:style>
  <w:style w:type="paragraph" w:styleId="NormalWeb">
    <w:name w:val="Normal (Web)"/>
    <w:basedOn w:val="Normal"/>
    <w:uiPriority w:val="99"/>
    <w:semiHidden/>
    <w:unhideWhenUsed/>
    <w:qFormat/>
    <w:rsid w:val="004f4f17"/>
    <w:pPr>
      <w:spacing w:lineRule="auto" w:line="240" w:beforeAutospacing="1" w:afterAutospacing="1"/>
    </w:pPr>
    <w:rPr>
      <w:rFonts w:ascii="Times New Roman" w:hAnsi="Times New Roman" w:eastAsia="Times New Roman" w:cs="Times New Roman"/>
      <w:sz w:val="24"/>
      <w:szCs w:val="24"/>
    </w:rPr>
  </w:style>
  <w:style w:type="paragraph" w:styleId="Annotationsubject">
    <w:name w:val="annotation subject"/>
    <w:basedOn w:val="Annotationtext"/>
    <w:link w:val="CommentSubjectChar"/>
    <w:uiPriority w:val="99"/>
    <w:semiHidden/>
    <w:unhideWhenUsed/>
    <w:qFormat/>
    <w:rsid w:val="009c4125"/>
    <w:pPr/>
    <w:rPr>
      <w:b/>
      <w:bCs/>
    </w:rPr>
  </w:style>
  <w:style w:type="paragraph" w:styleId="ListParagraph">
    <w:name w:val="List Paragraph"/>
    <w:basedOn w:val="Normal"/>
    <w:uiPriority w:val="34"/>
    <w:qFormat/>
    <w:rsid w:val="001e5731"/>
    <w:pPr>
      <w:spacing w:before="0" w:after="0"/>
      <w:ind w:left="720" w:hanging="0"/>
      <w:contextualSpacing/>
    </w:pPr>
    <w:rPr/>
  </w:style>
  <w:style w:type="paragraph" w:styleId="Bibliography">
    <w:name w:val="Bibliography"/>
    <w:basedOn w:val="Normal"/>
    <w:next w:val="Normal"/>
    <w:uiPriority w:val="37"/>
    <w:unhideWhenUsed/>
    <w:qFormat/>
    <w:rsid w:val="00d25fb3"/>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rsid w:val="00194b1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fau.ucv.ve/" TargetMode="External"/><Relationship Id="rId7" Type="http://schemas.openxmlformats.org/officeDocument/2006/relationships/hyperlink" Target="http://www.ucv.ve/fileadmin/user_upload/documentos/ley_de_universidades.pdf" TargetMode="External"/><Relationship Id="rId8" Type="http://schemas.openxmlformats.org/officeDocument/2006/relationships/hyperlink" Target="http://www.ucv.ve/fileadmin/user_upload/documentos/ley_de_universidades.pdf" TargetMode="External"/><Relationship Id="rId9" Type="http://schemas.openxmlformats.org/officeDocument/2006/relationships/hyperlink" Target="http://www.ucv.ve/fileadmin/user_upload/documentos/ley_de_universidades.pdf" TargetMode="External"/><Relationship Id="rId10"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1"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2" Type="http://schemas.openxmlformats.org/officeDocument/2006/relationships/hyperlink" Target="http://conest.ciens.ucv.ve/webapp/" TargetMode="External"/><Relationship Id="rId13" Type="http://schemas.openxmlformats.org/officeDocument/2006/relationships/hyperlink" Target="https://www.arsys.es/blog/programacion/diseno-web/spa-unica-pagina/" TargetMode="External"/><Relationship Id="rId14" Type="http://schemas.openxmlformats.org/officeDocument/2006/relationships/hyperlink" Target="https://rafarjonilla.com/que-es/backend/" TargetMode="External"/><Relationship Id="rId15" Type="http://schemas.openxmlformats.org/officeDocument/2006/relationships/hyperlink" Target="https://desarrolloweb.com/wiki/editor-de-codigo.html" TargetMode="External"/><Relationship Id="rId16" Type="http://schemas.openxmlformats.org/officeDocument/2006/relationships/footer" Target="footer1.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6</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7</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8</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9</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s>
</file>

<file path=customXml/itemProps1.xml><?xml version="1.0" encoding="utf-8"?>
<ds:datastoreItem xmlns:ds="http://schemas.openxmlformats.org/officeDocument/2006/customXml" ds:itemID="{6077F725-EA79-4918-A2CB-61724DD5C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Application>LibreOffice/5.1.6.2$Linux_X86_64 LibreOffice_project/10m0$Build-2</Application>
  <Pages>48</Pages>
  <Words>10814</Words>
  <Characters>58988</Characters>
  <CharactersWithSpaces>69386</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2019-02-25T01:57:00Z</dcterms:created>
  <dc:creator/>
  <dc:description/>
  <dc:language>en-US</dc:language>
  <cp:lastModifiedBy/>
  <dcterms:modified xsi:type="dcterms:W3CDTF">2019-03-01T13:12:51Z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