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D00" w:rsidRDefault="005A6F19">
      <w:pPr>
        <w:pStyle w:val="Normal1"/>
        <w:spacing w:line="360" w:lineRule="auto"/>
        <w:ind w:right="4"/>
        <w:jc w:val="center"/>
        <w:rPr>
          <w:rFonts w:ascii="Times New Roman" w:eastAsia="Times New Roman" w:hAnsi="Times New Roman" w:cs="Times New Roman"/>
          <w:sz w:val="24"/>
          <w:szCs w:val="24"/>
        </w:rPr>
      </w:pPr>
      <w:r>
        <w:rPr>
          <w:noProof/>
        </w:rPr>
        <w:drawing>
          <wp:inline distT="0" distB="0" distL="0" distR="0">
            <wp:extent cx="852170" cy="8775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852170" cy="877570"/>
                    </a:xfrm>
                    <a:prstGeom prst="rect">
                      <a:avLst/>
                    </a:prstGeom>
                  </pic:spPr>
                </pic:pic>
              </a:graphicData>
            </a:graphic>
          </wp:inline>
        </w:drawing>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Central de Venezuela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Ciencias</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Escuela de Computación</w:t>
      </w: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LOS REQUERIMIENTOS PARA EL DESARROLLO DE UN SISTEMA WEB PARA LA GESTIÓN DEL PROCESO DE INSCRIPCIONES DE LA FACULTAD DE ARQUITECTURA Y URBANISMO DE LA UNIVERSIDAD CENTRAL DE VENEZUELA.</w:t>
      </w: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Seminario presentado ante la ilustre</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Central de Venezuela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 los Bachilleres:</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Jesús Enrique </w:t>
      </w:r>
      <w:proofErr w:type="spellStart"/>
      <w:r>
        <w:rPr>
          <w:rFonts w:ascii="Times New Roman" w:eastAsia="Times New Roman" w:hAnsi="Times New Roman" w:cs="Times New Roman"/>
          <w:b/>
          <w:sz w:val="24"/>
          <w:szCs w:val="24"/>
        </w:rPr>
        <w:t>Mambie</w:t>
      </w:r>
      <w:proofErr w:type="spellEnd"/>
      <w:r>
        <w:rPr>
          <w:rFonts w:ascii="Times New Roman" w:eastAsia="Times New Roman" w:hAnsi="Times New Roman" w:cs="Times New Roman"/>
          <w:b/>
          <w:sz w:val="24"/>
          <w:szCs w:val="24"/>
        </w:rPr>
        <w:t xml:space="preserve"> Machado</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José Valentin Salina Peña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 la asesoría del tutor:</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Profa. </w:t>
      </w:r>
      <w:proofErr w:type="spellStart"/>
      <w:r>
        <w:rPr>
          <w:rFonts w:ascii="Times New Roman" w:eastAsia="Times New Roman" w:hAnsi="Times New Roman" w:cs="Times New Roman"/>
          <w:b/>
          <w:sz w:val="24"/>
          <w:szCs w:val="24"/>
        </w:rPr>
        <w:t>Yosly</w:t>
      </w:r>
      <w:proofErr w:type="spellEnd"/>
      <w:r>
        <w:rPr>
          <w:rFonts w:ascii="Times New Roman" w:eastAsia="Times New Roman" w:hAnsi="Times New Roman" w:cs="Times New Roman"/>
          <w:b/>
          <w:sz w:val="24"/>
          <w:szCs w:val="24"/>
        </w:rPr>
        <w:t xml:space="preserve"> Hernández</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Profa. Filia Suárez (Facultad de Arquitectura)</w:t>
      </w:r>
    </w:p>
    <w:p w:rsidR="00E32D00" w:rsidRDefault="00E32D00">
      <w:pPr>
        <w:pStyle w:val="Normal1"/>
        <w:spacing w:line="360" w:lineRule="auto"/>
        <w:ind w:right="4"/>
        <w:jc w:val="center"/>
        <w:rPr>
          <w:rFonts w:ascii="Times New Roman" w:eastAsia="Times New Roman" w:hAnsi="Times New Roman" w:cs="Times New Roman"/>
          <w:b/>
          <w:sz w:val="24"/>
          <w:szCs w:val="24"/>
        </w:rPr>
      </w:pPr>
    </w:p>
    <w:p w:rsidR="00E32D00" w:rsidRDefault="005A6F19" w:rsidP="00852F2E">
      <w:pPr>
        <w:pStyle w:val="Normal1"/>
        <w:spacing w:line="360" w:lineRule="auto"/>
        <w:ind w:right="4"/>
        <w:jc w:val="center"/>
        <w:rPr>
          <w:rFonts w:ascii="Times New Roman" w:eastAsia="Times New Roman" w:hAnsi="Times New Roman" w:cs="Times New Roman"/>
          <w:sz w:val="24"/>
          <w:szCs w:val="24"/>
        </w:rPr>
        <w:sectPr w:rsidR="00E32D00" w:rsidSect="0032012B">
          <w:footerReference w:type="default" r:id="rId9"/>
          <w:pgSz w:w="12240" w:h="15840"/>
          <w:pgMar w:top="1440" w:right="1440" w:bottom="1440" w:left="1440" w:header="0" w:footer="0" w:gutter="0"/>
          <w:cols w:space="720"/>
          <w:formProt w:val="0"/>
          <w:titlePg/>
          <w:docGrid w:linePitch="299" w:charSpace="-2049"/>
        </w:sectPr>
      </w:pPr>
      <w:r>
        <w:rPr>
          <w:rFonts w:ascii="Times New Roman" w:eastAsia="Times New Roman" w:hAnsi="Times New Roman" w:cs="Times New Roman"/>
          <w:sz w:val="24"/>
          <w:szCs w:val="24"/>
        </w:rPr>
        <w:t xml:space="preserve">Caracas, </w:t>
      </w:r>
      <w:r w:rsidR="007E3F27">
        <w:rPr>
          <w:rFonts w:ascii="Times New Roman" w:eastAsia="Times New Roman" w:hAnsi="Times New Roman" w:cs="Times New Roman"/>
          <w:sz w:val="24"/>
          <w:szCs w:val="24"/>
        </w:rPr>
        <w:t>marzo</w:t>
      </w:r>
      <w:r>
        <w:rPr>
          <w:rFonts w:ascii="Times New Roman" w:eastAsia="Times New Roman" w:hAnsi="Times New Roman" w:cs="Times New Roman"/>
          <w:sz w:val="24"/>
          <w:szCs w:val="24"/>
        </w:rPr>
        <w:t xml:space="preserve"> de 2018</w:t>
      </w:r>
    </w:p>
    <w:p w:rsidR="00E32D00" w:rsidRDefault="005A6F19" w:rsidP="007E3F27">
      <w:pPr>
        <w:pStyle w:val="Heading1"/>
        <w:spacing w:line="360" w:lineRule="auto"/>
        <w:rPr>
          <w:rFonts w:ascii="Times New Roman" w:hAnsi="Times New Roman" w:cs="Times New Roman"/>
          <w:sz w:val="24"/>
          <w:szCs w:val="24"/>
        </w:rPr>
      </w:pPr>
      <w:bookmarkStart w:id="0" w:name="_py501jt236d5"/>
      <w:bookmarkStart w:id="1" w:name="_Toc3758912"/>
      <w:bookmarkEnd w:id="0"/>
      <w:r>
        <w:rPr>
          <w:rFonts w:ascii="Times New Roman" w:hAnsi="Times New Roman" w:cs="Times New Roman"/>
          <w:sz w:val="24"/>
          <w:szCs w:val="24"/>
        </w:rPr>
        <w:lastRenderedPageBreak/>
        <w:t>R</w:t>
      </w:r>
      <w:r w:rsidR="007E3F27">
        <w:rPr>
          <w:rFonts w:ascii="Times New Roman" w:hAnsi="Times New Roman" w:cs="Times New Roman"/>
          <w:sz w:val="24"/>
          <w:szCs w:val="24"/>
        </w:rPr>
        <w:t>ESUMEN</w:t>
      </w:r>
      <w:bookmarkEnd w:id="1"/>
    </w:p>
    <w:p w:rsidR="00425E62" w:rsidRDefault="00425E62" w:rsidP="00425E62">
      <w:pPr>
        <w:pStyle w:val="m-3762551413669131869gmail-normal1"/>
        <w:shd w:val="clear" w:color="auto" w:fill="FFFFFF"/>
        <w:spacing w:beforeAutospacing="0" w:after="240" w:afterAutospacing="0" w:line="360" w:lineRule="auto"/>
        <w:ind w:right="4"/>
        <w:jc w:val="both"/>
        <w:rPr>
          <w:rFonts w:ascii="Arial" w:hAnsi="Arial" w:cs="Arial"/>
          <w:color w:val="222222"/>
          <w:sz w:val="22"/>
          <w:szCs w:val="22"/>
          <w:lang w:val="es-419"/>
        </w:rPr>
      </w:pPr>
      <w:r>
        <w:rPr>
          <w:color w:val="222222"/>
          <w:lang w:val="es-419"/>
        </w:rPr>
        <w:t xml:space="preserve">     El presente trabajo de investigación se basa principalmente en la realización de un análisis de los requerimientos para el desarrollo de una plataforma que automatice y sistematice el proceso de inscripción de la Universidad Central de Venezuela (UCV), específicamente en la Facultad de Arquitectura y Urbanismo (FAU), que servirá para la optimización y precisión en la gestión de los procesos académicos de los estudiantes.</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Se realizaron ciertas investigaciones con la finalidad de determinar cuál era el principal inconveniente que tenía la FAU, para de esta forma generar un mejor diagnóstico y proponer la solución más viable. Se pudo determinar que el principal problema que tiene, es con respecto al proceso de inscripción, el cual deben realizar de forma manual luego del cese de la prestación de servicios de UXXI, principal sistema de gestión académica en la UCV.</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Se indagaron sobre otros sistemas implementados en la UCV que cumplieran con estas actividades, entre los cuales se pudieron hallar CONEST de la Facultad de Ciencias y FIUCV de la Facultad de Ingeniería, los cuales realizan los procesos estudiantiles de una manera sistematizada.</w:t>
      </w:r>
    </w:p>
    <w:p w:rsidR="00425E62" w:rsidRDefault="00425E62" w:rsidP="00425E62">
      <w:pPr>
        <w:pStyle w:val="m-3762551413669131869gmail-normal1"/>
        <w:shd w:val="clear" w:color="auto" w:fill="FFFFFF"/>
        <w:spacing w:beforeAutospacing="0" w:after="240" w:afterAutospacing="0" w:line="360" w:lineRule="auto"/>
        <w:ind w:right="4"/>
        <w:jc w:val="both"/>
        <w:rPr>
          <w:rFonts w:ascii="Arial" w:hAnsi="Arial" w:cs="Arial"/>
          <w:color w:val="222222"/>
          <w:sz w:val="22"/>
          <w:szCs w:val="22"/>
          <w:lang w:val="es-419"/>
        </w:rPr>
      </w:pPr>
      <w:r>
        <w:rPr>
          <w:color w:val="222222"/>
          <w:lang w:val="es-419"/>
        </w:rPr>
        <w:t xml:space="preserve">     De esta forma se pudo comprobar que existen alternativas viables y de fácil acceso sin la necesidad de licencias privativas, que pueden solventar esta crisis en la cual se ha mantenido la UCV durante aproximadamente tres semestres. Estos sistemas pueden considerarse confiables y bastante precisos, lo cual es imprescindible al momento de considerar el depósito del historial académico de los estudiantes.</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En este proyecto se propone la realización de un Sistema Web para la gestión del proceso de inscripción de la Facultad de Arquitectura y Urbanismo, de la Universidad Central de Venezuela, el cual sirva para solventar su problemática con respecto a este tema de la mejor manera posible, generando facilidades tanto para la Coordinación Docente como para los estudiantes de dicha facultad, principalmente con respecto al proceso de inscripción. </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Palabras Claves: Sistema, UXXI, CONEST, FIUCV, inscripción, Web</w:t>
      </w:r>
    </w:p>
    <w:p w:rsidR="00E32D00" w:rsidRDefault="005A6F19">
      <w:pPr>
        <w:pStyle w:val="Normal1"/>
        <w:spacing w:line="360" w:lineRule="auto"/>
        <w:ind w:right="4" w:firstLine="720"/>
        <w:jc w:val="both"/>
        <w:rPr>
          <w:rFonts w:ascii="Times New Roman" w:hAnsi="Times New Roman" w:cs="Times New Roman"/>
          <w:sz w:val="24"/>
          <w:szCs w:val="24"/>
        </w:rPr>
      </w:pPr>
      <w:r>
        <w:rPr>
          <w:rFonts w:ascii="Times New Roman" w:hAnsi="Times New Roman" w:cs="Times New Roman"/>
          <w:sz w:val="24"/>
          <w:szCs w:val="24"/>
        </w:rPr>
        <w:t xml:space="preserve"> </w:t>
      </w:r>
      <w:r>
        <w:br w:type="page"/>
      </w:r>
    </w:p>
    <w:p w:rsidR="0089270E" w:rsidRPr="00425E62" w:rsidRDefault="005A6F19" w:rsidP="007E3F27">
      <w:pPr>
        <w:spacing w:before="240" w:after="240" w:line="240" w:lineRule="auto"/>
        <w:jc w:val="center"/>
        <w:rPr>
          <w:b/>
          <w:lang w:val="es-419"/>
        </w:rPr>
      </w:pPr>
      <w:r w:rsidRPr="00425E62">
        <w:rPr>
          <w:rFonts w:ascii="Times New Roman" w:hAnsi="Times New Roman" w:cs="Times New Roman"/>
          <w:b/>
          <w:sz w:val="24"/>
          <w:szCs w:val="24"/>
          <w:lang w:val="es-419"/>
        </w:rPr>
        <w:lastRenderedPageBreak/>
        <w:t>Í</w:t>
      </w:r>
      <w:r w:rsidR="007E3F27" w:rsidRPr="00425E62">
        <w:rPr>
          <w:rFonts w:ascii="Times New Roman" w:hAnsi="Times New Roman" w:cs="Times New Roman"/>
          <w:b/>
          <w:sz w:val="24"/>
          <w:szCs w:val="24"/>
          <w:lang w:val="es-419"/>
        </w:rPr>
        <w:t>NDICE GENERAL</w:t>
      </w:r>
    </w:p>
    <w:p w:rsidR="00535455" w:rsidRPr="00535455" w:rsidRDefault="00916B07">
      <w:pPr>
        <w:pStyle w:val="TOC1"/>
        <w:rPr>
          <w:rFonts w:asciiTheme="minorHAnsi" w:eastAsiaTheme="minorEastAsia" w:hAnsiTheme="minorHAnsi" w:cstheme="minorBidi"/>
          <w:noProof/>
          <w:sz w:val="22"/>
          <w:lang w:val="es-419" w:eastAsia="en-US"/>
        </w:rPr>
      </w:pPr>
      <w:r w:rsidRPr="00C76171">
        <w:rPr>
          <w:rFonts w:cs="Times New Roman"/>
          <w:smallCaps/>
          <w:szCs w:val="24"/>
        </w:rPr>
        <w:fldChar w:fldCharType="begin"/>
      </w:r>
      <w:r w:rsidRPr="00C76171">
        <w:rPr>
          <w:rFonts w:cs="Times New Roman"/>
          <w:smallCaps/>
          <w:szCs w:val="24"/>
        </w:rPr>
        <w:instrText xml:space="preserve"> TOC \o "1-3" \u </w:instrText>
      </w:r>
      <w:r w:rsidRPr="00C76171">
        <w:rPr>
          <w:rFonts w:cs="Times New Roman"/>
          <w:smallCaps/>
          <w:szCs w:val="24"/>
        </w:rPr>
        <w:fldChar w:fldCharType="separate"/>
      </w:r>
      <w:r w:rsidR="00535455" w:rsidRPr="005E0427">
        <w:rPr>
          <w:rFonts w:cs="Times New Roman"/>
          <w:noProof/>
        </w:rPr>
        <w:t>RESUMEN</w:t>
      </w:r>
      <w:r w:rsidR="00535455" w:rsidRPr="00535455">
        <w:rPr>
          <w:noProof/>
        </w:rPr>
        <w:tab/>
      </w:r>
      <w:r w:rsidR="00535455" w:rsidRPr="00535455">
        <w:rPr>
          <w:noProof/>
        </w:rPr>
        <w:fldChar w:fldCharType="begin"/>
      </w:r>
      <w:r w:rsidR="00535455" w:rsidRPr="00535455">
        <w:rPr>
          <w:noProof/>
        </w:rPr>
        <w:instrText xml:space="preserve"> PAGEREF _Toc3758912 \h </w:instrText>
      </w:r>
      <w:r w:rsidR="00535455" w:rsidRPr="00535455">
        <w:rPr>
          <w:noProof/>
        </w:rPr>
      </w:r>
      <w:r w:rsidR="00535455" w:rsidRPr="00535455">
        <w:rPr>
          <w:noProof/>
        </w:rPr>
        <w:fldChar w:fldCharType="separate"/>
      </w:r>
      <w:r w:rsidR="000A3906">
        <w:rPr>
          <w:noProof/>
        </w:rPr>
        <w:t>i</w:t>
      </w:r>
      <w:r w:rsidR="00535455"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s-419" w:eastAsia="en-US"/>
        </w:rPr>
      </w:pPr>
      <w:r w:rsidRPr="00535455">
        <w:rPr>
          <w:rFonts w:cs="Times New Roman"/>
          <w:noProof/>
        </w:rPr>
        <w:t>INTRODUCCIÓN</w:t>
      </w:r>
      <w:r w:rsidRPr="00535455">
        <w:rPr>
          <w:noProof/>
        </w:rPr>
        <w:tab/>
      </w:r>
      <w:r w:rsidRPr="00535455">
        <w:rPr>
          <w:noProof/>
        </w:rPr>
        <w:fldChar w:fldCharType="begin"/>
      </w:r>
      <w:r w:rsidRPr="00535455">
        <w:rPr>
          <w:noProof/>
        </w:rPr>
        <w:instrText xml:space="preserve"> PAGEREF _Toc3758913 \h </w:instrText>
      </w:r>
      <w:r w:rsidRPr="00535455">
        <w:rPr>
          <w:noProof/>
        </w:rPr>
      </w:r>
      <w:r w:rsidRPr="00535455">
        <w:rPr>
          <w:noProof/>
        </w:rPr>
        <w:fldChar w:fldCharType="separate"/>
      </w:r>
      <w:r w:rsidR="000A3906">
        <w:rPr>
          <w:noProof/>
        </w:rPr>
        <w:t>1</w:t>
      </w:r>
      <w:r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s-419" w:eastAsia="en-US"/>
        </w:rPr>
      </w:pPr>
      <w:r w:rsidRPr="00535455">
        <w:rPr>
          <w:rFonts w:cs="Times New Roman"/>
          <w:noProof/>
        </w:rPr>
        <w:t>CAPÍTULO I</w:t>
      </w:r>
      <w:r>
        <w:rPr>
          <w:rFonts w:asciiTheme="minorHAnsi" w:eastAsiaTheme="minorEastAsia" w:hAnsiTheme="minorHAnsi" w:cstheme="minorBidi"/>
          <w:noProof/>
          <w:sz w:val="22"/>
          <w:lang w:val="es-419" w:eastAsia="en-US"/>
        </w:rPr>
        <w:t xml:space="preserve"> </w:t>
      </w:r>
      <w:r w:rsidRPr="00535455">
        <w:rPr>
          <w:rFonts w:cs="Times New Roman"/>
          <w:noProof/>
        </w:rPr>
        <w:t>PROPUESTA DE TRABAJO ESPECIAL DE GRADO</w:t>
      </w:r>
      <w:r w:rsidRPr="00535455">
        <w:rPr>
          <w:noProof/>
        </w:rPr>
        <w:tab/>
      </w:r>
      <w:r w:rsidRPr="00535455">
        <w:rPr>
          <w:noProof/>
        </w:rPr>
        <w:fldChar w:fldCharType="begin"/>
      </w:r>
      <w:r w:rsidRPr="00535455">
        <w:rPr>
          <w:noProof/>
        </w:rPr>
        <w:instrText xml:space="preserve"> PAGEREF _Toc3758915 \h </w:instrText>
      </w:r>
      <w:r w:rsidRPr="00535455">
        <w:rPr>
          <w:noProof/>
        </w:rPr>
      </w:r>
      <w:r w:rsidRPr="00535455">
        <w:rPr>
          <w:noProof/>
        </w:rPr>
        <w:fldChar w:fldCharType="separate"/>
      </w:r>
      <w:r w:rsidR="000A3906">
        <w:rPr>
          <w:noProof/>
        </w:rPr>
        <w:t>4</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1.1</w:t>
      </w:r>
      <w:r w:rsidRPr="00535455">
        <w:rPr>
          <w:rFonts w:asciiTheme="minorHAnsi" w:eastAsiaTheme="minorEastAsia" w:hAnsiTheme="minorHAnsi" w:cstheme="minorBidi"/>
          <w:noProof/>
          <w:sz w:val="22"/>
          <w:lang w:val="es-419" w:eastAsia="en-US"/>
        </w:rPr>
        <w:tab/>
      </w:r>
      <w:r w:rsidRPr="00535455">
        <w:rPr>
          <w:noProof/>
        </w:rPr>
        <w:t>Contexto de la investigación</w:t>
      </w:r>
      <w:r w:rsidRPr="00535455">
        <w:rPr>
          <w:noProof/>
        </w:rPr>
        <w:tab/>
      </w:r>
      <w:r w:rsidRPr="00535455">
        <w:rPr>
          <w:noProof/>
        </w:rPr>
        <w:fldChar w:fldCharType="begin"/>
      </w:r>
      <w:r w:rsidRPr="00535455">
        <w:rPr>
          <w:noProof/>
        </w:rPr>
        <w:instrText xml:space="preserve"> PAGEREF _Toc3758916 \h </w:instrText>
      </w:r>
      <w:r w:rsidRPr="00535455">
        <w:rPr>
          <w:noProof/>
        </w:rPr>
      </w:r>
      <w:r w:rsidRPr="00535455">
        <w:rPr>
          <w:noProof/>
        </w:rPr>
        <w:fldChar w:fldCharType="separate"/>
      </w:r>
      <w:r w:rsidR="000A3906">
        <w:rPr>
          <w:noProof/>
        </w:rPr>
        <w:t>4</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1.2</w:t>
      </w:r>
      <w:r w:rsidRPr="00535455">
        <w:rPr>
          <w:rFonts w:asciiTheme="minorHAnsi" w:eastAsiaTheme="minorEastAsia" w:hAnsiTheme="minorHAnsi" w:cstheme="minorBidi"/>
          <w:noProof/>
          <w:sz w:val="22"/>
          <w:lang w:val="es-419" w:eastAsia="en-US"/>
        </w:rPr>
        <w:tab/>
      </w:r>
      <w:r w:rsidRPr="00535455">
        <w:rPr>
          <w:noProof/>
        </w:rPr>
        <w:t>Descripción del proceso de inscripción</w:t>
      </w:r>
      <w:r w:rsidRPr="00535455">
        <w:rPr>
          <w:noProof/>
        </w:rPr>
        <w:tab/>
      </w:r>
      <w:r w:rsidRPr="00535455">
        <w:rPr>
          <w:noProof/>
        </w:rPr>
        <w:fldChar w:fldCharType="begin"/>
      </w:r>
      <w:r w:rsidRPr="00535455">
        <w:rPr>
          <w:noProof/>
        </w:rPr>
        <w:instrText xml:space="preserve"> PAGEREF _Toc3758917 \h </w:instrText>
      </w:r>
      <w:r w:rsidRPr="00535455">
        <w:rPr>
          <w:noProof/>
        </w:rPr>
      </w:r>
      <w:r w:rsidRPr="00535455">
        <w:rPr>
          <w:noProof/>
        </w:rPr>
        <w:fldChar w:fldCharType="separate"/>
      </w:r>
      <w:r w:rsidR="000A3906">
        <w:rPr>
          <w:noProof/>
        </w:rPr>
        <w:t>5</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1.3</w:t>
      </w:r>
      <w:r w:rsidRPr="00535455">
        <w:rPr>
          <w:rFonts w:asciiTheme="minorHAnsi" w:eastAsiaTheme="minorEastAsia" w:hAnsiTheme="minorHAnsi" w:cstheme="minorBidi"/>
          <w:noProof/>
          <w:sz w:val="22"/>
          <w:lang w:val="es-419" w:eastAsia="en-US"/>
        </w:rPr>
        <w:tab/>
      </w:r>
      <w:r w:rsidRPr="00535455">
        <w:rPr>
          <w:noProof/>
        </w:rPr>
        <w:t>Planteamiento del problema</w:t>
      </w:r>
      <w:r w:rsidRPr="00535455">
        <w:rPr>
          <w:noProof/>
        </w:rPr>
        <w:tab/>
      </w:r>
      <w:r w:rsidRPr="00535455">
        <w:rPr>
          <w:noProof/>
        </w:rPr>
        <w:fldChar w:fldCharType="begin"/>
      </w:r>
      <w:r w:rsidRPr="00535455">
        <w:rPr>
          <w:noProof/>
        </w:rPr>
        <w:instrText xml:space="preserve"> PAGEREF _Toc3758918 \h </w:instrText>
      </w:r>
      <w:r w:rsidRPr="00535455">
        <w:rPr>
          <w:noProof/>
        </w:rPr>
      </w:r>
      <w:r w:rsidRPr="00535455">
        <w:rPr>
          <w:noProof/>
        </w:rPr>
        <w:fldChar w:fldCharType="separate"/>
      </w:r>
      <w:r w:rsidR="000A3906">
        <w:rPr>
          <w:noProof/>
        </w:rPr>
        <w:t>6</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1.4</w:t>
      </w:r>
      <w:r w:rsidRPr="00535455">
        <w:rPr>
          <w:rFonts w:asciiTheme="minorHAnsi" w:eastAsiaTheme="minorEastAsia" w:hAnsiTheme="minorHAnsi" w:cstheme="minorBidi"/>
          <w:noProof/>
          <w:sz w:val="22"/>
          <w:lang w:val="es-419" w:eastAsia="en-US"/>
        </w:rPr>
        <w:tab/>
      </w:r>
      <w:r w:rsidRPr="00535455">
        <w:rPr>
          <w:noProof/>
        </w:rPr>
        <w:t>Justificación de la investigación</w:t>
      </w:r>
      <w:r w:rsidRPr="00535455">
        <w:rPr>
          <w:noProof/>
        </w:rPr>
        <w:tab/>
      </w:r>
      <w:r w:rsidRPr="00535455">
        <w:rPr>
          <w:noProof/>
        </w:rPr>
        <w:fldChar w:fldCharType="begin"/>
      </w:r>
      <w:r w:rsidRPr="00535455">
        <w:rPr>
          <w:noProof/>
        </w:rPr>
        <w:instrText xml:space="preserve"> PAGEREF _Toc3758919 \h </w:instrText>
      </w:r>
      <w:r w:rsidRPr="00535455">
        <w:rPr>
          <w:noProof/>
        </w:rPr>
      </w:r>
      <w:r w:rsidRPr="00535455">
        <w:rPr>
          <w:noProof/>
        </w:rPr>
        <w:fldChar w:fldCharType="separate"/>
      </w:r>
      <w:r w:rsidR="000A3906">
        <w:rPr>
          <w:noProof/>
        </w:rPr>
        <w:t>9</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1.5</w:t>
      </w:r>
      <w:r w:rsidRPr="00535455">
        <w:rPr>
          <w:rFonts w:asciiTheme="minorHAnsi" w:eastAsiaTheme="minorEastAsia" w:hAnsiTheme="minorHAnsi" w:cstheme="minorBidi"/>
          <w:noProof/>
          <w:sz w:val="22"/>
          <w:lang w:val="es-419" w:eastAsia="en-US"/>
        </w:rPr>
        <w:tab/>
      </w:r>
      <w:r w:rsidRPr="00535455">
        <w:rPr>
          <w:noProof/>
        </w:rPr>
        <w:t>Objetivo general</w:t>
      </w:r>
      <w:r w:rsidRPr="00535455">
        <w:rPr>
          <w:noProof/>
        </w:rPr>
        <w:tab/>
      </w:r>
      <w:r w:rsidRPr="00535455">
        <w:rPr>
          <w:noProof/>
        </w:rPr>
        <w:fldChar w:fldCharType="begin"/>
      </w:r>
      <w:r w:rsidRPr="00535455">
        <w:rPr>
          <w:noProof/>
        </w:rPr>
        <w:instrText xml:space="preserve"> PAGEREF _Toc3758920 \h </w:instrText>
      </w:r>
      <w:r w:rsidRPr="00535455">
        <w:rPr>
          <w:noProof/>
        </w:rPr>
      </w:r>
      <w:r w:rsidRPr="00535455">
        <w:rPr>
          <w:noProof/>
        </w:rPr>
        <w:fldChar w:fldCharType="separate"/>
      </w:r>
      <w:r w:rsidR="000A3906">
        <w:rPr>
          <w:noProof/>
        </w:rPr>
        <w:t>10</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1.6</w:t>
      </w:r>
      <w:r w:rsidRPr="00535455">
        <w:rPr>
          <w:rFonts w:asciiTheme="minorHAnsi" w:eastAsiaTheme="minorEastAsia" w:hAnsiTheme="minorHAnsi" w:cstheme="minorBidi"/>
          <w:noProof/>
          <w:sz w:val="22"/>
          <w:lang w:val="es-419" w:eastAsia="en-US"/>
        </w:rPr>
        <w:tab/>
      </w:r>
      <w:r w:rsidRPr="00535455">
        <w:rPr>
          <w:noProof/>
        </w:rPr>
        <w:t>Objetivos específicos</w:t>
      </w:r>
      <w:r w:rsidRPr="00535455">
        <w:rPr>
          <w:noProof/>
        </w:rPr>
        <w:tab/>
      </w:r>
      <w:r w:rsidRPr="00535455">
        <w:rPr>
          <w:noProof/>
        </w:rPr>
        <w:fldChar w:fldCharType="begin"/>
      </w:r>
      <w:r w:rsidRPr="00535455">
        <w:rPr>
          <w:noProof/>
        </w:rPr>
        <w:instrText xml:space="preserve"> PAGEREF _Toc3758921 \h </w:instrText>
      </w:r>
      <w:r w:rsidRPr="00535455">
        <w:rPr>
          <w:noProof/>
        </w:rPr>
      </w:r>
      <w:r w:rsidRPr="00535455">
        <w:rPr>
          <w:noProof/>
        </w:rPr>
        <w:fldChar w:fldCharType="separate"/>
      </w:r>
      <w:r w:rsidR="000A3906">
        <w:rPr>
          <w:noProof/>
        </w:rPr>
        <w:t>10</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1.7</w:t>
      </w:r>
      <w:r w:rsidRPr="00535455">
        <w:rPr>
          <w:rFonts w:asciiTheme="minorHAnsi" w:eastAsiaTheme="minorEastAsia" w:hAnsiTheme="minorHAnsi" w:cstheme="minorBidi"/>
          <w:noProof/>
          <w:sz w:val="22"/>
          <w:lang w:val="es-419" w:eastAsia="en-US"/>
        </w:rPr>
        <w:tab/>
      </w:r>
      <w:r w:rsidRPr="00535455">
        <w:rPr>
          <w:noProof/>
        </w:rPr>
        <w:t>Alcance</w:t>
      </w:r>
      <w:r w:rsidRPr="00535455">
        <w:rPr>
          <w:noProof/>
        </w:rPr>
        <w:tab/>
      </w:r>
      <w:r w:rsidRPr="00535455">
        <w:rPr>
          <w:noProof/>
        </w:rPr>
        <w:fldChar w:fldCharType="begin"/>
      </w:r>
      <w:r w:rsidRPr="00535455">
        <w:rPr>
          <w:noProof/>
        </w:rPr>
        <w:instrText xml:space="preserve"> PAGEREF _Toc3758922 \h </w:instrText>
      </w:r>
      <w:r w:rsidRPr="00535455">
        <w:rPr>
          <w:noProof/>
        </w:rPr>
      </w:r>
      <w:r w:rsidRPr="00535455">
        <w:rPr>
          <w:noProof/>
        </w:rPr>
        <w:fldChar w:fldCharType="separate"/>
      </w:r>
      <w:r w:rsidR="000A3906">
        <w:rPr>
          <w:noProof/>
        </w:rPr>
        <w:t>11</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1.8</w:t>
      </w:r>
      <w:r w:rsidRPr="00535455">
        <w:rPr>
          <w:rFonts w:asciiTheme="minorHAnsi" w:eastAsiaTheme="minorEastAsia" w:hAnsiTheme="minorHAnsi" w:cstheme="minorBidi"/>
          <w:noProof/>
          <w:sz w:val="22"/>
          <w:lang w:val="es-419" w:eastAsia="en-US"/>
        </w:rPr>
        <w:tab/>
      </w:r>
      <w:r w:rsidRPr="00535455">
        <w:rPr>
          <w:noProof/>
        </w:rPr>
        <w:t>Antec</w:t>
      </w:r>
      <w:r w:rsidRPr="00535455">
        <w:rPr>
          <w:noProof/>
          <w:highlight w:val="white"/>
        </w:rPr>
        <w:t>edentes</w:t>
      </w:r>
      <w:r w:rsidRPr="00535455">
        <w:rPr>
          <w:noProof/>
        </w:rPr>
        <w:tab/>
      </w:r>
      <w:r w:rsidRPr="00535455">
        <w:rPr>
          <w:noProof/>
        </w:rPr>
        <w:fldChar w:fldCharType="begin"/>
      </w:r>
      <w:r w:rsidRPr="00535455">
        <w:rPr>
          <w:noProof/>
        </w:rPr>
        <w:instrText xml:space="preserve"> PAGEREF _Toc3758923 \h </w:instrText>
      </w:r>
      <w:r w:rsidRPr="00535455">
        <w:rPr>
          <w:noProof/>
        </w:rPr>
      </w:r>
      <w:r w:rsidRPr="00535455">
        <w:rPr>
          <w:noProof/>
        </w:rPr>
        <w:fldChar w:fldCharType="separate"/>
      </w:r>
      <w:r w:rsidR="000A3906">
        <w:rPr>
          <w:noProof/>
        </w:rPr>
        <w:t>12</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1.9</w:t>
      </w:r>
      <w:r w:rsidRPr="00535455">
        <w:rPr>
          <w:rFonts w:asciiTheme="minorHAnsi" w:eastAsiaTheme="minorEastAsia" w:hAnsiTheme="minorHAnsi" w:cstheme="minorBidi"/>
          <w:noProof/>
          <w:sz w:val="22"/>
          <w:lang w:val="es-419" w:eastAsia="en-US"/>
        </w:rPr>
        <w:tab/>
      </w:r>
      <w:r w:rsidRPr="00535455">
        <w:rPr>
          <w:noProof/>
        </w:rPr>
        <w:t>Propuesta de solución</w:t>
      </w:r>
      <w:r w:rsidRPr="00535455">
        <w:rPr>
          <w:noProof/>
        </w:rPr>
        <w:tab/>
      </w:r>
      <w:r w:rsidRPr="00535455">
        <w:rPr>
          <w:noProof/>
        </w:rPr>
        <w:fldChar w:fldCharType="begin"/>
      </w:r>
      <w:r w:rsidRPr="00535455">
        <w:rPr>
          <w:noProof/>
        </w:rPr>
        <w:instrText xml:space="preserve"> PAGEREF _Toc3758924 \h </w:instrText>
      </w:r>
      <w:r w:rsidRPr="00535455">
        <w:rPr>
          <w:noProof/>
        </w:rPr>
      </w:r>
      <w:r w:rsidRPr="00535455">
        <w:rPr>
          <w:noProof/>
        </w:rPr>
        <w:fldChar w:fldCharType="separate"/>
      </w:r>
      <w:r w:rsidR="000A3906">
        <w:rPr>
          <w:noProof/>
        </w:rPr>
        <w:t>14</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cs="Times New Roman"/>
          <w:noProof/>
        </w:rPr>
        <w:t>1.10</w:t>
      </w:r>
      <w:r w:rsidRPr="00535455">
        <w:rPr>
          <w:rFonts w:asciiTheme="minorHAnsi" w:eastAsiaTheme="minorEastAsia" w:hAnsiTheme="minorHAnsi" w:cstheme="minorBidi"/>
          <w:noProof/>
          <w:sz w:val="22"/>
          <w:lang w:val="es-419" w:eastAsia="en-US"/>
        </w:rPr>
        <w:tab/>
      </w:r>
      <w:r w:rsidRPr="00535455">
        <w:rPr>
          <w:rFonts w:cs="Times New Roman"/>
          <w:noProof/>
        </w:rPr>
        <w:t>Método de desarrollo</w:t>
      </w:r>
      <w:r w:rsidRPr="00535455">
        <w:rPr>
          <w:noProof/>
        </w:rPr>
        <w:tab/>
      </w:r>
      <w:r w:rsidRPr="00535455">
        <w:rPr>
          <w:noProof/>
        </w:rPr>
        <w:fldChar w:fldCharType="begin"/>
      </w:r>
      <w:r w:rsidRPr="00535455">
        <w:rPr>
          <w:noProof/>
        </w:rPr>
        <w:instrText xml:space="preserve"> PAGEREF _Toc3758925 \h </w:instrText>
      </w:r>
      <w:r w:rsidRPr="00535455">
        <w:rPr>
          <w:noProof/>
        </w:rPr>
      </w:r>
      <w:r w:rsidRPr="00535455">
        <w:rPr>
          <w:noProof/>
        </w:rPr>
        <w:fldChar w:fldCharType="separate"/>
      </w:r>
      <w:r w:rsidR="000A3906">
        <w:rPr>
          <w:noProof/>
        </w:rPr>
        <w:t>17</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cs="Times New Roman"/>
          <w:noProof/>
        </w:rPr>
        <w:t>1.11</w:t>
      </w:r>
      <w:r w:rsidRPr="00535455">
        <w:rPr>
          <w:rFonts w:asciiTheme="minorHAnsi" w:eastAsiaTheme="minorEastAsia" w:hAnsiTheme="minorHAnsi" w:cstheme="minorBidi"/>
          <w:noProof/>
          <w:sz w:val="22"/>
          <w:lang w:val="es-419" w:eastAsia="en-US"/>
        </w:rPr>
        <w:tab/>
      </w:r>
      <w:r w:rsidRPr="00535455">
        <w:rPr>
          <w:rFonts w:cs="Times New Roman"/>
          <w:noProof/>
        </w:rPr>
        <w:t>Plan de trabajo</w:t>
      </w:r>
      <w:r w:rsidRPr="00535455">
        <w:rPr>
          <w:noProof/>
        </w:rPr>
        <w:tab/>
      </w:r>
      <w:r w:rsidRPr="00535455">
        <w:rPr>
          <w:noProof/>
        </w:rPr>
        <w:fldChar w:fldCharType="begin"/>
      </w:r>
      <w:r w:rsidRPr="00535455">
        <w:rPr>
          <w:noProof/>
        </w:rPr>
        <w:instrText xml:space="preserve"> PAGEREF _Toc3758926 \h </w:instrText>
      </w:r>
      <w:r w:rsidRPr="00535455">
        <w:rPr>
          <w:noProof/>
        </w:rPr>
      </w:r>
      <w:r w:rsidRPr="00535455">
        <w:rPr>
          <w:noProof/>
        </w:rPr>
        <w:fldChar w:fldCharType="separate"/>
      </w:r>
      <w:r w:rsidR="000A3906">
        <w:rPr>
          <w:noProof/>
        </w:rPr>
        <w:t>19</w:t>
      </w:r>
      <w:r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s-419" w:eastAsia="en-US"/>
        </w:rPr>
      </w:pPr>
      <w:r w:rsidRPr="00535455">
        <w:rPr>
          <w:rFonts w:cs="Times New Roman"/>
          <w:bCs/>
          <w:noProof/>
          <w:color w:val="00000A"/>
        </w:rPr>
        <w:t>CAPÍTULO II</w:t>
      </w:r>
      <w:r>
        <w:rPr>
          <w:noProof/>
        </w:rPr>
        <w:t xml:space="preserve"> </w:t>
      </w:r>
      <w:r w:rsidRPr="00535455">
        <w:rPr>
          <w:rFonts w:eastAsia="Times New Roman" w:cs="Times New Roman"/>
          <w:bCs/>
          <w:noProof/>
          <w:color w:val="00000A"/>
        </w:rPr>
        <w:t>SISTEMAS WEB</w:t>
      </w:r>
      <w:r w:rsidRPr="00535455">
        <w:rPr>
          <w:noProof/>
        </w:rPr>
        <w:tab/>
      </w:r>
      <w:r w:rsidRPr="00535455">
        <w:rPr>
          <w:noProof/>
        </w:rPr>
        <w:fldChar w:fldCharType="begin"/>
      </w:r>
      <w:r w:rsidRPr="00535455">
        <w:rPr>
          <w:noProof/>
        </w:rPr>
        <w:instrText xml:space="preserve"> PAGEREF _Toc3758928 \h </w:instrText>
      </w:r>
      <w:r w:rsidRPr="00535455">
        <w:rPr>
          <w:noProof/>
        </w:rPr>
      </w:r>
      <w:r w:rsidRPr="00535455">
        <w:rPr>
          <w:noProof/>
        </w:rPr>
        <w:fldChar w:fldCharType="separate"/>
      </w:r>
      <w:r w:rsidR="000A3906">
        <w:rPr>
          <w:noProof/>
        </w:rPr>
        <w:t>22</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2.1</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Definición de Sistema Web</w:t>
      </w:r>
      <w:r w:rsidRPr="00535455">
        <w:rPr>
          <w:noProof/>
        </w:rPr>
        <w:tab/>
      </w:r>
      <w:r w:rsidRPr="00535455">
        <w:rPr>
          <w:noProof/>
        </w:rPr>
        <w:fldChar w:fldCharType="begin"/>
      </w:r>
      <w:r w:rsidRPr="00535455">
        <w:rPr>
          <w:noProof/>
        </w:rPr>
        <w:instrText xml:space="preserve"> PAGEREF _Toc3758929 \h </w:instrText>
      </w:r>
      <w:r w:rsidRPr="00535455">
        <w:rPr>
          <w:noProof/>
        </w:rPr>
      </w:r>
      <w:r w:rsidRPr="00535455">
        <w:rPr>
          <w:noProof/>
        </w:rPr>
        <w:fldChar w:fldCharType="separate"/>
      </w:r>
      <w:r w:rsidR="000A3906">
        <w:rPr>
          <w:noProof/>
        </w:rPr>
        <w:t>22</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2.2</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Características</w:t>
      </w:r>
      <w:r w:rsidRPr="00535455">
        <w:rPr>
          <w:noProof/>
        </w:rPr>
        <w:tab/>
      </w:r>
      <w:r w:rsidRPr="00535455">
        <w:rPr>
          <w:noProof/>
        </w:rPr>
        <w:fldChar w:fldCharType="begin"/>
      </w:r>
      <w:r w:rsidRPr="00535455">
        <w:rPr>
          <w:noProof/>
        </w:rPr>
        <w:instrText xml:space="preserve"> PAGEREF _Toc3758930 \h </w:instrText>
      </w:r>
      <w:r w:rsidRPr="00535455">
        <w:rPr>
          <w:noProof/>
        </w:rPr>
      </w:r>
      <w:r w:rsidRPr="00535455">
        <w:rPr>
          <w:noProof/>
        </w:rPr>
        <w:fldChar w:fldCharType="separate"/>
      </w:r>
      <w:r w:rsidR="000A3906">
        <w:rPr>
          <w:noProof/>
        </w:rPr>
        <w:t>22</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2.3</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Arquitectura</w:t>
      </w:r>
      <w:r w:rsidRPr="00535455">
        <w:rPr>
          <w:noProof/>
        </w:rPr>
        <w:tab/>
      </w:r>
      <w:r w:rsidRPr="00535455">
        <w:rPr>
          <w:noProof/>
        </w:rPr>
        <w:fldChar w:fldCharType="begin"/>
      </w:r>
      <w:r w:rsidRPr="00535455">
        <w:rPr>
          <w:noProof/>
        </w:rPr>
        <w:instrText xml:space="preserve"> PAGEREF _Toc3758931 \h </w:instrText>
      </w:r>
      <w:r w:rsidRPr="00535455">
        <w:rPr>
          <w:noProof/>
        </w:rPr>
      </w:r>
      <w:r w:rsidRPr="00535455">
        <w:rPr>
          <w:noProof/>
        </w:rPr>
        <w:fldChar w:fldCharType="separate"/>
      </w:r>
      <w:r w:rsidR="000A3906">
        <w:rPr>
          <w:noProof/>
        </w:rPr>
        <w:t>23</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2.4</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highlight w:val="white"/>
        </w:rPr>
        <w:t>Ejemplos</w:t>
      </w:r>
      <w:r w:rsidRPr="00535455">
        <w:rPr>
          <w:noProof/>
        </w:rPr>
        <w:tab/>
      </w:r>
      <w:r w:rsidRPr="00535455">
        <w:rPr>
          <w:noProof/>
        </w:rPr>
        <w:fldChar w:fldCharType="begin"/>
      </w:r>
      <w:r w:rsidRPr="00535455">
        <w:rPr>
          <w:noProof/>
        </w:rPr>
        <w:instrText xml:space="preserve"> PAGEREF _Toc3758932 \h </w:instrText>
      </w:r>
      <w:r w:rsidRPr="00535455">
        <w:rPr>
          <w:noProof/>
        </w:rPr>
      </w:r>
      <w:r w:rsidRPr="00535455">
        <w:rPr>
          <w:noProof/>
        </w:rPr>
        <w:fldChar w:fldCharType="separate"/>
      </w:r>
      <w:r w:rsidR="000A3906">
        <w:rPr>
          <w:noProof/>
        </w:rPr>
        <w:t>26</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2.5</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Importancia</w:t>
      </w:r>
      <w:r w:rsidRPr="00535455">
        <w:rPr>
          <w:noProof/>
        </w:rPr>
        <w:tab/>
      </w:r>
      <w:r w:rsidRPr="00535455">
        <w:rPr>
          <w:noProof/>
        </w:rPr>
        <w:fldChar w:fldCharType="begin"/>
      </w:r>
      <w:r w:rsidRPr="00535455">
        <w:rPr>
          <w:noProof/>
        </w:rPr>
        <w:instrText xml:space="preserve"> PAGEREF _Toc3758933 \h </w:instrText>
      </w:r>
      <w:r w:rsidRPr="00535455">
        <w:rPr>
          <w:noProof/>
        </w:rPr>
      </w:r>
      <w:r w:rsidRPr="00535455">
        <w:rPr>
          <w:noProof/>
        </w:rPr>
        <w:fldChar w:fldCharType="separate"/>
      </w:r>
      <w:r w:rsidR="000A3906">
        <w:rPr>
          <w:noProof/>
        </w:rPr>
        <w:t>29</w:t>
      </w:r>
      <w:r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s-419" w:eastAsia="en-US"/>
        </w:rPr>
      </w:pPr>
      <w:r w:rsidRPr="00535455">
        <w:rPr>
          <w:rFonts w:eastAsia="Times New Roman" w:cs="Times New Roman"/>
          <w:bCs/>
          <w:noProof/>
          <w:color w:val="00000A"/>
        </w:rPr>
        <w:t>CAPITULO III</w:t>
      </w:r>
      <w:r>
        <w:rPr>
          <w:noProof/>
        </w:rPr>
        <w:t xml:space="preserve"> </w:t>
      </w:r>
      <w:r w:rsidRPr="00535455">
        <w:rPr>
          <w:rFonts w:eastAsia="Times New Roman" w:cs="Times New Roman"/>
          <w:bCs/>
          <w:noProof/>
          <w:color w:val="00000A"/>
        </w:rPr>
        <w:t>TECNOLOGÍAS DE DESARROLLO</w:t>
      </w:r>
      <w:r w:rsidRPr="00535455">
        <w:rPr>
          <w:noProof/>
        </w:rPr>
        <w:tab/>
      </w:r>
      <w:r w:rsidRPr="00535455">
        <w:rPr>
          <w:noProof/>
        </w:rPr>
        <w:fldChar w:fldCharType="begin"/>
      </w:r>
      <w:r w:rsidRPr="00535455">
        <w:rPr>
          <w:noProof/>
        </w:rPr>
        <w:instrText xml:space="preserve"> PAGEREF _Toc3758935 \h </w:instrText>
      </w:r>
      <w:r w:rsidRPr="00535455">
        <w:rPr>
          <w:noProof/>
        </w:rPr>
      </w:r>
      <w:r w:rsidRPr="00535455">
        <w:rPr>
          <w:noProof/>
        </w:rPr>
        <w:fldChar w:fldCharType="separate"/>
      </w:r>
      <w:r w:rsidR="000A3906">
        <w:rPr>
          <w:noProof/>
        </w:rPr>
        <w:t>31</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3.1</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Concepto</w:t>
      </w:r>
      <w:r w:rsidRPr="00535455">
        <w:rPr>
          <w:noProof/>
        </w:rPr>
        <w:tab/>
      </w:r>
      <w:r w:rsidRPr="00535455">
        <w:rPr>
          <w:noProof/>
        </w:rPr>
        <w:fldChar w:fldCharType="begin"/>
      </w:r>
      <w:r w:rsidRPr="00535455">
        <w:rPr>
          <w:noProof/>
        </w:rPr>
        <w:instrText xml:space="preserve"> PAGEREF _Toc3758936 \h </w:instrText>
      </w:r>
      <w:r w:rsidRPr="00535455">
        <w:rPr>
          <w:noProof/>
        </w:rPr>
      </w:r>
      <w:r w:rsidRPr="00535455">
        <w:rPr>
          <w:noProof/>
        </w:rPr>
        <w:fldChar w:fldCharType="separate"/>
      </w:r>
      <w:r w:rsidR="000A3906">
        <w:rPr>
          <w:noProof/>
        </w:rPr>
        <w:t>31</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3.2</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Tecnologías de desarrollo</w:t>
      </w:r>
      <w:r w:rsidRPr="00535455">
        <w:rPr>
          <w:noProof/>
        </w:rPr>
        <w:tab/>
      </w:r>
      <w:r w:rsidRPr="00535455">
        <w:rPr>
          <w:noProof/>
        </w:rPr>
        <w:fldChar w:fldCharType="begin"/>
      </w:r>
      <w:r w:rsidRPr="00535455">
        <w:rPr>
          <w:noProof/>
        </w:rPr>
        <w:instrText xml:space="preserve"> PAGEREF _Toc3758937 \h </w:instrText>
      </w:r>
      <w:r w:rsidRPr="00535455">
        <w:rPr>
          <w:noProof/>
        </w:rPr>
      </w:r>
      <w:r w:rsidRPr="00535455">
        <w:rPr>
          <w:noProof/>
        </w:rPr>
        <w:fldChar w:fldCharType="separate"/>
      </w:r>
      <w:r w:rsidR="000A3906">
        <w:rPr>
          <w:noProof/>
        </w:rPr>
        <w:t>31</w:t>
      </w:r>
      <w:r w:rsidRPr="00535455">
        <w:rPr>
          <w:noProof/>
        </w:rPr>
        <w:fldChar w:fldCharType="end"/>
      </w:r>
    </w:p>
    <w:p w:rsidR="00535455" w:rsidRPr="00535455" w:rsidRDefault="00535455">
      <w:pPr>
        <w:pStyle w:val="TOC3"/>
        <w:tabs>
          <w:tab w:val="left" w:pos="132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3.2.1.</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Tecnologías del Lado Cliente</w:t>
      </w:r>
      <w:r w:rsidRPr="00535455">
        <w:rPr>
          <w:noProof/>
        </w:rPr>
        <w:tab/>
      </w:r>
      <w:r w:rsidRPr="00535455">
        <w:rPr>
          <w:noProof/>
        </w:rPr>
        <w:fldChar w:fldCharType="begin"/>
      </w:r>
      <w:r w:rsidRPr="00535455">
        <w:rPr>
          <w:noProof/>
        </w:rPr>
        <w:instrText xml:space="preserve"> PAGEREF _Toc3758938 \h </w:instrText>
      </w:r>
      <w:r w:rsidRPr="00535455">
        <w:rPr>
          <w:noProof/>
        </w:rPr>
      </w:r>
      <w:r w:rsidRPr="00535455">
        <w:rPr>
          <w:noProof/>
        </w:rPr>
        <w:fldChar w:fldCharType="separate"/>
      </w:r>
      <w:r w:rsidR="000A3906">
        <w:rPr>
          <w:noProof/>
        </w:rPr>
        <w:t>31</w:t>
      </w:r>
      <w:r w:rsidRPr="00535455">
        <w:rPr>
          <w:noProof/>
        </w:rPr>
        <w:fldChar w:fldCharType="end"/>
      </w:r>
    </w:p>
    <w:p w:rsidR="00535455" w:rsidRPr="00535455" w:rsidRDefault="00535455">
      <w:pPr>
        <w:pStyle w:val="TOC3"/>
        <w:tabs>
          <w:tab w:val="left" w:pos="132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3.2.2.</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Tecnologías del Lado del Servidor</w:t>
      </w:r>
      <w:r w:rsidRPr="00535455">
        <w:rPr>
          <w:noProof/>
        </w:rPr>
        <w:tab/>
      </w:r>
      <w:r w:rsidRPr="00535455">
        <w:rPr>
          <w:noProof/>
        </w:rPr>
        <w:fldChar w:fldCharType="begin"/>
      </w:r>
      <w:r w:rsidRPr="00535455">
        <w:rPr>
          <w:noProof/>
        </w:rPr>
        <w:instrText xml:space="preserve"> PAGEREF _Toc3758939 \h </w:instrText>
      </w:r>
      <w:r w:rsidRPr="00535455">
        <w:rPr>
          <w:noProof/>
        </w:rPr>
      </w:r>
      <w:r w:rsidRPr="00535455">
        <w:rPr>
          <w:noProof/>
        </w:rPr>
        <w:fldChar w:fldCharType="separate"/>
      </w:r>
      <w:r w:rsidR="000A3906">
        <w:rPr>
          <w:noProof/>
        </w:rPr>
        <w:t>34</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3.3</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Bases de Datos</w:t>
      </w:r>
      <w:r w:rsidRPr="00535455">
        <w:rPr>
          <w:noProof/>
        </w:rPr>
        <w:tab/>
      </w:r>
      <w:r w:rsidRPr="00535455">
        <w:rPr>
          <w:noProof/>
        </w:rPr>
        <w:fldChar w:fldCharType="begin"/>
      </w:r>
      <w:r w:rsidRPr="00535455">
        <w:rPr>
          <w:noProof/>
        </w:rPr>
        <w:instrText xml:space="preserve"> PAGEREF _Toc3758940 \h </w:instrText>
      </w:r>
      <w:r w:rsidRPr="00535455">
        <w:rPr>
          <w:noProof/>
        </w:rPr>
      </w:r>
      <w:r w:rsidRPr="00535455">
        <w:rPr>
          <w:noProof/>
        </w:rPr>
        <w:fldChar w:fldCharType="separate"/>
      </w:r>
      <w:r w:rsidR="000A3906">
        <w:rPr>
          <w:noProof/>
        </w:rPr>
        <w:t>36</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3.4</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Sistema de control de versiones</w:t>
      </w:r>
      <w:r w:rsidRPr="00535455">
        <w:rPr>
          <w:noProof/>
        </w:rPr>
        <w:tab/>
      </w:r>
      <w:r w:rsidRPr="00535455">
        <w:rPr>
          <w:noProof/>
        </w:rPr>
        <w:fldChar w:fldCharType="begin"/>
      </w:r>
      <w:r w:rsidRPr="00535455">
        <w:rPr>
          <w:noProof/>
        </w:rPr>
        <w:instrText xml:space="preserve"> PAGEREF _Toc3758941 \h </w:instrText>
      </w:r>
      <w:r w:rsidRPr="00535455">
        <w:rPr>
          <w:noProof/>
        </w:rPr>
      </w:r>
      <w:r w:rsidRPr="00535455">
        <w:rPr>
          <w:noProof/>
        </w:rPr>
        <w:fldChar w:fldCharType="separate"/>
      </w:r>
      <w:r w:rsidR="000A3906">
        <w:rPr>
          <w:noProof/>
        </w:rPr>
        <w:t>37</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3.5</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Editores de código</w:t>
      </w:r>
      <w:r w:rsidRPr="00535455">
        <w:rPr>
          <w:noProof/>
        </w:rPr>
        <w:tab/>
      </w:r>
      <w:r w:rsidRPr="00535455">
        <w:rPr>
          <w:noProof/>
        </w:rPr>
        <w:fldChar w:fldCharType="begin"/>
      </w:r>
      <w:r w:rsidRPr="00535455">
        <w:rPr>
          <w:noProof/>
        </w:rPr>
        <w:instrText xml:space="preserve"> PAGEREF _Toc3758942 \h </w:instrText>
      </w:r>
      <w:r w:rsidRPr="00535455">
        <w:rPr>
          <w:noProof/>
        </w:rPr>
      </w:r>
      <w:r w:rsidRPr="00535455">
        <w:rPr>
          <w:noProof/>
        </w:rPr>
        <w:fldChar w:fldCharType="separate"/>
      </w:r>
      <w:r w:rsidR="000A3906">
        <w:rPr>
          <w:noProof/>
        </w:rPr>
        <w:t>39</w:t>
      </w:r>
      <w:r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s-419" w:eastAsia="en-US"/>
        </w:rPr>
      </w:pPr>
      <w:r w:rsidRPr="00535455">
        <w:rPr>
          <w:rFonts w:eastAsia="Times New Roman" w:cs="Times New Roman"/>
          <w:bCs/>
          <w:noProof/>
          <w:color w:val="00000A"/>
          <w:lang w:val="es-419" w:eastAsia="en-US"/>
        </w:rPr>
        <w:t>CONSIDERACIONES FINALES</w:t>
      </w:r>
      <w:r w:rsidRPr="00535455">
        <w:rPr>
          <w:noProof/>
        </w:rPr>
        <w:tab/>
      </w:r>
      <w:r w:rsidRPr="00535455">
        <w:rPr>
          <w:noProof/>
        </w:rPr>
        <w:fldChar w:fldCharType="begin"/>
      </w:r>
      <w:r w:rsidRPr="00535455">
        <w:rPr>
          <w:noProof/>
        </w:rPr>
        <w:instrText xml:space="preserve"> PAGEREF _Toc3758943 \h </w:instrText>
      </w:r>
      <w:r w:rsidRPr="00535455">
        <w:rPr>
          <w:noProof/>
        </w:rPr>
      </w:r>
      <w:r w:rsidRPr="00535455">
        <w:rPr>
          <w:noProof/>
        </w:rPr>
        <w:fldChar w:fldCharType="separate"/>
      </w:r>
      <w:r w:rsidR="000A3906">
        <w:rPr>
          <w:noProof/>
        </w:rPr>
        <w:t>41</w:t>
      </w:r>
      <w:r w:rsidRPr="00535455">
        <w:rPr>
          <w:noProof/>
        </w:rPr>
        <w:fldChar w:fldCharType="end"/>
      </w:r>
    </w:p>
    <w:p w:rsidR="00535455" w:rsidRPr="008334BB" w:rsidRDefault="00535455">
      <w:pPr>
        <w:pStyle w:val="TOC1"/>
        <w:rPr>
          <w:rFonts w:asciiTheme="minorHAnsi" w:eastAsiaTheme="minorEastAsia" w:hAnsiTheme="minorHAnsi" w:cstheme="minorBidi"/>
          <w:noProof/>
          <w:sz w:val="22"/>
          <w:lang w:val="es-419" w:eastAsia="en-US"/>
        </w:rPr>
      </w:pPr>
      <w:r w:rsidRPr="00535455">
        <w:rPr>
          <w:rFonts w:eastAsia="Times New Roman" w:cs="Times New Roman"/>
          <w:noProof/>
        </w:rPr>
        <w:t>REFERENCIAS</w:t>
      </w:r>
      <w:r w:rsidRPr="00535455">
        <w:rPr>
          <w:noProof/>
        </w:rPr>
        <w:tab/>
      </w:r>
      <w:r w:rsidRPr="00535455">
        <w:rPr>
          <w:noProof/>
        </w:rPr>
        <w:fldChar w:fldCharType="begin"/>
      </w:r>
      <w:r w:rsidRPr="00535455">
        <w:rPr>
          <w:noProof/>
        </w:rPr>
        <w:instrText xml:space="preserve"> PAGEREF _Toc3758944 \h </w:instrText>
      </w:r>
      <w:r w:rsidRPr="00535455">
        <w:rPr>
          <w:noProof/>
        </w:rPr>
      </w:r>
      <w:r w:rsidRPr="00535455">
        <w:rPr>
          <w:noProof/>
        </w:rPr>
        <w:fldChar w:fldCharType="separate"/>
      </w:r>
      <w:r w:rsidR="000A3906">
        <w:rPr>
          <w:noProof/>
        </w:rPr>
        <w:t>42</w:t>
      </w:r>
      <w:r w:rsidRPr="00535455">
        <w:rPr>
          <w:noProof/>
        </w:rPr>
        <w:fldChar w:fldCharType="end"/>
      </w:r>
    </w:p>
    <w:p w:rsidR="00535455" w:rsidRPr="008334BB" w:rsidRDefault="00535455">
      <w:pPr>
        <w:pStyle w:val="TOC1"/>
        <w:rPr>
          <w:rFonts w:asciiTheme="minorHAnsi" w:eastAsiaTheme="minorEastAsia" w:hAnsiTheme="minorHAnsi" w:cstheme="minorBidi"/>
          <w:noProof/>
          <w:sz w:val="22"/>
          <w:lang w:val="es-419" w:eastAsia="en-US"/>
        </w:rPr>
      </w:pPr>
      <w:r w:rsidRPr="00535455">
        <w:rPr>
          <w:rFonts w:eastAsia="Times New Roman" w:cs="Times New Roman"/>
          <w:noProof/>
          <w:color w:val="00000A"/>
        </w:rPr>
        <w:lastRenderedPageBreak/>
        <w:t>ANEXO</w:t>
      </w:r>
      <w:r w:rsidRPr="00535455">
        <w:rPr>
          <w:noProof/>
        </w:rPr>
        <w:tab/>
      </w:r>
      <w:r w:rsidRPr="00535455">
        <w:rPr>
          <w:noProof/>
        </w:rPr>
        <w:fldChar w:fldCharType="begin"/>
      </w:r>
      <w:r w:rsidRPr="00535455">
        <w:rPr>
          <w:noProof/>
        </w:rPr>
        <w:instrText xml:space="preserve"> PAGEREF _Toc3758945 \h </w:instrText>
      </w:r>
      <w:r w:rsidRPr="00535455">
        <w:rPr>
          <w:noProof/>
        </w:rPr>
      </w:r>
      <w:r w:rsidRPr="00535455">
        <w:rPr>
          <w:noProof/>
        </w:rPr>
        <w:fldChar w:fldCharType="separate"/>
      </w:r>
      <w:r w:rsidR="000A3906">
        <w:rPr>
          <w:noProof/>
        </w:rPr>
        <w:t>44</w:t>
      </w:r>
      <w:r w:rsidRPr="00535455">
        <w:rPr>
          <w:noProof/>
        </w:rPr>
        <w:fldChar w:fldCharType="end"/>
      </w:r>
    </w:p>
    <w:p w:rsidR="00C0111A" w:rsidRDefault="00916B07" w:rsidP="00FF58E1">
      <w:pPr>
        <w:pStyle w:val="Normal1"/>
        <w:spacing w:line="360" w:lineRule="auto"/>
        <w:ind w:left="2160" w:right="2834" w:firstLine="720"/>
        <w:jc w:val="center"/>
        <w:rPr>
          <w:rFonts w:ascii="Times New Roman" w:hAnsi="Times New Roman" w:cs="Times New Roman"/>
          <w:smallCaps/>
          <w:sz w:val="24"/>
          <w:szCs w:val="24"/>
        </w:rPr>
      </w:pPr>
      <w:r w:rsidRPr="00C76171">
        <w:rPr>
          <w:rFonts w:ascii="Times New Roman" w:hAnsi="Times New Roman" w:cs="Times New Roman"/>
          <w:smallCaps/>
          <w:sz w:val="24"/>
          <w:szCs w:val="24"/>
        </w:rPr>
        <w:fldChar w:fldCharType="end"/>
      </w: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3833DD">
      <w:pPr>
        <w:pStyle w:val="Normal1"/>
        <w:spacing w:line="360" w:lineRule="auto"/>
        <w:ind w:right="2834"/>
        <w:rPr>
          <w:rFonts w:ascii="Times New Roman" w:hAnsi="Times New Roman" w:cs="Times New Roman"/>
          <w:smallCaps/>
          <w:sz w:val="24"/>
          <w:szCs w:val="24"/>
        </w:rPr>
      </w:pPr>
    </w:p>
    <w:p w:rsidR="003833DD" w:rsidRDefault="003833DD" w:rsidP="003833DD">
      <w:pPr>
        <w:pStyle w:val="Normal1"/>
        <w:spacing w:line="360" w:lineRule="auto"/>
        <w:ind w:right="2834"/>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C0111A">
      <w:pPr>
        <w:pStyle w:val="Normal1"/>
        <w:spacing w:line="360" w:lineRule="auto"/>
        <w:ind w:right="2834"/>
        <w:rPr>
          <w:rFonts w:ascii="Times New Roman" w:hAnsi="Times New Roman" w:cs="Times New Roman"/>
          <w:smallCaps/>
          <w:sz w:val="24"/>
          <w:szCs w:val="24"/>
        </w:rPr>
      </w:pPr>
    </w:p>
    <w:p w:rsidR="000A3906" w:rsidRDefault="000A3906" w:rsidP="00C0111A">
      <w:pPr>
        <w:pStyle w:val="Normal1"/>
        <w:spacing w:line="360" w:lineRule="auto"/>
        <w:ind w:right="2834"/>
        <w:rPr>
          <w:rFonts w:ascii="Times New Roman" w:hAnsi="Times New Roman" w:cs="Times New Roman"/>
          <w:smallCaps/>
          <w:sz w:val="24"/>
          <w:szCs w:val="24"/>
        </w:rPr>
      </w:pPr>
    </w:p>
    <w:p w:rsidR="000A3906" w:rsidRDefault="000A3906" w:rsidP="00C0111A">
      <w:pPr>
        <w:pStyle w:val="Normal1"/>
        <w:spacing w:line="360" w:lineRule="auto"/>
        <w:ind w:right="2834"/>
        <w:rPr>
          <w:rFonts w:ascii="Times New Roman" w:hAnsi="Times New Roman" w:cs="Times New Roman"/>
          <w:smallCaps/>
          <w:sz w:val="24"/>
          <w:szCs w:val="24"/>
        </w:rPr>
      </w:pPr>
    </w:p>
    <w:p w:rsidR="000A3906" w:rsidRDefault="000A3906" w:rsidP="00C0111A">
      <w:pPr>
        <w:pStyle w:val="Normal1"/>
        <w:spacing w:line="360" w:lineRule="auto"/>
        <w:ind w:right="2834"/>
        <w:rPr>
          <w:rFonts w:ascii="Times New Roman" w:hAnsi="Times New Roman" w:cs="Times New Roman"/>
          <w:smallCaps/>
          <w:sz w:val="24"/>
          <w:szCs w:val="24"/>
        </w:rPr>
      </w:pPr>
    </w:p>
    <w:p w:rsidR="007E3F27" w:rsidRPr="00FF58E1" w:rsidRDefault="007E3F27" w:rsidP="00C8173F">
      <w:pPr>
        <w:pStyle w:val="Normal1"/>
        <w:spacing w:after="240" w:line="360" w:lineRule="auto"/>
        <w:ind w:left="2160" w:right="2834" w:firstLine="720"/>
        <w:jc w:val="center"/>
        <w:rPr>
          <w:rFonts w:ascii="Times New Roman" w:hAnsi="Times New Roman" w:cs="Times New Roman"/>
          <w:b/>
          <w:sz w:val="24"/>
          <w:szCs w:val="24"/>
          <w:lang w:val="es-419"/>
        </w:rPr>
      </w:pPr>
      <w:r w:rsidRPr="00FF58E1">
        <w:rPr>
          <w:rFonts w:ascii="Times New Roman" w:hAnsi="Times New Roman" w:cs="Times New Roman"/>
          <w:b/>
          <w:sz w:val="24"/>
          <w:szCs w:val="24"/>
          <w:lang w:val="es-419"/>
        </w:rPr>
        <w:lastRenderedPageBreak/>
        <w:t>ÍNDICE DE FIGURAS</w:t>
      </w:r>
    </w:p>
    <w:p w:rsidR="000A3906" w:rsidRPr="000A3906" w:rsidRDefault="00EB0F22"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8173F">
        <w:rPr>
          <w:rFonts w:cs="Times New Roman"/>
          <w:szCs w:val="24"/>
          <w:lang w:val="en-US"/>
        </w:rPr>
        <w:fldChar w:fldCharType="begin"/>
      </w:r>
      <w:r w:rsidRPr="00C8173F">
        <w:rPr>
          <w:rFonts w:cs="Times New Roman"/>
          <w:szCs w:val="24"/>
          <w:lang w:val="es-419"/>
        </w:rPr>
        <w:instrText xml:space="preserve"> TOC \c "Figura" </w:instrText>
      </w:r>
      <w:r w:rsidRPr="00C8173F">
        <w:rPr>
          <w:rFonts w:cs="Times New Roman"/>
          <w:szCs w:val="24"/>
          <w:lang w:val="en-US"/>
        </w:rPr>
        <w:fldChar w:fldCharType="separate"/>
      </w:r>
      <w:r w:rsidR="000A3906" w:rsidRPr="005E0A56">
        <w:rPr>
          <w:rFonts w:cs="Times New Roman"/>
          <w:noProof/>
        </w:rPr>
        <w:t>Figura 1. Diagrama de flujo del Proceso Actual de Inscripciones.</w:t>
      </w:r>
      <w:r w:rsidR="000A3906">
        <w:rPr>
          <w:noProof/>
        </w:rPr>
        <w:tab/>
      </w:r>
      <w:r w:rsidR="000A3906">
        <w:rPr>
          <w:noProof/>
        </w:rPr>
        <w:fldChar w:fldCharType="begin"/>
      </w:r>
      <w:r w:rsidR="000A3906">
        <w:rPr>
          <w:noProof/>
        </w:rPr>
        <w:instrText xml:space="preserve"> PAGEREF _Toc3759926 \h </w:instrText>
      </w:r>
      <w:r w:rsidR="000A3906">
        <w:rPr>
          <w:noProof/>
        </w:rPr>
      </w:r>
      <w:r w:rsidR="000A3906">
        <w:rPr>
          <w:noProof/>
        </w:rPr>
        <w:fldChar w:fldCharType="separate"/>
      </w:r>
      <w:r w:rsidR="000A3906">
        <w:rPr>
          <w:noProof/>
        </w:rPr>
        <w:t>5</w:t>
      </w:r>
      <w:r w:rsidR="000A3906">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rPr>
        <w:t>Figura 2. Diagrama de casos de uso.</w:t>
      </w:r>
      <w:r>
        <w:rPr>
          <w:noProof/>
        </w:rPr>
        <w:tab/>
      </w:r>
      <w:r>
        <w:rPr>
          <w:noProof/>
        </w:rPr>
        <w:fldChar w:fldCharType="begin"/>
      </w:r>
      <w:r>
        <w:rPr>
          <w:noProof/>
        </w:rPr>
        <w:instrText xml:space="preserve"> PAGEREF _Toc3759927 \h </w:instrText>
      </w:r>
      <w:r>
        <w:rPr>
          <w:noProof/>
        </w:rPr>
      </w:r>
      <w:r>
        <w:rPr>
          <w:noProof/>
        </w:rPr>
        <w:fldChar w:fldCharType="separate"/>
      </w:r>
      <w:r>
        <w:rPr>
          <w:noProof/>
        </w:rPr>
        <w:t>15</w:t>
      </w:r>
      <w:r>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rPr>
        <w:t>Figura 3</w:t>
      </w:r>
      <w:r w:rsidRPr="005E0A56">
        <w:rPr>
          <w:rFonts w:cs="Times New Roman"/>
          <w:i/>
          <w:noProof/>
        </w:rPr>
        <w:t>.</w:t>
      </w:r>
      <w:r w:rsidRPr="005E0A56">
        <w:rPr>
          <w:rFonts w:cs="Times New Roman"/>
          <w:noProof/>
        </w:rPr>
        <w:t xml:space="preserve"> Arquitectura tecnológica del Sistema Web</w:t>
      </w:r>
      <w:r>
        <w:rPr>
          <w:noProof/>
        </w:rPr>
        <w:tab/>
      </w:r>
      <w:r>
        <w:rPr>
          <w:noProof/>
        </w:rPr>
        <w:fldChar w:fldCharType="begin"/>
      </w:r>
      <w:r>
        <w:rPr>
          <w:noProof/>
        </w:rPr>
        <w:instrText xml:space="preserve"> PAGEREF _Toc3759928 \h </w:instrText>
      </w:r>
      <w:r>
        <w:rPr>
          <w:noProof/>
        </w:rPr>
      </w:r>
      <w:r>
        <w:rPr>
          <w:noProof/>
        </w:rPr>
        <w:fldChar w:fldCharType="separate"/>
      </w:r>
      <w:r>
        <w:rPr>
          <w:noProof/>
        </w:rPr>
        <w:t>17</w:t>
      </w:r>
      <w:r>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color w:val="00000A"/>
        </w:rPr>
        <w:t xml:space="preserve">Figura </w:t>
      </w:r>
      <w:r>
        <w:rPr>
          <w:noProof/>
        </w:rPr>
        <w:t>4</w:t>
      </w:r>
      <w:r w:rsidRPr="005E0A56">
        <w:rPr>
          <w:rFonts w:cs="Times New Roman"/>
          <w:noProof/>
          <w:color w:val="00000A"/>
        </w:rPr>
        <w:t>. Marco de trabajo Scrum</w:t>
      </w:r>
      <w:r>
        <w:rPr>
          <w:noProof/>
        </w:rPr>
        <w:tab/>
      </w:r>
      <w:r>
        <w:rPr>
          <w:noProof/>
        </w:rPr>
        <w:fldChar w:fldCharType="begin"/>
      </w:r>
      <w:r>
        <w:rPr>
          <w:noProof/>
        </w:rPr>
        <w:instrText xml:space="preserve"> PAGEREF _Toc3759929 \h </w:instrText>
      </w:r>
      <w:r>
        <w:rPr>
          <w:noProof/>
        </w:rPr>
      </w:r>
      <w:r>
        <w:rPr>
          <w:noProof/>
        </w:rPr>
        <w:fldChar w:fldCharType="separate"/>
      </w:r>
      <w:r>
        <w:rPr>
          <w:noProof/>
        </w:rPr>
        <w:t>19</w:t>
      </w:r>
      <w:r>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rPr>
        <w:t>Figura 5. Arquitectura Cliente – Servidor</w:t>
      </w:r>
      <w:r>
        <w:rPr>
          <w:noProof/>
        </w:rPr>
        <w:tab/>
      </w:r>
      <w:r>
        <w:rPr>
          <w:noProof/>
        </w:rPr>
        <w:fldChar w:fldCharType="begin"/>
      </w:r>
      <w:r>
        <w:rPr>
          <w:noProof/>
        </w:rPr>
        <w:instrText xml:space="preserve"> PAGEREF _Toc3759930 \h </w:instrText>
      </w:r>
      <w:r>
        <w:rPr>
          <w:noProof/>
        </w:rPr>
      </w:r>
      <w:r>
        <w:rPr>
          <w:noProof/>
        </w:rPr>
        <w:fldChar w:fldCharType="separate"/>
      </w:r>
      <w:r>
        <w:rPr>
          <w:noProof/>
        </w:rPr>
        <w:t>24</w:t>
      </w:r>
      <w:r>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rPr>
        <w:t>Figura 6. Modelo de Servicios</w:t>
      </w:r>
      <w:r>
        <w:rPr>
          <w:noProof/>
        </w:rPr>
        <w:tab/>
      </w:r>
      <w:r>
        <w:rPr>
          <w:noProof/>
        </w:rPr>
        <w:fldChar w:fldCharType="begin"/>
      </w:r>
      <w:r>
        <w:rPr>
          <w:noProof/>
        </w:rPr>
        <w:instrText xml:space="preserve"> PAGEREF _Toc3759931 \h </w:instrText>
      </w:r>
      <w:r>
        <w:rPr>
          <w:noProof/>
        </w:rPr>
      </w:r>
      <w:r>
        <w:rPr>
          <w:noProof/>
        </w:rPr>
        <w:fldChar w:fldCharType="separate"/>
      </w:r>
      <w:r>
        <w:rPr>
          <w:noProof/>
        </w:rPr>
        <w:t>26</w:t>
      </w:r>
      <w:r>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rPr>
        <w:t>Figura 7. Interfaz de Usuario Final de Contract Room</w:t>
      </w:r>
      <w:r>
        <w:rPr>
          <w:noProof/>
        </w:rPr>
        <w:tab/>
      </w:r>
      <w:r>
        <w:rPr>
          <w:noProof/>
        </w:rPr>
        <w:fldChar w:fldCharType="begin"/>
      </w:r>
      <w:r>
        <w:rPr>
          <w:noProof/>
        </w:rPr>
        <w:instrText xml:space="preserve"> PAGEREF _Toc3759932 \h </w:instrText>
      </w:r>
      <w:r>
        <w:rPr>
          <w:noProof/>
        </w:rPr>
      </w:r>
      <w:r>
        <w:rPr>
          <w:noProof/>
        </w:rPr>
        <w:fldChar w:fldCharType="separate"/>
      </w:r>
      <w:r>
        <w:rPr>
          <w:noProof/>
        </w:rPr>
        <w:t>27</w:t>
      </w:r>
      <w:r>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rPr>
        <w:t>Figura 8. Interfaz de suscripción a clase de Tabatadesk</w:t>
      </w:r>
      <w:r>
        <w:rPr>
          <w:noProof/>
        </w:rPr>
        <w:tab/>
      </w:r>
      <w:r>
        <w:rPr>
          <w:noProof/>
        </w:rPr>
        <w:fldChar w:fldCharType="begin"/>
      </w:r>
      <w:r>
        <w:rPr>
          <w:noProof/>
        </w:rPr>
        <w:instrText xml:space="preserve"> PAGEREF _Toc3759933 \h </w:instrText>
      </w:r>
      <w:r>
        <w:rPr>
          <w:noProof/>
        </w:rPr>
      </w:r>
      <w:r>
        <w:rPr>
          <w:noProof/>
        </w:rPr>
        <w:fldChar w:fldCharType="separate"/>
      </w:r>
      <w:r>
        <w:rPr>
          <w:noProof/>
        </w:rPr>
        <w:t>28</w:t>
      </w:r>
      <w:r>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rPr>
        <w:t>Figura 9. Interfaz de compra de artículo de Amazon</w:t>
      </w:r>
      <w:r>
        <w:rPr>
          <w:noProof/>
        </w:rPr>
        <w:tab/>
      </w:r>
      <w:r>
        <w:rPr>
          <w:noProof/>
        </w:rPr>
        <w:fldChar w:fldCharType="begin"/>
      </w:r>
      <w:r>
        <w:rPr>
          <w:noProof/>
        </w:rPr>
        <w:instrText xml:space="preserve"> PAGEREF _Toc3759934 \h </w:instrText>
      </w:r>
      <w:r>
        <w:rPr>
          <w:noProof/>
        </w:rPr>
      </w:r>
      <w:r>
        <w:rPr>
          <w:noProof/>
        </w:rPr>
        <w:fldChar w:fldCharType="separate"/>
      </w:r>
      <w:r>
        <w:rPr>
          <w:noProof/>
        </w:rPr>
        <w:t>29</w:t>
      </w:r>
      <w:r>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rPr>
        <w:t>Figura 10. Modelo de Datos utilizado por Git</w:t>
      </w:r>
      <w:r>
        <w:rPr>
          <w:noProof/>
        </w:rPr>
        <w:tab/>
      </w:r>
      <w:r>
        <w:rPr>
          <w:noProof/>
        </w:rPr>
        <w:fldChar w:fldCharType="begin"/>
      </w:r>
      <w:r>
        <w:rPr>
          <w:noProof/>
        </w:rPr>
        <w:instrText xml:space="preserve"> PAGEREF _Toc3759935 \h </w:instrText>
      </w:r>
      <w:r>
        <w:rPr>
          <w:noProof/>
        </w:rPr>
      </w:r>
      <w:r>
        <w:rPr>
          <w:noProof/>
        </w:rPr>
        <w:fldChar w:fldCharType="separate"/>
      </w:r>
      <w:r>
        <w:rPr>
          <w:noProof/>
        </w:rPr>
        <w:t>38</w:t>
      </w:r>
      <w:r>
        <w:rPr>
          <w:noProof/>
        </w:rPr>
        <w:fldChar w:fldCharType="end"/>
      </w:r>
    </w:p>
    <w:p w:rsidR="007E3F27" w:rsidRPr="003B426D" w:rsidRDefault="00EB0F22" w:rsidP="000A3906">
      <w:pPr>
        <w:spacing w:line="360" w:lineRule="auto"/>
        <w:rPr>
          <w:rFonts w:ascii="Times New Roman" w:hAnsi="Times New Roman" w:cs="Times New Roman"/>
          <w:sz w:val="24"/>
          <w:szCs w:val="24"/>
          <w:lang w:val="es-419"/>
        </w:rPr>
      </w:pPr>
      <w:r w:rsidRPr="00C8173F">
        <w:rPr>
          <w:rFonts w:ascii="Times New Roman" w:hAnsi="Times New Roman" w:cs="Times New Roman"/>
          <w:sz w:val="24"/>
          <w:szCs w:val="24"/>
          <w:lang w:val="en-US"/>
        </w:rPr>
        <w:fldChar w:fldCharType="end"/>
      </w:r>
    </w:p>
    <w:p w:rsidR="007E3F27" w:rsidRPr="003B426D" w:rsidRDefault="007E3F27" w:rsidP="007E3F27">
      <w:pPr>
        <w:jc w:val="center"/>
        <w:rPr>
          <w:rFonts w:ascii="Times New Roman" w:hAnsi="Times New Roman" w:cs="Times New Roman"/>
          <w:sz w:val="24"/>
          <w:szCs w:val="24"/>
          <w:lang w:val="es-419"/>
        </w:rPr>
      </w:pPr>
    </w:p>
    <w:p w:rsidR="007E3F27" w:rsidRPr="003B426D" w:rsidRDefault="007E3F27" w:rsidP="007E3F27">
      <w:pPr>
        <w:jc w:val="center"/>
        <w:rPr>
          <w:rFonts w:ascii="Times New Roman" w:hAnsi="Times New Roman" w:cs="Times New Roman"/>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C8173F" w:rsidRDefault="00C8173F" w:rsidP="007E3F27">
      <w:pPr>
        <w:rPr>
          <w:rFonts w:ascii="Times New Roman" w:hAnsi="Times New Roman" w:cs="Times New Roman"/>
          <w:b/>
          <w:sz w:val="24"/>
          <w:szCs w:val="24"/>
          <w:lang w:val="es-419"/>
        </w:rPr>
      </w:pPr>
    </w:p>
    <w:p w:rsidR="000A3906" w:rsidRDefault="000A3906" w:rsidP="007E3F27">
      <w:pPr>
        <w:rPr>
          <w:rFonts w:ascii="Times New Roman" w:hAnsi="Times New Roman" w:cs="Times New Roman"/>
          <w:b/>
          <w:sz w:val="24"/>
          <w:szCs w:val="24"/>
          <w:lang w:val="es-419"/>
        </w:rPr>
      </w:pPr>
    </w:p>
    <w:p w:rsidR="00C76171" w:rsidRPr="003B426D" w:rsidRDefault="00C76171" w:rsidP="007E3F27">
      <w:pPr>
        <w:rPr>
          <w:rFonts w:ascii="Times New Roman" w:hAnsi="Times New Roman" w:cs="Times New Roman"/>
          <w:b/>
          <w:sz w:val="24"/>
          <w:szCs w:val="24"/>
          <w:lang w:val="es-419"/>
        </w:rPr>
      </w:pPr>
    </w:p>
    <w:p w:rsidR="007E3F27" w:rsidRPr="003B426D" w:rsidRDefault="007E3F27" w:rsidP="00C8173F">
      <w:pPr>
        <w:spacing w:after="240" w:line="360" w:lineRule="auto"/>
        <w:jc w:val="center"/>
        <w:rPr>
          <w:rFonts w:ascii="Times New Roman" w:hAnsi="Times New Roman" w:cs="Times New Roman"/>
          <w:b/>
          <w:sz w:val="24"/>
          <w:szCs w:val="24"/>
          <w:lang w:val="es-419"/>
        </w:rPr>
      </w:pPr>
      <w:r w:rsidRPr="003B426D">
        <w:rPr>
          <w:rFonts w:ascii="Times New Roman" w:hAnsi="Times New Roman" w:cs="Times New Roman"/>
          <w:b/>
          <w:sz w:val="24"/>
          <w:szCs w:val="24"/>
          <w:lang w:val="es-419"/>
        </w:rPr>
        <w:lastRenderedPageBreak/>
        <w:t>ÍNDICE DE TABLAS</w:t>
      </w:r>
    </w:p>
    <w:p w:rsidR="00C0111A" w:rsidRPr="00C0111A" w:rsidRDefault="003B426D"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Pr>
          <w:rFonts w:cs="Times New Roman"/>
          <w:b/>
          <w:szCs w:val="24"/>
          <w:lang w:val="en-US"/>
        </w:rPr>
        <w:fldChar w:fldCharType="begin"/>
      </w:r>
      <w:r w:rsidRPr="003B426D">
        <w:rPr>
          <w:rFonts w:cs="Times New Roman"/>
          <w:b/>
          <w:szCs w:val="24"/>
          <w:lang w:val="es-419"/>
        </w:rPr>
        <w:instrText xml:space="preserve"> TOC \c "Tabla" </w:instrText>
      </w:r>
      <w:r>
        <w:rPr>
          <w:rFonts w:cs="Times New Roman"/>
          <w:b/>
          <w:szCs w:val="24"/>
          <w:lang w:val="en-US"/>
        </w:rPr>
        <w:fldChar w:fldCharType="separate"/>
      </w:r>
      <w:r w:rsidR="00C0111A" w:rsidRPr="007706D5">
        <w:rPr>
          <w:rFonts w:cs="Times New Roman"/>
          <w:noProof/>
        </w:rPr>
        <w:t>Tabla 1. Cuadro de especificaciones de Casos de uso</w:t>
      </w:r>
      <w:r w:rsidR="00C0111A">
        <w:rPr>
          <w:noProof/>
        </w:rPr>
        <w:tab/>
      </w:r>
      <w:r w:rsidR="00C0111A">
        <w:rPr>
          <w:noProof/>
        </w:rPr>
        <w:fldChar w:fldCharType="begin"/>
      </w:r>
      <w:r w:rsidR="00C0111A">
        <w:rPr>
          <w:noProof/>
        </w:rPr>
        <w:instrText xml:space="preserve"> PAGEREF _Toc3499254 \h </w:instrText>
      </w:r>
      <w:r w:rsidR="00C0111A">
        <w:rPr>
          <w:noProof/>
        </w:rPr>
      </w:r>
      <w:r w:rsidR="00C0111A">
        <w:rPr>
          <w:noProof/>
        </w:rPr>
        <w:fldChar w:fldCharType="separate"/>
      </w:r>
      <w:r w:rsidR="000A3906">
        <w:rPr>
          <w:noProof/>
        </w:rPr>
        <w:t>16</w:t>
      </w:r>
      <w:r w:rsidR="00C0111A">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 xml:space="preserve">Tabla </w:t>
      </w:r>
      <w:r>
        <w:rPr>
          <w:noProof/>
        </w:rPr>
        <w:t>2</w:t>
      </w:r>
      <w:r w:rsidRPr="007706D5">
        <w:rPr>
          <w:rFonts w:cs="Times New Roman"/>
          <w:noProof/>
          <w:color w:val="00000A"/>
        </w:rPr>
        <w:t>. Plan de trabajo</w:t>
      </w:r>
      <w:r>
        <w:rPr>
          <w:noProof/>
        </w:rPr>
        <w:tab/>
      </w:r>
      <w:r>
        <w:rPr>
          <w:noProof/>
        </w:rPr>
        <w:fldChar w:fldCharType="begin"/>
      </w:r>
      <w:r>
        <w:rPr>
          <w:noProof/>
        </w:rPr>
        <w:instrText xml:space="preserve"> PAGEREF _Toc3499255 \h </w:instrText>
      </w:r>
      <w:r>
        <w:rPr>
          <w:noProof/>
        </w:rPr>
      </w:r>
      <w:r>
        <w:rPr>
          <w:noProof/>
        </w:rPr>
        <w:fldChar w:fldCharType="separate"/>
      </w:r>
      <w:r w:rsidR="000A3906">
        <w:rPr>
          <w:noProof/>
        </w:rPr>
        <w:t>20</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3. Especificación - UC1 Inicio de sesión</w:t>
      </w:r>
      <w:r>
        <w:rPr>
          <w:noProof/>
        </w:rPr>
        <w:tab/>
      </w:r>
      <w:r>
        <w:rPr>
          <w:noProof/>
        </w:rPr>
        <w:fldChar w:fldCharType="begin"/>
      </w:r>
      <w:r>
        <w:rPr>
          <w:noProof/>
        </w:rPr>
        <w:instrText xml:space="preserve"> PAGEREF _Toc3499256 \h </w:instrText>
      </w:r>
      <w:r>
        <w:rPr>
          <w:noProof/>
        </w:rPr>
      </w:r>
      <w:r>
        <w:rPr>
          <w:noProof/>
        </w:rPr>
        <w:fldChar w:fldCharType="separate"/>
      </w:r>
      <w:r w:rsidR="000A3906">
        <w:rPr>
          <w:noProof/>
        </w:rPr>
        <w:t>44</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4. Especificación - UC2. Realizar inscripción del semestre</w:t>
      </w:r>
      <w:r>
        <w:rPr>
          <w:noProof/>
        </w:rPr>
        <w:tab/>
      </w:r>
      <w:r>
        <w:rPr>
          <w:noProof/>
        </w:rPr>
        <w:fldChar w:fldCharType="begin"/>
      </w:r>
      <w:r>
        <w:rPr>
          <w:noProof/>
        </w:rPr>
        <w:instrText xml:space="preserve"> PAGEREF _Toc3499257 \h </w:instrText>
      </w:r>
      <w:r>
        <w:rPr>
          <w:noProof/>
        </w:rPr>
      </w:r>
      <w:r>
        <w:rPr>
          <w:noProof/>
        </w:rPr>
        <w:fldChar w:fldCharType="separate"/>
      </w:r>
      <w:r w:rsidR="000A3906">
        <w:rPr>
          <w:noProof/>
        </w:rPr>
        <w:t>45</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5. Especificación - UC3 Realizar inscripción del semestre.</w:t>
      </w:r>
      <w:r>
        <w:rPr>
          <w:noProof/>
        </w:rPr>
        <w:tab/>
      </w:r>
      <w:r>
        <w:rPr>
          <w:noProof/>
        </w:rPr>
        <w:fldChar w:fldCharType="begin"/>
      </w:r>
      <w:r>
        <w:rPr>
          <w:noProof/>
        </w:rPr>
        <w:instrText xml:space="preserve"> PAGEREF _Toc3499258 \h </w:instrText>
      </w:r>
      <w:r>
        <w:rPr>
          <w:noProof/>
        </w:rPr>
      </w:r>
      <w:r>
        <w:rPr>
          <w:noProof/>
        </w:rPr>
        <w:fldChar w:fldCharType="separate"/>
      </w:r>
      <w:r w:rsidR="000A3906">
        <w:rPr>
          <w:noProof/>
        </w:rPr>
        <w:t>47</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6. Especificación - UC4 Consultar listado de inscritos.</w:t>
      </w:r>
      <w:r>
        <w:rPr>
          <w:noProof/>
        </w:rPr>
        <w:tab/>
      </w:r>
      <w:r>
        <w:rPr>
          <w:noProof/>
        </w:rPr>
        <w:fldChar w:fldCharType="begin"/>
      </w:r>
      <w:r>
        <w:rPr>
          <w:noProof/>
        </w:rPr>
        <w:instrText xml:space="preserve"> PAGEREF _Toc3499259 \h </w:instrText>
      </w:r>
      <w:r>
        <w:rPr>
          <w:noProof/>
        </w:rPr>
      </w:r>
      <w:r>
        <w:rPr>
          <w:noProof/>
        </w:rPr>
        <w:fldChar w:fldCharType="separate"/>
      </w:r>
      <w:r w:rsidR="000A3906">
        <w:rPr>
          <w:noProof/>
        </w:rPr>
        <w:t>48</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7. Especificación - UC5 Montar la planificación del semestre.</w:t>
      </w:r>
      <w:r>
        <w:rPr>
          <w:noProof/>
        </w:rPr>
        <w:tab/>
      </w:r>
      <w:r>
        <w:rPr>
          <w:noProof/>
        </w:rPr>
        <w:fldChar w:fldCharType="begin"/>
      </w:r>
      <w:r>
        <w:rPr>
          <w:noProof/>
        </w:rPr>
        <w:instrText xml:space="preserve"> PAGEREF _Toc3499260 \h </w:instrText>
      </w:r>
      <w:r>
        <w:rPr>
          <w:noProof/>
        </w:rPr>
      </w:r>
      <w:r>
        <w:rPr>
          <w:noProof/>
        </w:rPr>
        <w:fldChar w:fldCharType="separate"/>
      </w:r>
      <w:r w:rsidR="000A3906">
        <w:rPr>
          <w:noProof/>
        </w:rPr>
        <w:t>49</w:t>
      </w:r>
      <w:r>
        <w:rPr>
          <w:noProof/>
        </w:rPr>
        <w:fldChar w:fldCharType="end"/>
      </w:r>
    </w:p>
    <w:p w:rsidR="003B426D" w:rsidRPr="00794090" w:rsidRDefault="003B426D" w:rsidP="00C8173F">
      <w:pPr>
        <w:spacing w:line="360" w:lineRule="auto"/>
        <w:jc w:val="center"/>
        <w:rPr>
          <w:rFonts w:ascii="Times New Roman" w:hAnsi="Times New Roman" w:cs="Times New Roman"/>
          <w:b/>
          <w:sz w:val="24"/>
          <w:szCs w:val="24"/>
          <w:lang w:val="es-419"/>
        </w:rPr>
        <w:sectPr w:rsidR="003B426D" w:rsidRPr="00794090" w:rsidSect="000D2FD1">
          <w:pgSz w:w="12240" w:h="15840"/>
          <w:pgMar w:top="1440" w:right="1440" w:bottom="1440" w:left="1440" w:header="0" w:footer="720" w:gutter="0"/>
          <w:pgNumType w:fmt="lowerRoman" w:start="1"/>
          <w:cols w:space="720"/>
          <w:formProt w:val="0"/>
          <w:docGrid w:linePitch="299" w:charSpace="-2049"/>
        </w:sectPr>
      </w:pPr>
      <w:r>
        <w:rPr>
          <w:rFonts w:ascii="Times New Roman" w:hAnsi="Times New Roman" w:cs="Times New Roman"/>
          <w:b/>
          <w:sz w:val="24"/>
          <w:szCs w:val="24"/>
          <w:lang w:val="en-US"/>
        </w:rPr>
        <w:fldChar w:fldCharType="end"/>
      </w:r>
    </w:p>
    <w:p w:rsidR="00425E62" w:rsidRDefault="00425E62" w:rsidP="00425E62">
      <w:pPr>
        <w:pStyle w:val="Heading1"/>
        <w:spacing w:after="240"/>
        <w:rPr>
          <w:rFonts w:ascii="Times New Roman" w:hAnsi="Times New Roman" w:cs="Times New Roman"/>
          <w:sz w:val="24"/>
          <w:szCs w:val="24"/>
        </w:rPr>
      </w:pPr>
      <w:bookmarkStart w:id="2" w:name="_Toc3758913"/>
      <w:r>
        <w:rPr>
          <w:rFonts w:ascii="Times New Roman" w:hAnsi="Times New Roman" w:cs="Times New Roman"/>
          <w:sz w:val="24"/>
          <w:szCs w:val="24"/>
        </w:rPr>
        <w:lastRenderedPageBreak/>
        <w:t>INTRODUCCIÓN</w:t>
      </w:r>
      <w:bookmarkEnd w:id="2"/>
    </w:p>
    <w:p w:rsidR="00425E62" w:rsidRDefault="00425E62" w:rsidP="00425E62">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rsidR="00425E62" w:rsidRDefault="00425E62" w:rsidP="00425E62">
      <w:pPr>
        <w:pStyle w:val="Normal1"/>
        <w:spacing w:before="240" w:line="360" w:lineRule="auto"/>
        <w:ind w:right="4"/>
        <w:jc w:val="both"/>
      </w:pPr>
      <w:r>
        <w:rPr>
          <w:rFonts w:ascii="Times New Roman" w:eastAsia="Times New Roman" w:hAnsi="Times New Roman" w:cs="Times New Roman"/>
          <w:sz w:val="24"/>
          <w:szCs w:val="24"/>
        </w:rPr>
        <w:t xml:space="preserve">     Una de las soluciones más importantes que se han venido creando a lo largo de los últimos años son los Sistemas </w:t>
      </w:r>
      <w:r w:rsidR="004F36D9">
        <w:rPr>
          <w:rFonts w:ascii="Times New Roman" w:eastAsia="Times New Roman" w:hAnsi="Times New Roman" w:cs="Times New Roman"/>
          <w:sz w:val="24"/>
          <w:szCs w:val="24"/>
        </w:rPr>
        <w:t>W</w:t>
      </w:r>
      <w:r>
        <w:rPr>
          <w:rFonts w:ascii="Times New Roman" w:eastAsia="Times New Roman" w:hAnsi="Times New Roman" w:cs="Times New Roman"/>
          <w:sz w:val="24"/>
          <w:szCs w:val="24"/>
        </w:rPr>
        <w:t>eb, los cuales, con tan solo contar un computador o un teléfono inteligente con acceso a la red de internet, se puede hacer uso de todas sus ventajas y las facilidades que ofrecen.</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la actualidad, la Coordinación Docente</w:t>
      </w:r>
      <w:bookmarkStart w:id="3" w:name="_GoBack"/>
      <w:bookmarkEnd w:id="3"/>
      <w:r>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highlight w:val="white"/>
        </w:rPr>
        <w:t>la</w:t>
      </w:r>
      <w:r w:rsidR="004F36D9">
        <w:rPr>
          <w:rFonts w:ascii="Times New Roman" w:eastAsia="Times New Roman" w:hAnsi="Times New Roman" w:cs="Times New Roman"/>
          <w:sz w:val="24"/>
          <w:szCs w:val="24"/>
          <w:highlight w:val="white"/>
        </w:rPr>
        <w:t xml:space="preserve"> </w:t>
      </w:r>
      <w:r w:rsidR="00393513">
        <w:rPr>
          <w:rFonts w:ascii="Times New Roman" w:eastAsia="Times New Roman" w:hAnsi="Times New Roman" w:cs="Times New Roman"/>
          <w:sz w:val="24"/>
          <w:szCs w:val="24"/>
        </w:rPr>
        <w:t>Escuela de Arquitectura Carlos Raúl Villanueva</w:t>
      </w:r>
      <w:r w:rsidR="00393513">
        <w:rPr>
          <w:rFonts w:ascii="Times New Roman" w:eastAsia="Times New Roman" w:hAnsi="Times New Roman" w:cs="Times New Roman"/>
          <w:sz w:val="24"/>
          <w:szCs w:val="24"/>
          <w:highlight w:val="white"/>
        </w:rPr>
        <w:t xml:space="preserve"> de la </w:t>
      </w:r>
      <w:r>
        <w:rPr>
          <w:rFonts w:ascii="Times New Roman" w:eastAsia="Times New Roman" w:hAnsi="Times New Roman" w:cs="Times New Roman"/>
          <w:sz w:val="24"/>
          <w:szCs w:val="24"/>
          <w:highlight w:val="white"/>
        </w:rPr>
        <w:t>Facult</w:t>
      </w:r>
      <w:r>
        <w:rPr>
          <w:rFonts w:ascii="Times New Roman" w:eastAsia="Times New Roman" w:hAnsi="Times New Roman" w:cs="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su vez, el otro aspecto importante que hay que tomar en cuenta con respecto a la información histórica de los estudiantes, es que la facultad, y la universidad en general, posee </w:t>
      </w:r>
      <w:r>
        <w:rPr>
          <w:rFonts w:ascii="Times New Roman" w:eastAsia="Times New Roman" w:hAnsi="Times New Roman" w:cs="Times New Roman"/>
          <w:sz w:val="24"/>
          <w:szCs w:val="24"/>
        </w:rPr>
        <w:lastRenderedPageBreak/>
        <w:t xml:space="preserve">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obstante, existen otros procesos de gestión académica como por ejemplo consulta de horario, retiro de asignaturas, generación de listados de estudiantes y de documentos como </w:t>
      </w:r>
      <w:proofErr w:type="spellStart"/>
      <w:r>
        <w:rPr>
          <w:rFonts w:ascii="Times New Roman" w:eastAsia="Times New Roman" w:hAnsi="Times New Roman" w:cs="Times New Roman"/>
          <w:sz w:val="24"/>
          <w:szCs w:val="24"/>
        </w:rPr>
        <w:t>kardex</w:t>
      </w:r>
      <w:proofErr w:type="spellEnd"/>
      <w:r>
        <w:rPr>
          <w:rFonts w:ascii="Times New Roman" w:eastAsia="Times New Roman" w:hAnsi="Times New Roman" w:cs="Times New Roman"/>
          <w:sz w:val="24"/>
          <w:szCs w:val="24"/>
        </w:rPr>
        <w:t xml:space="preserve"> y constancias de estudio, visualización de historial, entre muchos otros, que también se ven afectados por el manejo manual de la información.</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 por estos motivos, que se planteó como objetivo General del Trabajo de Seminario:</w:t>
      </w:r>
      <w:r>
        <w:rPr>
          <w:rFonts w:ascii="Times New Roman" w:eastAsia="Times New Roman" w:hAnsi="Times New Roman" w:cs="Times New Roman"/>
          <w:sz w:val="24"/>
          <w:szCs w:val="24"/>
        </w:rPr>
        <w:br/>
        <w:t xml:space="preserve">Analizar los requerimientos para el desarrollo de un Sistema Web para la Gestión del proceso académico de la Escuela de Arquitectura Carlos Raúl Villanueva (EACRV) de la Facultad de Arquitectura y Urbanismo (FAU) de la Universidad Central de Venezuela (UCV), que permita automatizar los principales procesos estudiantiles, buscando así, </w:t>
      </w:r>
      <w:r w:rsidR="00393513">
        <w:rPr>
          <w:rFonts w:ascii="Times New Roman" w:eastAsia="Times New Roman" w:hAnsi="Times New Roman" w:cs="Times New Roman"/>
          <w:sz w:val="24"/>
          <w:szCs w:val="24"/>
        </w:rPr>
        <w:t>mejorar</w:t>
      </w:r>
      <w:r>
        <w:rPr>
          <w:rFonts w:ascii="Times New Roman" w:eastAsia="Times New Roman" w:hAnsi="Times New Roman" w:cs="Times New Roman"/>
          <w:sz w:val="24"/>
          <w:szCs w:val="24"/>
        </w:rPr>
        <w:t xml:space="preserve"> los tiempos de respuesta y ejecución de cada uno, como la confiabilidad de la data en general. Entre los objetivos específicos </w:t>
      </w:r>
      <w:r w:rsidR="00393513" w:rsidRPr="00393513">
        <w:rPr>
          <w:rFonts w:ascii="Times New Roman" w:eastAsia="Times New Roman" w:hAnsi="Times New Roman" w:cs="Times New Roman"/>
          <w:sz w:val="24"/>
          <w:szCs w:val="24"/>
        </w:rPr>
        <w:t>del Seminario se mencionan</w:t>
      </w:r>
      <w:r>
        <w:rPr>
          <w:rFonts w:ascii="Times New Roman" w:eastAsia="Times New Roman" w:hAnsi="Times New Roman" w:cs="Times New Roman"/>
          <w:sz w:val="24"/>
          <w:szCs w:val="24"/>
        </w:rPr>
        <w:t>:</w:t>
      </w:r>
    </w:p>
    <w:p w:rsidR="00425E62" w:rsidRDefault="00425E62" w:rsidP="008D5E09">
      <w:pPr>
        <w:pStyle w:val="Normal1"/>
        <w:numPr>
          <w:ilvl w:val="0"/>
          <w:numId w:val="1"/>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los requerimientos del proceso de inscripción de la Facultad de Arquitectura y Urbanismo de la Universidad Central de Venezuela.</w:t>
      </w:r>
    </w:p>
    <w:p w:rsidR="00425E62" w:rsidRDefault="00425E62" w:rsidP="008D5E09">
      <w:pPr>
        <w:pStyle w:val="Normal1"/>
        <w:numPr>
          <w:ilvl w:val="0"/>
          <w:numId w:val="1"/>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rsidR="00425E62" w:rsidRDefault="00425E62" w:rsidP="008D5E09">
      <w:pPr>
        <w:pStyle w:val="Normal1"/>
        <w:numPr>
          <w:ilvl w:val="0"/>
          <w:numId w:val="1"/>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Examinar las tecnologías de desarrollo para el sistema web propuesto para el proceso de inscripción de la Facultad de Arquitectura y Urbanismo de la Universidad Central de Venezuela. </w:t>
      </w: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documento se encuentra estructurado por tres capítulos. El primero de ellos está relacionado con la propuesta de Trabajo Especial de Grado a realizar, donde </w:t>
      </w:r>
      <w:r w:rsidR="00393513">
        <w:rPr>
          <w:rFonts w:ascii="Times New Roman" w:eastAsia="Times New Roman" w:hAnsi="Times New Roman" w:cs="Times New Roman"/>
          <w:sz w:val="24"/>
          <w:szCs w:val="24"/>
        </w:rPr>
        <w:t>se presenta</w:t>
      </w:r>
      <w:r>
        <w:rPr>
          <w:rFonts w:ascii="Times New Roman" w:eastAsia="Times New Roman" w:hAnsi="Times New Roman" w:cs="Times New Roman"/>
          <w:sz w:val="24"/>
          <w:szCs w:val="24"/>
        </w:rPr>
        <w:t xml:space="preserve"> el contexto y </w:t>
      </w:r>
      <w:r w:rsidR="00393513">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 problema con la situación actual de la EACRV-FAU-UCV, </w:t>
      </w:r>
      <w:r w:rsidR="00393513">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de esta manera justifica</w:t>
      </w:r>
      <w:r w:rsidR="00393513">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la realización del proyecto, así como proponer el método de desarrollo y plan de </w:t>
      </w:r>
      <w:r>
        <w:rPr>
          <w:rFonts w:ascii="Times New Roman" w:eastAsia="Times New Roman" w:hAnsi="Times New Roman" w:cs="Times New Roman"/>
          <w:sz w:val="24"/>
          <w:szCs w:val="24"/>
        </w:rPr>
        <w:lastRenderedPageBreak/>
        <w:t>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p>
    <w:p w:rsidR="005E6038" w:rsidRDefault="005E6038" w:rsidP="005E6038">
      <w:pPr>
        <w:pStyle w:val="Normal1"/>
        <w:spacing w:line="360" w:lineRule="auto"/>
        <w:ind w:right="4"/>
        <w:jc w:val="both"/>
      </w:pPr>
      <w:bookmarkStart w:id="4" w:name="_Toc2376352"/>
      <w:bookmarkStart w:id="5" w:name="_Toc731661"/>
      <w:bookmarkStart w:id="6" w:name="_Toc2289842"/>
      <w:bookmarkEnd w:id="4"/>
      <w:bookmarkEnd w:id="5"/>
      <w:bookmarkEnd w:id="6"/>
    </w:p>
    <w:p w:rsidR="005E6038" w:rsidRDefault="005E6038" w:rsidP="005E6038">
      <w:pPr>
        <w:pStyle w:val="Heading1"/>
        <w:spacing w:after="240" w:line="360" w:lineRule="auto"/>
        <w:rPr>
          <w:rFonts w:ascii="Times New Roman" w:hAnsi="Times New Roman" w:cs="Times New Roman"/>
          <w:sz w:val="24"/>
          <w:szCs w:val="24"/>
        </w:rPr>
      </w:pPr>
      <w:bookmarkStart w:id="7" w:name="_Toc3628350"/>
      <w:bookmarkStart w:id="8" w:name="_Toc3644367"/>
      <w:bookmarkStart w:id="9" w:name="_Toc3758914"/>
      <w:r>
        <w:rPr>
          <w:rFonts w:ascii="Times New Roman" w:hAnsi="Times New Roman" w:cs="Times New Roman"/>
          <w:sz w:val="24"/>
          <w:szCs w:val="24"/>
        </w:rPr>
        <w:lastRenderedPageBreak/>
        <w:t>CAPÍTULO I</w:t>
      </w:r>
      <w:bookmarkEnd w:id="7"/>
      <w:bookmarkEnd w:id="8"/>
      <w:bookmarkEnd w:id="9"/>
    </w:p>
    <w:p w:rsidR="005E6038" w:rsidRDefault="005E6038" w:rsidP="005E6038">
      <w:pPr>
        <w:pStyle w:val="Heading1"/>
        <w:spacing w:after="240" w:line="360" w:lineRule="auto"/>
        <w:rPr>
          <w:rFonts w:ascii="Times New Roman" w:hAnsi="Times New Roman" w:cs="Times New Roman"/>
          <w:sz w:val="24"/>
          <w:szCs w:val="24"/>
        </w:rPr>
      </w:pPr>
      <w:bookmarkStart w:id="10" w:name="_Toc3758915"/>
      <w:r>
        <w:rPr>
          <w:rFonts w:ascii="Times New Roman" w:hAnsi="Times New Roman" w:cs="Times New Roman"/>
          <w:sz w:val="24"/>
          <w:szCs w:val="24"/>
        </w:rPr>
        <w:t>PROPUESTA DE TRABAJO ESPECIAL DE GRADO</w:t>
      </w:r>
      <w:bookmarkEnd w:id="10"/>
    </w:p>
    <w:p w:rsidR="005E6038" w:rsidRDefault="005E6038" w:rsidP="005E6038">
      <w:pPr>
        <w:pStyle w:val="Normal1"/>
        <w:spacing w:after="240" w:line="360" w:lineRule="auto"/>
        <w:jc w:val="both"/>
      </w:pPr>
      <w:r>
        <w:rPr>
          <w:rFonts w:ascii="Times New Roman" w:hAnsi="Times New Roman" w:cs="Times New Roman"/>
          <w:sz w:val="24"/>
          <w:szCs w:val="24"/>
        </w:rPr>
        <w:t xml:space="preserve">     En este capítulo se presenta la propuesta para el Trabajo Especial de Grado, en el que se muestra la problemática actual del proceso de inscripciones dentro de la</w:t>
      </w:r>
      <w:r>
        <w:rPr>
          <w:rFonts w:ascii="Times New Roman" w:eastAsia="Times New Roman" w:hAnsi="Times New Roman" w:cs="Times New Roman"/>
          <w:sz w:val="24"/>
          <w:szCs w:val="24"/>
          <w:highlight w:val="white"/>
        </w:rPr>
        <w:t xml:space="preserve"> Escuela de Arquitectura Carlos Raúl Villanueva de la Facultad de Arquitectura y Urbanismo de la Universidad Central de Venezuela</w:t>
      </w:r>
      <w:r>
        <w:rPr>
          <w:rFonts w:ascii="Times New Roman" w:eastAsia="Times New Roman" w:hAnsi="Times New Roman" w:cs="Times New Roman"/>
          <w:sz w:val="24"/>
          <w:szCs w:val="24"/>
        </w:rPr>
        <w:t xml:space="preserve"> (EACRV-FAU-UCV), y se describen los objetivos y la propuesta de solución para la implementación de una solución en forma de un sistema web para optimizar los procesos de la Coordinación Docente. Adicionalmente, se identifica el plan a trabajo y la metodología a seguir para su desarrollo.</w:t>
      </w:r>
    </w:p>
    <w:p w:rsidR="005E6038" w:rsidRDefault="005E6038" w:rsidP="008D5E09">
      <w:pPr>
        <w:pStyle w:val="Heading2"/>
        <w:numPr>
          <w:ilvl w:val="0"/>
          <w:numId w:val="2"/>
        </w:numPr>
        <w:spacing w:before="240" w:after="240" w:line="360" w:lineRule="auto"/>
        <w:ind w:right="4"/>
      </w:pPr>
      <w:bookmarkStart w:id="11" w:name="_Toc3758916"/>
      <w:r>
        <w:t>Contexto de la investigación</w:t>
      </w:r>
      <w:bookmarkEnd w:id="11"/>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La presente investigación se desarrolla en la EACRV, que fue fundada en el año 1941, siendo el primer centro de enseñanza de arquitectura en Venezuela. En 1944 inicia sus labores docentes; en ese momento no existía la FAU, por lo que la EACRV era un Departamento de la Facultad de Ingeniería. Luego, entre 1946 y 1953 estuvo adscrita a la Facultad de Ciencias Físicas y Matemáticas, periodo durante el cual egresó su primera promoción en 1948. El 20 de octubre de 1953, por Resolución Electoral, se elevó la Escuela de Arquitectura y se fundó la FAU. En el 2000 obtuvo el nombre con el cual se le conoce actualmente en honor a Carlos Raúl Villanueva, arquitecto del siglo XX venezolano, cuya obra más importante es la Ciudad Universitaria de Caracas, Patrimonio Mundial de la Humanidad (FAU-UCV, 2015).</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  En la actualidad, la FAU cuenta con aproximadamente 1300 estudiantes y 250 docentes</w:t>
      </w:r>
      <w:r>
        <w:rPr>
          <w:rFonts w:ascii="Times New Roman" w:eastAsia="Times New Roman" w:hAnsi="Times New Roman" w:cs="Times New Roman"/>
          <w:sz w:val="24"/>
          <w:szCs w:val="24"/>
        </w:rPr>
        <w:t>. En cuanto a su estructura, la Asamblea de la Facultad representa la máxima autoridad en la toma de decisiones. Le sigue, en orden jerárquico, el Consejo de Facultad, que es presidido por el Decano, quien se apoya en la Coordinación Académica y en la Coordinación Administrativa para llevar adelante las directrices fundamentales de la gestión. En las áreas de docencia, investigación y extensión, la Facultad cuenta con las siguientes unidades académicas: la EACRV, el Instituto de Urbanismo, el Instituto de Desarrollo Experimental de la Construcción,</w:t>
      </w:r>
      <w:r>
        <w:rPr>
          <w:rFonts w:ascii="Times New Roman" w:eastAsia="Times New Roman" w:hAnsi="Times New Roman" w:cs="Times New Roman"/>
          <w:sz w:val="24"/>
          <w:szCs w:val="24"/>
          <w:highlight w:val="white"/>
        </w:rPr>
        <w:t xml:space="preserve"> la Dirección de Estudios de Postgrado, y otros centros con proyectos y programas específicos (FAU-UCV, 2015).</w:t>
      </w:r>
    </w:p>
    <w:p w:rsidR="005E6038" w:rsidRDefault="005E6038" w:rsidP="008D5E09">
      <w:pPr>
        <w:pStyle w:val="Heading2"/>
        <w:numPr>
          <w:ilvl w:val="0"/>
          <w:numId w:val="2"/>
        </w:numPr>
        <w:spacing w:before="240" w:after="240" w:line="360" w:lineRule="auto"/>
        <w:ind w:right="4"/>
      </w:pPr>
      <w:bookmarkStart w:id="12" w:name="_Toc3758917"/>
      <w:r>
        <w:lastRenderedPageBreak/>
        <w:t>Descripción del proceso de inscripción</w:t>
      </w:r>
      <w:bookmarkEnd w:id="12"/>
    </w:p>
    <w:p w:rsidR="005E6038" w:rsidRDefault="005E6038" w:rsidP="005E6038">
      <w:pPr>
        <w:pStyle w:val="Normal1"/>
        <w:spacing w:after="240" w:line="360" w:lineRule="auto"/>
        <w:ind w:right="4" w:firstLine="360"/>
        <w:jc w:val="both"/>
      </w:pPr>
      <w:r>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highlight w:val="white"/>
        </w:rPr>
        <w:t>proceso de inscripción de la EACRV es el punto de partida de todos los semestres en la FAU UCV, ya que es obligatorio para todos los estudiantes, debido a que, en éste</w:t>
      </w:r>
      <w:r>
        <w:rPr>
          <w:rFonts w:ascii="Times New Roman" w:eastAsia="Times New Roman" w:hAnsi="Times New Roman" w:cs="Times New Roman"/>
          <w:sz w:val="24"/>
          <w:szCs w:val="24"/>
        </w:rPr>
        <w:t xml:space="preserve">, cada uno se encarga de seleccionar las asignaturas que cursará durante el siguiente periodo académico. </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Anteriormente, el sistema utilizado para la gestión académica de los estudiantes, llamado UXXI, era utilizado por la mayoría de las unidades de control de estudios de las facultades de la UCV (exceptuando las Facultad de Ciencias y la Facultad de Ingeniería), pero en consecuencia de una situación que venía enfrentando la universidad, dejó de prestar servicio. A raíz de esto se generó una profunda crisis en la población universitaria, ya que no se pudo seguir utilizando para los procesos que realizaba, como, por ejemplo, el proceso de inscripciones de un nuevo período académico.</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consecuencia, las unidades de control de estudios afectadas tuvieron que empezar a tomar medidas de emergencia para afrontar dicha crisis y tratar de seguir prestando los servicios a los estudiantes de alguna manera. Específicamente la EACRV continuó realizando el proceso de inscripción de los estudiantes </w:t>
      </w:r>
      <w:r>
        <w:rPr>
          <w:rFonts w:ascii="Times New Roman" w:eastAsia="Times New Roman" w:hAnsi="Times New Roman" w:cs="Times New Roman"/>
          <w:sz w:val="24"/>
          <w:szCs w:val="24"/>
          <w:highlight w:val="white"/>
        </w:rPr>
        <w:t>en</w:t>
      </w:r>
      <w:r>
        <w:rPr>
          <w:rFonts w:ascii="Times New Roman" w:eastAsia="Times New Roman" w:hAnsi="Times New Roman" w:cs="Times New Roman"/>
          <w:sz w:val="24"/>
          <w:szCs w:val="24"/>
        </w:rPr>
        <w:t xml:space="preserve"> los semestres I-2017, I-2018 y II-2018 de manera manual, al igual que la administración de las inscripciones. </w:t>
      </w:r>
      <w:r w:rsidR="00656B27">
        <w:rPr>
          <w:rFonts w:ascii="Times New Roman" w:eastAsia="Times New Roman" w:hAnsi="Times New Roman" w:cs="Times New Roman"/>
          <w:sz w:val="24"/>
          <w:szCs w:val="24"/>
        </w:rPr>
        <w:t>En la figura 1</w:t>
      </w:r>
      <w:r>
        <w:rPr>
          <w:rFonts w:ascii="Times New Roman" w:eastAsia="Times New Roman" w:hAnsi="Times New Roman" w:cs="Times New Roman"/>
          <w:sz w:val="24"/>
          <w:szCs w:val="24"/>
        </w:rPr>
        <w:t xml:space="preserve"> se describe</w:t>
      </w:r>
      <w:r w:rsidR="00656B27">
        <w:rPr>
          <w:rFonts w:ascii="Times New Roman" w:eastAsia="Times New Roman" w:hAnsi="Times New Roman" w:cs="Times New Roman"/>
          <w:sz w:val="24"/>
          <w:szCs w:val="24"/>
        </w:rPr>
        <w:t xml:space="preserve"> con</w:t>
      </w:r>
      <w:r>
        <w:rPr>
          <w:rFonts w:ascii="Times New Roman" w:eastAsia="Times New Roman" w:hAnsi="Times New Roman" w:cs="Times New Roman"/>
          <w:sz w:val="24"/>
          <w:szCs w:val="24"/>
        </w:rPr>
        <w:t xml:space="preserve"> cómo se realiza actualmente el proceso</w:t>
      </w:r>
      <w:r w:rsidR="00656B27">
        <w:rPr>
          <w:rFonts w:ascii="Times New Roman" w:eastAsia="Times New Roman" w:hAnsi="Times New Roman" w:cs="Times New Roman"/>
          <w:sz w:val="24"/>
          <w:szCs w:val="24"/>
        </w:rPr>
        <w:t>.</w:t>
      </w:r>
    </w:p>
    <w:p w:rsidR="00656B27" w:rsidRDefault="00656B27" w:rsidP="00656B27">
      <w:pPr>
        <w:pStyle w:val="Normal1"/>
        <w:keepNext/>
        <w:spacing w:after="240" w:line="360" w:lineRule="auto"/>
        <w:ind w:right="4"/>
        <w:jc w:val="center"/>
      </w:pPr>
      <w:r>
        <w:rPr>
          <w:rFonts w:ascii="Times New Roman" w:eastAsia="Times New Roman" w:hAnsi="Times New Roman" w:cs="Times New Roman"/>
          <w:noProof/>
          <w:sz w:val="24"/>
          <w:szCs w:val="24"/>
        </w:rPr>
        <w:drawing>
          <wp:inline distT="0" distB="0" distL="0" distR="0">
            <wp:extent cx="3463492" cy="2720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flujo proceso de inscripción.jpg"/>
                    <pic:cNvPicPr/>
                  </pic:nvPicPr>
                  <pic:blipFill>
                    <a:blip r:embed="rId10">
                      <a:extLst>
                        <a:ext uri="{28A0092B-C50C-407E-A947-70E740481C1C}">
                          <a14:useLocalDpi xmlns:a14="http://schemas.microsoft.com/office/drawing/2010/main" val="0"/>
                        </a:ext>
                      </a:extLst>
                    </a:blip>
                    <a:stretch>
                      <a:fillRect/>
                    </a:stretch>
                  </pic:blipFill>
                  <pic:spPr>
                    <a:xfrm>
                      <a:off x="0" y="0"/>
                      <a:ext cx="3568314" cy="2802671"/>
                    </a:xfrm>
                    <a:prstGeom prst="rect">
                      <a:avLst/>
                    </a:prstGeom>
                  </pic:spPr>
                </pic:pic>
              </a:graphicData>
            </a:graphic>
          </wp:inline>
        </w:drawing>
      </w:r>
    </w:p>
    <w:p w:rsidR="00656B27" w:rsidRPr="005678F7" w:rsidRDefault="00656B27" w:rsidP="00656B27">
      <w:pPr>
        <w:pStyle w:val="Caption"/>
        <w:jc w:val="center"/>
        <w:rPr>
          <w:rFonts w:ascii="Times New Roman" w:eastAsia="Times New Roman" w:hAnsi="Times New Roman" w:cs="Times New Roman"/>
          <w:b w:val="0"/>
          <w:color w:val="auto"/>
          <w:sz w:val="36"/>
          <w:szCs w:val="24"/>
        </w:rPr>
      </w:pPr>
      <w:bookmarkStart w:id="13" w:name="_Toc3759926"/>
      <w:r w:rsidRPr="005678F7">
        <w:rPr>
          <w:rFonts w:ascii="Times New Roman" w:hAnsi="Times New Roman" w:cs="Times New Roman"/>
          <w:color w:val="auto"/>
          <w:sz w:val="24"/>
        </w:rPr>
        <w:t xml:space="preserve">Figura </w:t>
      </w:r>
      <w:r w:rsidRPr="005678F7">
        <w:rPr>
          <w:rFonts w:ascii="Times New Roman" w:hAnsi="Times New Roman" w:cs="Times New Roman"/>
          <w:color w:val="auto"/>
          <w:sz w:val="24"/>
        </w:rPr>
        <w:fldChar w:fldCharType="begin"/>
      </w:r>
      <w:r w:rsidRPr="005678F7">
        <w:rPr>
          <w:rFonts w:ascii="Times New Roman" w:hAnsi="Times New Roman" w:cs="Times New Roman"/>
          <w:color w:val="auto"/>
          <w:sz w:val="24"/>
        </w:rPr>
        <w:instrText xml:space="preserve"> SEQ Figura \* ARABIC </w:instrText>
      </w:r>
      <w:r w:rsidRPr="005678F7">
        <w:rPr>
          <w:rFonts w:ascii="Times New Roman" w:hAnsi="Times New Roman" w:cs="Times New Roman"/>
          <w:color w:val="auto"/>
          <w:sz w:val="24"/>
        </w:rPr>
        <w:fldChar w:fldCharType="separate"/>
      </w:r>
      <w:r w:rsidR="001104F0">
        <w:rPr>
          <w:rFonts w:ascii="Times New Roman" w:hAnsi="Times New Roman" w:cs="Times New Roman"/>
          <w:noProof/>
          <w:color w:val="auto"/>
          <w:sz w:val="24"/>
        </w:rPr>
        <w:t>1</w:t>
      </w:r>
      <w:r w:rsidRPr="005678F7">
        <w:rPr>
          <w:rFonts w:ascii="Times New Roman" w:hAnsi="Times New Roman" w:cs="Times New Roman"/>
          <w:color w:val="auto"/>
          <w:sz w:val="24"/>
        </w:rPr>
        <w:fldChar w:fldCharType="end"/>
      </w:r>
      <w:r w:rsidR="005A4ED1" w:rsidRPr="005678F7">
        <w:rPr>
          <w:rFonts w:ascii="Times New Roman" w:hAnsi="Times New Roman" w:cs="Times New Roman"/>
          <w:color w:val="auto"/>
          <w:sz w:val="24"/>
        </w:rPr>
        <w:t>.</w:t>
      </w:r>
      <w:r w:rsidRPr="005678F7">
        <w:rPr>
          <w:rFonts w:ascii="Times New Roman" w:hAnsi="Times New Roman" w:cs="Times New Roman"/>
          <w:b w:val="0"/>
          <w:color w:val="auto"/>
          <w:sz w:val="24"/>
        </w:rPr>
        <w:t xml:space="preserve"> Diagrama de flujo del Proceso </w:t>
      </w:r>
      <w:r w:rsidR="005678F7">
        <w:rPr>
          <w:rFonts w:ascii="Times New Roman" w:hAnsi="Times New Roman" w:cs="Times New Roman"/>
          <w:b w:val="0"/>
          <w:color w:val="auto"/>
          <w:sz w:val="24"/>
        </w:rPr>
        <w:t xml:space="preserve">Actual </w:t>
      </w:r>
      <w:r w:rsidRPr="005678F7">
        <w:rPr>
          <w:rFonts w:ascii="Times New Roman" w:hAnsi="Times New Roman" w:cs="Times New Roman"/>
          <w:b w:val="0"/>
          <w:color w:val="auto"/>
          <w:sz w:val="24"/>
        </w:rPr>
        <w:t>de Inscripciones. Elaboración Propia, 2019</w:t>
      </w:r>
      <w:r w:rsidR="005678F7">
        <w:rPr>
          <w:rFonts w:ascii="Times New Roman" w:hAnsi="Times New Roman" w:cs="Times New Roman"/>
          <w:b w:val="0"/>
          <w:color w:val="auto"/>
          <w:sz w:val="24"/>
        </w:rPr>
        <w:t>.</w:t>
      </w:r>
      <w:bookmarkEnd w:id="13"/>
    </w:p>
    <w:p w:rsidR="00656B27" w:rsidRPr="00656B27" w:rsidRDefault="00656B27" w:rsidP="00656B27">
      <w:pPr>
        <w:pStyle w:val="Normal1"/>
        <w:spacing w:after="240" w:line="360" w:lineRule="auto"/>
        <w:ind w:right="4"/>
        <w:jc w:val="both"/>
        <w:rPr>
          <w:rFonts w:ascii="Times New Roman" w:hAnsi="Times New Roman" w:cs="Times New Roman"/>
          <w:sz w:val="24"/>
          <w:szCs w:val="24"/>
        </w:rPr>
      </w:pPr>
      <w:r>
        <w:rPr>
          <w:rFonts w:ascii="Times New Roman" w:hAnsi="Times New Roman" w:cs="Times New Roman"/>
          <w:sz w:val="24"/>
          <w:szCs w:val="24"/>
        </w:rPr>
        <w:lastRenderedPageBreak/>
        <w:t>De</w:t>
      </w:r>
      <w:r w:rsidR="005678F7">
        <w:rPr>
          <w:rFonts w:ascii="Times New Roman" w:hAnsi="Times New Roman" w:cs="Times New Roman"/>
          <w:sz w:val="24"/>
          <w:szCs w:val="24"/>
        </w:rPr>
        <w:t xml:space="preserve">l </w:t>
      </w:r>
      <w:r w:rsidR="005A4ED1">
        <w:rPr>
          <w:rFonts w:ascii="Times New Roman" w:hAnsi="Times New Roman" w:cs="Times New Roman"/>
          <w:sz w:val="24"/>
          <w:szCs w:val="24"/>
        </w:rPr>
        <w:t>cual podemos destacar lo siguiente:</w:t>
      </w:r>
    </w:p>
    <w:p w:rsidR="005E6038"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 xml:space="preserve">La Coordinación Docente publica en la página de la FAU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rsidR="005A4ED1" w:rsidRPr="005A4ED1"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 xml:space="preserve">Una semana antes de la inscripción, se publica la lista de estudiantes ordenada de acuerdo al promedio obtenido por éstos en el semestre inmediatamente anterior. </w:t>
      </w:r>
    </w:p>
    <w:p w:rsidR="005E6038"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Cada estudiante luego de revisar la oferta, hacen su horario de manera manual, intentando todas las posibles combinaciones con las materias disponibles y que puedan inscribir según su historial académico. Existe un formato de planilla de inscripción que el estudiante debe descargar de la página web de la F</w:t>
      </w:r>
      <w:r w:rsidR="0096647F">
        <w:rPr>
          <w:rFonts w:ascii="Times New Roman" w:eastAsia="Times New Roman" w:hAnsi="Times New Roman" w:cs="Times New Roman"/>
          <w:sz w:val="24"/>
          <w:szCs w:val="24"/>
        </w:rPr>
        <w:t>AU</w:t>
      </w:r>
      <w:r>
        <w:rPr>
          <w:rFonts w:ascii="Times New Roman" w:eastAsia="Times New Roman" w:hAnsi="Times New Roman" w:cs="Times New Roman"/>
          <w:sz w:val="24"/>
          <w:szCs w:val="24"/>
        </w:rPr>
        <w:t>, imprimir y luego plasmar las asignaturas, horarios y secciones seleccionadas.</w:t>
      </w:r>
    </w:p>
    <w:p w:rsidR="005E6038"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El día de la inscripción los estudiantes acuden según les corresponda por su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rsidR="005E6038"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Finalmente, cuando se terminan todas las inscripciones, el personal de control de estudios archiva las hojas de inscripciones debidamente identificadas por semestres.</w:t>
      </w:r>
    </w:p>
    <w:p w:rsidR="005E6038" w:rsidRDefault="005E6038" w:rsidP="008D5E09">
      <w:pPr>
        <w:pStyle w:val="Heading2"/>
        <w:numPr>
          <w:ilvl w:val="0"/>
          <w:numId w:val="2"/>
        </w:numPr>
        <w:spacing w:before="240" w:after="240" w:line="360" w:lineRule="auto"/>
        <w:ind w:right="4"/>
        <w:jc w:val="both"/>
      </w:pPr>
      <w:bookmarkStart w:id="14" w:name="_Toc3758918"/>
      <w:r>
        <w:t>Planteamiento del problema</w:t>
      </w:r>
      <w:bookmarkEnd w:id="14"/>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rPr>
        <w:t xml:space="preserve">     La Universidad Central de Venezuela (UCV) disponía de un software llamado UXXI, que permitía manejar los procesos académicos que incluía la inscripción de los estudiantes, la </w:t>
      </w:r>
      <w:r>
        <w:rPr>
          <w:rFonts w:ascii="Times New Roman" w:eastAsia="Times New Roman" w:hAnsi="Times New Roman" w:cs="Times New Roman"/>
          <w:sz w:val="24"/>
          <w:szCs w:val="24"/>
        </w:rPr>
        <w:lastRenderedPageBreak/>
        <w:t xml:space="preserve">generación de los kárdex, constancias de estudios, entre otros, de manera sistematizada. Sin embargo, según el secretario de la UCV “la Secretaría de la UCV se vio obligada a no renovar las licencias del sistema, debido a la falta de presupuesto para realizar dicha actualización, </w:t>
      </w:r>
      <w:r>
        <w:rPr>
          <w:rFonts w:ascii="Times New Roman" w:eastAsia="Times New Roman" w:hAnsi="Times New Roman" w:cs="Times New Roman"/>
          <w:sz w:val="24"/>
          <w:szCs w:val="24"/>
          <w:highlight w:val="white"/>
        </w:rPr>
        <w:t>la cual en diciembre del año 2015 estaba valorada en 600.000 dólares”</w:t>
      </w:r>
      <w:r>
        <w:rPr>
          <w:rFonts w:ascii="Times New Roman" w:eastAsia="Times New Roman" w:hAnsi="Times New Roman" w:cs="Times New Roman"/>
          <w:sz w:val="24"/>
          <w:szCs w:val="24"/>
        </w:rPr>
        <w:t xml:space="preserve"> </w:t>
      </w:r>
      <w:sdt>
        <w:sdtPr>
          <w:id w:val="970946653"/>
          <w:citation/>
        </w:sdtPr>
        <w:sdtEndPr/>
        <w:sdtContent>
          <w:r>
            <w:rPr>
              <w:rFonts w:ascii="Times New Roman" w:eastAsia="Times New Roman" w:hAnsi="Times New Roman" w:cs="Times New Roman"/>
              <w:sz w:val="24"/>
              <w:szCs w:val="24"/>
            </w:rPr>
            <w:fldChar w:fldCharType="begin"/>
          </w:r>
          <w:r>
            <w:instrText>CITATION Ama16 \l 22538</w:instrText>
          </w:r>
          <w:r>
            <w:fldChar w:fldCharType="separate"/>
          </w:r>
          <w:r>
            <w:t>(Belmonte, 2016)</w:t>
          </w:r>
          <w:r>
            <w:fldChar w:fldCharType="end"/>
          </w:r>
        </w:sdtContent>
      </w:sdt>
      <w:r>
        <w:rPr>
          <w:rFonts w:ascii="Times New Roman" w:eastAsia="Times New Roman" w:hAnsi="Times New Roman" w:cs="Times New Roman"/>
          <w:sz w:val="24"/>
          <w:szCs w:val="24"/>
          <w:highlight w:val="white"/>
        </w:rPr>
        <w:t xml:space="preserve">. </w:t>
      </w:r>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highlight w:val="white"/>
        </w:rPr>
        <w:t xml:space="preserve">     A raíz de esto, por la falta de mantenimiento, el estado en el que se encontraba UXXI para el año 2016 era totalmente obsoleto, </w:t>
      </w:r>
      <w:r>
        <w:rPr>
          <w:rFonts w:ascii="Times New Roman" w:eastAsia="Times New Roman" w:hAnsi="Times New Roman" w:cs="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id w:val="-789054835"/>
          <w:citation/>
        </w:sdtPr>
        <w:sdtEndPr/>
        <w:sdtContent>
          <w:r>
            <w:rPr>
              <w:rFonts w:ascii="Times New Roman" w:eastAsia="Times New Roman" w:hAnsi="Times New Roman" w:cs="Times New Roman"/>
              <w:sz w:val="24"/>
              <w:szCs w:val="24"/>
            </w:rPr>
            <w:fldChar w:fldCharType="begin"/>
          </w:r>
          <w:r>
            <w:instrText>CITATION Ama16 \l 22538</w:instrText>
          </w:r>
          <w:r>
            <w:fldChar w:fldCharType="separate"/>
          </w:r>
          <w:r>
            <w:t xml:space="preserve"> (Belmonte, 2016)</w:t>
          </w:r>
          <w:r>
            <w:fldChar w:fldCharType="end"/>
          </w:r>
        </w:sdtContent>
      </w:sdt>
      <w:r>
        <w:rPr>
          <w:rFonts w:ascii="Times New Roman" w:eastAsia="Times New Roman" w:hAnsi="Times New Roman" w:cs="Times New Roman"/>
          <w:sz w:val="24"/>
          <w:szCs w:val="24"/>
        </w:rPr>
        <w:t xml:space="preserve">. 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rPr>
        <w:t xml:space="preserve">     Aun así, </w:t>
      </w:r>
      <w:r>
        <w:rPr>
          <w:rFonts w:ascii="Times New Roman" w:eastAsia="Times New Roman" w:hAnsi="Times New Roman" w:cs="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una alta suma de dinero en: equipos, instalaciones, personal y conectividad, lo que también hace inviable su implementación inmediata, pues es conocida la grave crisis presupuestaria por la cual atraviesa la UCV” </w:t>
      </w:r>
      <w:sdt>
        <w:sdtPr>
          <w:id w:val="1351452627"/>
          <w:citation/>
        </w:sdtPr>
        <w:sdtEndPr/>
        <w:sdtContent>
          <w:r>
            <w:rPr>
              <w:rFonts w:ascii="Times New Roman" w:eastAsia="Times New Roman" w:hAnsi="Times New Roman" w:cs="Times New Roman"/>
              <w:sz w:val="24"/>
              <w:szCs w:val="24"/>
              <w:highlight w:val="white"/>
            </w:rPr>
            <w:fldChar w:fldCharType="begin"/>
          </w:r>
          <w:r>
            <w:instrText>CITATION Ama16 \l 22538</w:instrText>
          </w:r>
          <w:r>
            <w:fldChar w:fldCharType="separate"/>
          </w:r>
          <w:r>
            <w:t>(Belmonte, 2016)</w:t>
          </w:r>
          <w:r>
            <w:fldChar w:fldCharType="end"/>
          </w:r>
        </w:sdtContent>
      </w:sdt>
      <w:r>
        <w:rPr>
          <w:rFonts w:ascii="Times New Roman" w:eastAsia="Times New Roman" w:hAnsi="Times New Roman" w:cs="Times New Roman"/>
          <w:sz w:val="24"/>
          <w:szCs w:val="24"/>
          <w:highlight w:val="white"/>
        </w:rPr>
        <w:t xml:space="preserve">. </w:t>
      </w:r>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rPr>
        <w:t xml:space="preserve">    En consecuencia, como no se tiene una solución a corto plazo para el problema principal ocasionado con el cese de prestación de servicios del sistema UXXI, la EACRV optó por hacer el proceso de las inscripciones de manera manual con el apoyo de herramientas ofimáticas, pero para la gestión de la información de cada uno de 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Pr>
          <w:rFonts w:ascii="Times New Roman" w:eastAsia="Times New Roman" w:hAnsi="Times New Roman" w:cs="Times New Roman"/>
          <w:sz w:val="24"/>
          <w:szCs w:val="24"/>
          <w:highlight w:val="white"/>
        </w:rPr>
        <w:t xml:space="preserve">entre las que destacan </w:t>
      </w:r>
      <w:r>
        <w:rPr>
          <w:rFonts w:ascii="Times New Roman" w:eastAsia="Times New Roman" w:hAnsi="Times New Roman" w:cs="Times New Roman"/>
          <w:sz w:val="24"/>
          <w:szCs w:val="24"/>
        </w:rPr>
        <w:t>los siguientes artículos de la Ley de Universidades:</w:t>
      </w:r>
      <w:r>
        <w:rPr>
          <w:rFonts w:ascii="Times New Roman" w:hAnsi="Times New Roman" w:cs="Times New Roman"/>
          <w:b/>
          <w:sz w:val="24"/>
          <w:szCs w:val="24"/>
        </w:rPr>
        <w:t xml:space="preserve"> </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w:t>
      </w:r>
      <w:r>
        <w:rPr>
          <w:rFonts w:ascii="Times New Roman" w:eastAsia="Times New Roman" w:hAnsi="Times New Roman" w:cs="Times New Roman"/>
          <w:sz w:val="24"/>
          <w:szCs w:val="24"/>
          <w:highlight w:val="white"/>
        </w:rPr>
        <w:lastRenderedPageBreak/>
        <w:t>algunas del curso superior no podrán rendirse los exámenes de éstas sin haber aprobado previamente aquella. El Consejo de cada Facultad determinará el orden de prelación de las asignaturas.</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25</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Así como también, es importante en el proceso de inscripción</w:t>
      </w:r>
      <w:r>
        <w:rPr>
          <w:rFonts w:ascii="Times New Roman" w:eastAsia="Times New Roman" w:hAnsi="Times New Roman" w:cs="Times New Roman"/>
          <w:sz w:val="24"/>
          <w:szCs w:val="24"/>
        </w:rPr>
        <w:t xml:space="preserve"> considerar las </w:t>
      </w:r>
      <w:r>
        <w:rPr>
          <w:rFonts w:ascii="Times New Roman" w:hAnsi="Times New Roman" w:cs="Times New Roman"/>
          <w:sz w:val="24"/>
          <w:szCs w:val="24"/>
        </w:rPr>
        <w:t>Normas sobre el rendimiento mínimo y condiciones de permanencia de los alumnos en la U.C.V, en torno a los estudiantes que no estén incursos en los siguientes artículos</w:t>
      </w:r>
      <w:r>
        <w:rPr>
          <w:rFonts w:ascii="Times New Roman" w:hAnsi="Times New Roman" w:cs="Times New Roman"/>
          <w:b/>
          <w:sz w:val="24"/>
          <w:szCs w:val="24"/>
        </w:rPr>
        <w:t xml:space="preserve">: </w:t>
      </w:r>
    </w:p>
    <w:p w:rsidR="005E6038" w:rsidRDefault="005E6038" w:rsidP="005E6038">
      <w:pPr>
        <w:spacing w:after="240" w:line="360" w:lineRule="auto"/>
        <w:ind w:left="720"/>
      </w:pPr>
      <w:r>
        <w:rPr>
          <w:rFonts w:ascii="Times New Roman" w:eastAsia="Times New Roman" w:hAnsi="Times New Roman" w:cs="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w:t>
      </w:r>
      <w:r>
        <w:rPr>
          <w:rFonts w:ascii="Times New Roman" w:eastAsia="Times New Roman" w:hAnsi="Times New Roman" w:cs="Times New Roman"/>
          <w:sz w:val="24"/>
          <w:szCs w:val="24"/>
          <w:highlight w:val="white"/>
        </w:rPr>
        <w:lastRenderedPageBreak/>
        <w:t>cual pertenecía, y la aprobación por parte del Consejo de Facultad a la cual solicita el traslado.</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rsidR="007812C3" w:rsidRPr="00C96367" w:rsidRDefault="005E6038" w:rsidP="007812C3">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sidR="007812C3" w:rsidRPr="007812C3">
        <w:rPr>
          <w:rFonts w:ascii="Times New Roman" w:eastAsia="Times New Roman" w:hAnsi="Times New Roman" w:cs="Times New Roman"/>
          <w:sz w:val="24"/>
          <w:szCs w:val="24"/>
        </w:rPr>
        <w:t>Debido a la problemática planteada, no existe una forma expedita de poder velar por el cumplimiento de las mencionadas normas, motivado a que todo el proceso se realiza de forma manual con uso de algunas herramientas ofimáticas, y el respaldo de las inscripciones se tiene de forma física en las respectivas planillas que consignan</w:t>
      </w:r>
      <w:r w:rsidR="00C96367">
        <w:rPr>
          <w:rFonts w:ascii="Times New Roman" w:eastAsia="Times New Roman" w:hAnsi="Times New Roman" w:cs="Times New Roman"/>
          <w:sz w:val="24"/>
          <w:szCs w:val="24"/>
        </w:rPr>
        <w:t xml:space="preserve">. </w:t>
      </w:r>
      <w:r w:rsidR="007812C3" w:rsidRPr="007812C3">
        <w:rPr>
          <w:rFonts w:ascii="Times New Roman" w:eastAsia="Times New Roman" w:hAnsi="Times New Roman" w:cs="Times New Roman"/>
          <w:sz w:val="24"/>
          <w:szCs w:val="24"/>
        </w:rPr>
        <w:t xml:space="preserve">Lo que trae como consecuencia que </w:t>
      </w:r>
      <w:r w:rsidR="007812C3">
        <w:rPr>
          <w:rFonts w:ascii="Times New Roman" w:eastAsia="Times New Roman" w:hAnsi="Times New Roman" w:cs="Times New Roman"/>
          <w:sz w:val="24"/>
          <w:szCs w:val="24"/>
        </w:rPr>
        <w:t xml:space="preserve">algunos </w:t>
      </w:r>
      <w:r w:rsidR="007812C3" w:rsidRPr="007812C3">
        <w:rPr>
          <w:rFonts w:ascii="Times New Roman" w:eastAsia="Times New Roman" w:hAnsi="Times New Roman" w:cs="Times New Roman"/>
          <w:sz w:val="24"/>
          <w:szCs w:val="24"/>
        </w:rPr>
        <w:t>estudiantes no cumplan con las sanciones respectivas</w:t>
      </w:r>
      <w:r w:rsidR="00C96367">
        <w:rPr>
          <w:rFonts w:ascii="Times New Roman" w:eastAsia="Times New Roman" w:hAnsi="Times New Roman" w:cs="Times New Roman"/>
          <w:sz w:val="24"/>
          <w:szCs w:val="24"/>
        </w:rPr>
        <w:t>.</w:t>
      </w:r>
    </w:p>
    <w:p w:rsidR="005A4ED1" w:rsidRDefault="005E6038" w:rsidP="005A4ED1">
      <w:pPr>
        <w:pStyle w:val="NormalWeb"/>
        <w:spacing w:before="280" w:beforeAutospacing="0" w:after="240" w:afterAutospacing="0" w:line="360" w:lineRule="auto"/>
        <w:jc w:val="both"/>
        <w:rPr>
          <w:color w:val="000000"/>
          <w:shd w:val="clear" w:color="auto" w:fill="FFFFFF"/>
          <w:lang w:val="es-419" w:eastAsia="en-US"/>
        </w:rPr>
      </w:pPr>
      <w:r>
        <w:t xml:space="preserve">     </w:t>
      </w:r>
      <w:r>
        <w:rPr>
          <w:color w:val="000000"/>
          <w:shd w:val="clear" w:color="auto" w:fill="FFFFFF"/>
          <w:lang w:val="es-419" w:eastAsia="en-US"/>
        </w:rPr>
        <w:t>Con base a lo anterior se plantean como pregunta de investigación:</w:t>
      </w:r>
    </w:p>
    <w:p w:rsidR="005E6038" w:rsidRDefault="005A4ED1" w:rsidP="005A4ED1">
      <w:pPr>
        <w:pStyle w:val="NormalWeb"/>
        <w:spacing w:before="280" w:beforeAutospacing="0" w:after="240" w:afterAutospacing="0" w:line="360" w:lineRule="auto"/>
        <w:jc w:val="both"/>
        <w:rPr>
          <w:lang w:val="es-419" w:eastAsia="en-US"/>
        </w:rPr>
      </w:pPr>
      <w:r>
        <w:rPr>
          <w:color w:val="000000"/>
          <w:shd w:val="clear" w:color="auto" w:fill="FFFFFF"/>
          <w:lang w:val="es-419" w:eastAsia="en-US"/>
        </w:rPr>
        <w:t xml:space="preserve">     </w:t>
      </w:r>
      <w:r w:rsidR="005E6038">
        <w:rPr>
          <w:color w:val="000000"/>
          <w:shd w:val="clear" w:color="auto" w:fill="FFFFFF"/>
          <w:lang w:val="es-419" w:eastAsia="en-US"/>
        </w:rPr>
        <w:t xml:space="preserve">¿Qué mecanismo permite sistematizar y automatizar el proceso </w:t>
      </w:r>
      <w:r w:rsidR="005E6038">
        <w:t>de inscripción de la Facultad de Arquitectura y Urbanismo de la Universidad Central de Venezuela?</w:t>
      </w:r>
    </w:p>
    <w:p w:rsidR="005E6038" w:rsidRDefault="005E6038" w:rsidP="008D5E09">
      <w:pPr>
        <w:pStyle w:val="Heading2"/>
        <w:numPr>
          <w:ilvl w:val="0"/>
          <w:numId w:val="2"/>
        </w:numPr>
        <w:spacing w:before="240" w:after="240" w:line="360" w:lineRule="auto"/>
        <w:ind w:right="4"/>
        <w:jc w:val="both"/>
      </w:pPr>
      <w:bookmarkStart w:id="15" w:name="_Toc3758919"/>
      <w:r>
        <w:t>Justificación de la investigación</w:t>
      </w:r>
      <w:bookmarkEnd w:id="15"/>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vista de las problemáticas mencionadas anteriormente es necesario llevar a cabo un proceso de análisis y diseño de una solución un sistema web que permita la sistematización y </w:t>
      </w:r>
      <w:r>
        <w:rPr>
          <w:rFonts w:ascii="Times New Roman" w:eastAsia="Times New Roman" w:hAnsi="Times New Roman" w:cs="Times New Roman"/>
          <w:sz w:val="24"/>
          <w:szCs w:val="24"/>
        </w:rPr>
        <w:lastRenderedPageBreak/>
        <w:t xml:space="preserve">automatización de dichas actividades de gestión académica, destacando el proceso de inscripción. De esta manera, se 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rsidR="00C96367" w:rsidRDefault="00C96367" w:rsidP="005E6038">
      <w:pPr>
        <w:pStyle w:val="Normal1"/>
        <w:spacing w:after="240" w:line="360" w:lineRule="auto"/>
        <w:ind w:right="4"/>
        <w:jc w:val="both"/>
        <w:rPr>
          <w:rFonts w:ascii="Times New Roman" w:eastAsia="Times New Roman" w:hAnsi="Times New Roman" w:cs="Times New Roman"/>
          <w:sz w:val="24"/>
          <w:szCs w:val="24"/>
        </w:rPr>
      </w:pPr>
    </w:p>
    <w:p w:rsidR="005E6038" w:rsidRDefault="005E6038" w:rsidP="008D5E09">
      <w:pPr>
        <w:pStyle w:val="Heading2"/>
        <w:numPr>
          <w:ilvl w:val="0"/>
          <w:numId w:val="2"/>
        </w:numPr>
        <w:spacing w:before="240" w:after="240" w:line="360" w:lineRule="auto"/>
        <w:ind w:right="4"/>
      </w:pPr>
      <w:bookmarkStart w:id="16" w:name="_Toc3758920"/>
      <w:r>
        <w:t>Objetivo general</w:t>
      </w:r>
      <w:bookmarkEnd w:id="16"/>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rPr>
        <w:t xml:space="preserve">     Desarrollar un Sistema Web para la gestión del proceso de inscripciones de la Facultad de Arquitectura y Urbanismo de la Universidad Central de Venezuela.</w:t>
      </w:r>
    </w:p>
    <w:p w:rsidR="005E6038" w:rsidRDefault="005E6038" w:rsidP="008D5E09">
      <w:pPr>
        <w:pStyle w:val="Heading2"/>
        <w:numPr>
          <w:ilvl w:val="0"/>
          <w:numId w:val="2"/>
        </w:numPr>
        <w:spacing w:before="240" w:after="240" w:line="360" w:lineRule="auto"/>
        <w:ind w:right="4"/>
      </w:pPr>
      <w:bookmarkStart w:id="17" w:name="_Toc3758921"/>
      <w:r>
        <w:t>Objetivos específicos</w:t>
      </w:r>
      <w:bookmarkEnd w:id="17"/>
    </w:p>
    <w:p w:rsidR="005E6038" w:rsidRDefault="005E6038" w:rsidP="008D5E09">
      <w:pPr>
        <w:pStyle w:val="NormalWeb"/>
        <w:numPr>
          <w:ilvl w:val="0"/>
          <w:numId w:val="14"/>
        </w:numPr>
        <w:spacing w:line="480" w:lineRule="auto"/>
        <w:ind w:right="4"/>
        <w:jc w:val="both"/>
        <w:textAlignment w:val="baseline"/>
        <w:rPr>
          <w:color w:val="000000"/>
        </w:rPr>
      </w:pPr>
      <w:r>
        <w:rPr>
          <w:color w:val="000000"/>
        </w:rPr>
        <w:t>Analizar los requerimientos de los procesos de gestión académica estudiantil de la Facultad de Arquitectura y Urbanismo de la Universidad Central de Venezuela</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Seleccionar la Arquitectura del Sistema Web a desarrollar que cumpla con los requerimientos previamente analizados</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Determinar las tecnologías de desarrollo que mejor se adapten a los requerimientos y necesidades del Sistema Web a desarrollar</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Diseñar interfaces de usuarios, accesibles y usables para el fácil e intuitivo uso por parte de los diferentes tipos de usuarios involucrados con la aplicación</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Modelar el esquema lógico y físico de la base de datos donde será alojada toda la información solicitada por el servidor el correcto funcionamiento del sistema</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lastRenderedPageBreak/>
        <w:t>Aplicar pruebas de aceptación, usabilidad y funcionalidad a la aplicación con el fin de la verificación de su calidad.</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Implementar la aplicación web en un servidor de producción perteneciente a la Facultad de Arquitectura y Urbanismo de la Universidad Central de Venezuela.</w:t>
      </w:r>
    </w:p>
    <w:p w:rsidR="005E6038" w:rsidRDefault="005E6038" w:rsidP="008D5E09">
      <w:pPr>
        <w:pStyle w:val="Heading2"/>
        <w:numPr>
          <w:ilvl w:val="0"/>
          <w:numId w:val="2"/>
        </w:numPr>
        <w:spacing w:before="240" w:after="240" w:line="360" w:lineRule="auto"/>
        <w:ind w:right="4"/>
      </w:pPr>
      <w:r>
        <w:t xml:space="preserve"> </w:t>
      </w:r>
      <w:bookmarkStart w:id="18" w:name="_Toc3758922"/>
      <w:r>
        <w:t>Alcance</w:t>
      </w:r>
      <w:bookmarkEnd w:id="18"/>
    </w:p>
    <w:p w:rsidR="005E6038"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Se desarrollará un sistema web escalable para la incorporación de futuros módulos, y de esta manera, adopte mayor robustez a través del tiempo.  Se busca analizar la manera más eficiente de realizar el desarrollo de la aplicación, la cual tendrá como objetivo principal la automatización y sistematización del proceso de inscripciones de la Facultad, adicionalmente, se implementarán otros procesos importantes de administración y gestión académica que actualmente son llevados a cabo de manera manual, entre el que resalta la carga al sistema web de la Oferta Docente. Procederemos a describir más a fondo cada una de las funcionalidades separándolas por una clasificación de los distintos tipos de usuarios identificados a los cuales la plataforma le ofrecerá sus servicios.</w:t>
      </w:r>
    </w:p>
    <w:p w:rsidR="005E6038" w:rsidRDefault="005E6038" w:rsidP="008D5E09">
      <w:pPr>
        <w:pStyle w:val="Normal1"/>
        <w:numPr>
          <w:ilvl w:val="0"/>
          <w:numId w:val="3"/>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Estudiante</w:t>
      </w:r>
    </w:p>
    <w:p w:rsidR="005E6038" w:rsidRDefault="005E6038" w:rsidP="008D5E09">
      <w:pPr>
        <w:pStyle w:val="Normal1"/>
        <w:numPr>
          <w:ilvl w:val="0"/>
          <w:numId w:val="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Inscripción: podrá inscribir las asignaturas que le corresponden en el determinado semestre que esté cursando al momento de hacerlo. El sistema proporcionará todas las validaciones pertinentes con respecto a la </w:t>
      </w:r>
      <w:proofErr w:type="spellStart"/>
      <w:r>
        <w:rPr>
          <w:rFonts w:ascii="Times New Roman" w:eastAsia="Times New Roman" w:hAnsi="Times New Roman" w:cs="Times New Roman"/>
          <w:sz w:val="24"/>
          <w:szCs w:val="24"/>
        </w:rPr>
        <w:t>permisología</w:t>
      </w:r>
      <w:proofErr w:type="spellEnd"/>
      <w:r>
        <w:rPr>
          <w:rFonts w:ascii="Times New Roman" w:eastAsia="Times New Roman" w:hAnsi="Times New Roman" w:cs="Times New Roman"/>
          <w:sz w:val="24"/>
          <w:szCs w:val="24"/>
        </w:rPr>
        <w:t xml:space="preserve"> de la inscripción, tomando en cuenta su información histórica previamente almacenada en la base de datos. </w:t>
      </w:r>
    </w:p>
    <w:p w:rsidR="005E6038" w:rsidRDefault="005E6038" w:rsidP="008D5E09">
      <w:pPr>
        <w:pStyle w:val="Normal1"/>
        <w:numPr>
          <w:ilvl w:val="0"/>
          <w:numId w:val="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horario: en caso de estar en el transcurso de un periodo lectivo, y de haberse inscrito satisfactoriamente, podrá visualizar su horario, junto con la descripción de las asignaturas, docentes y aulas asigna</w:t>
      </w:r>
      <w:r>
        <w:rPr>
          <w:rFonts w:ascii="Times New Roman" w:eastAsia="Times New Roman" w:hAnsi="Times New Roman" w:cs="Times New Roman"/>
          <w:sz w:val="24"/>
          <w:szCs w:val="24"/>
        </w:rPr>
        <w:tab/>
        <w:t>das.</w:t>
      </w:r>
    </w:p>
    <w:p w:rsidR="005E6038" w:rsidRDefault="005E6038" w:rsidP="008D5E09">
      <w:pPr>
        <w:pStyle w:val="Normal1"/>
        <w:numPr>
          <w:ilvl w:val="0"/>
          <w:numId w:val="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Retiro de asignaturas: será capaz de hacer el retiro de asignaturas que haya inscrito en un determinado periodo lectivo que no esté en disposición de seguir cursando. Para esto, deberá estar dentro de la</w:t>
      </w:r>
      <w:r w:rsidR="000A390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fechas necesarias que le permitan hacerlo, previamente establecidas por el personal administrativo de la facultad.</w:t>
      </w:r>
    </w:p>
    <w:p w:rsidR="005E6038" w:rsidRDefault="005E6038" w:rsidP="008D5E09">
      <w:pPr>
        <w:pStyle w:val="Normal1"/>
        <w:numPr>
          <w:ilvl w:val="0"/>
          <w:numId w:val="3"/>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highlight w:val="white"/>
        </w:rPr>
        <w:lastRenderedPageBreak/>
        <w:t>Docente</w:t>
      </w:r>
    </w:p>
    <w:p w:rsidR="005E6038" w:rsidRDefault="005E6038" w:rsidP="008D5E09">
      <w:pPr>
        <w:pStyle w:val="Normal1"/>
        <w:numPr>
          <w:ilvl w:val="0"/>
          <w:numId w:val="6"/>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Generar listado: contará con la funcionalidad de generar un listado con las asignaturas que dicta en un periodo lectivo, que a su vez cuente con información relevante con respecto a cada una, horarios, código, coordinador y estudiantes inscritos.</w:t>
      </w:r>
    </w:p>
    <w:p w:rsidR="005E6038" w:rsidRDefault="005E6038" w:rsidP="008D5E09">
      <w:pPr>
        <w:pStyle w:val="Normal1"/>
        <w:numPr>
          <w:ilvl w:val="0"/>
          <w:numId w:val="6"/>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historial: así como podrá ver el listado y la información de sus asignaturas actuales, podrá visualizar toda la información histórica con respecto a las asignaturas que haya dictado a lo largo de su carrera hasta el momento.</w:t>
      </w:r>
    </w:p>
    <w:p w:rsidR="005E6038" w:rsidRDefault="005E6038" w:rsidP="008D5E09">
      <w:pPr>
        <w:pStyle w:val="Normal1"/>
        <w:numPr>
          <w:ilvl w:val="0"/>
          <w:numId w:val="3"/>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 xml:space="preserve">Coordinador de asignatura </w:t>
      </w:r>
    </w:p>
    <w:p w:rsidR="005E6038" w:rsidRDefault="005E6038" w:rsidP="005E6038">
      <w:pPr>
        <w:pStyle w:val="Normal1"/>
        <w:spacing w:after="240"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 trabajo es velar y supervisar el correcto desenvolvimiento de las asignaturas y los docentes de las mismas a su cargo, por lo que podrá visualizar esta información en el sistema. Adicionalmente, al también ser un docente, será capaz de beneficiarse de las funcionalidades que ofrecerá el sistema para este tipo de usuario. </w:t>
      </w:r>
    </w:p>
    <w:p w:rsidR="005E6038" w:rsidRDefault="005E6038" w:rsidP="008D5E09">
      <w:pPr>
        <w:pStyle w:val="Normal1"/>
        <w:numPr>
          <w:ilvl w:val="0"/>
          <w:numId w:val="3"/>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Administrador</w:t>
      </w:r>
    </w:p>
    <w:p w:rsidR="005E6038" w:rsidRDefault="005E6038" w:rsidP="005E6038">
      <w:pPr>
        <w:pStyle w:val="Normal1"/>
        <w:spacing w:after="240"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Será el usuario encargado de administrar el sistema, usado por los trabajadores de la facultad. Su función principal será la carga de la planificación del periodo lectivo, como lo son las diferentes asignaturas ofertadas, así como los docentes encargados de dictar cada una con sus respectivos horarios, secciones, y aulas. Dicha carga de datos se deberá hacer con anticipación al inicio del proceso de inscripciones. </w:t>
      </w:r>
    </w:p>
    <w:p w:rsidR="005E6038" w:rsidRDefault="005E6038" w:rsidP="005E6038">
      <w:pPr>
        <w:pStyle w:val="Normal1"/>
        <w:spacing w:after="240" w:line="360" w:lineRule="auto"/>
        <w:ind w:right="4" w:firstLine="720"/>
        <w:jc w:val="both"/>
      </w:pPr>
      <w:r>
        <w:rPr>
          <w:rFonts w:ascii="Times New Roman" w:eastAsia="Times New Roman" w:hAnsi="Times New Roman" w:cs="Times New Roman"/>
          <w:sz w:val="24"/>
          <w:szCs w:val="24"/>
        </w:rPr>
        <w:t>Dada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rsidR="005E6038" w:rsidRDefault="005E6038" w:rsidP="008D5E09">
      <w:pPr>
        <w:pStyle w:val="Heading2"/>
        <w:numPr>
          <w:ilvl w:val="0"/>
          <w:numId w:val="2"/>
        </w:numPr>
        <w:spacing w:before="240" w:after="240" w:line="360" w:lineRule="auto"/>
        <w:ind w:right="4"/>
        <w:jc w:val="both"/>
      </w:pPr>
      <w:bookmarkStart w:id="19" w:name="_Toc3758923"/>
      <w:r>
        <w:t>Antec</w:t>
      </w:r>
      <w:r>
        <w:rPr>
          <w:highlight w:val="white"/>
        </w:rPr>
        <w:t>edentes</w:t>
      </w:r>
      <w:bookmarkEnd w:id="19"/>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rsidR="005E6038" w:rsidRDefault="005E6038" w:rsidP="005E6038">
      <w:pPr>
        <w:pStyle w:val="Normal1"/>
        <w:spacing w:after="240" w:line="360" w:lineRule="auto"/>
        <w:ind w:right="4"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UXXI</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UXXI por sus siglas de UNIVERSITAS XXI, </w:t>
      </w:r>
    </w:p>
    <w:p w:rsidR="005E6038" w:rsidRDefault="00135A2D" w:rsidP="005E6038">
      <w:pPr>
        <w:pStyle w:val="Normal1"/>
        <w:spacing w:line="360" w:lineRule="auto"/>
        <w:ind w:right="4" w:firstLine="720"/>
        <w:jc w:val="both"/>
        <w:rPr>
          <w:rFonts w:ascii="Times New Roman" w:eastAsia="Times New Roman" w:hAnsi="Times New Roman" w:cs="Times New Roman"/>
          <w:b/>
          <w:sz w:val="24"/>
          <w:szCs w:val="24"/>
          <w:highlight w:val="white"/>
        </w:rPr>
      </w:pPr>
      <w:r>
        <w:rPr>
          <w:noProof/>
        </w:rPr>
        <w:pict>
          <v:shapetype id="_x0000_t202" coordsize="21600,21600" o:spt="202" path="m,l,21600r21600,l21600,xe">
            <v:stroke joinstyle="miter"/>
            <v:path gradientshapeok="t" o:connecttype="rect"/>
          </v:shapetype>
          <v:shape id="Frame1" o:spid="_x0000_s1042" type="#_x0000_t202" style="position:absolute;left:0;text-align:left;margin-left:63.75pt;margin-top:15.45pt;width:361.25pt;height:165.9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" stroked="f">
            <v:textbox>
              <w:txbxContent>
                <w:p w:rsidR="00AE7D78" w:rsidRDefault="00AE7D78" w:rsidP="005E6038">
                  <w:pPr>
                    <w:pStyle w:val="FrameContents"/>
                    <w:jc w:val="both"/>
                  </w:pPr>
                  <w:r>
                    <w:rPr>
                      <w:rFonts w:ascii="Times New Roman" w:eastAsia="Times New Roman" w:hAnsi="Times New Roman" w:cs="Times New Roman"/>
                      <w:sz w:val="24"/>
                      <w:szCs w:val="24"/>
                      <w:highlight w:val="white"/>
                    </w:rPr>
                    <w:t xml:space="preserve">     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id w:val="1920486580"/>
                    </w:sdtPr>
                    <w:sdtEndPr/>
                    <w:sdtContent>
                      <w:r>
                        <w:rPr>
                          <w:rFonts w:ascii="Times New Roman" w:eastAsia="Times New Roman" w:hAnsi="Times New Roman" w:cs="Times New Roman"/>
                          <w:sz w:val="24"/>
                          <w:szCs w:val="24"/>
                          <w:highlight w:val="white"/>
                        </w:rPr>
                        <w:fldChar w:fldCharType="begin"/>
                      </w:r>
                      <w:r>
                        <w:instrText>CITATION OCU17 \l 22538</w:instrText>
                      </w:r>
                      <w:r>
                        <w:fldChar w:fldCharType="separate"/>
                      </w:r>
                      <w:r>
                        <w:t>(OCU, 2017)</w:t>
                      </w:r>
                      <w:r>
                        <w:fldChar w:fldCharType="end"/>
                      </w:r>
                    </w:sdtContent>
                  </w:sdt>
                </w:p>
              </w:txbxContent>
            </v:textbox>
            <w10:wrap type="square"/>
          </v:shape>
        </w:pict>
      </w:r>
    </w:p>
    <w:p w:rsidR="005E6038" w:rsidRDefault="005E6038" w:rsidP="005E6038">
      <w:pPr>
        <w:pStyle w:val="Normal1"/>
        <w:spacing w:line="360" w:lineRule="auto"/>
        <w:ind w:right="4" w:firstLine="720"/>
        <w:jc w:val="both"/>
        <w:rPr>
          <w:rFonts w:ascii="Times New Roman" w:eastAsia="Times New Roman" w:hAnsi="Times New Roman" w:cs="Times New Roman"/>
          <w:b/>
          <w:sz w:val="24"/>
          <w:szCs w:val="24"/>
          <w:highlight w:val="white"/>
        </w:rPr>
      </w:pPr>
    </w:p>
    <w:p w:rsidR="005E6038" w:rsidRDefault="005E6038" w:rsidP="005E6038">
      <w:pPr>
        <w:pStyle w:val="Normal1"/>
        <w:spacing w:line="360" w:lineRule="auto"/>
        <w:ind w:right="4" w:firstLine="720"/>
        <w:jc w:val="both"/>
        <w:rPr>
          <w:rFonts w:ascii="Times New Roman" w:eastAsia="Times New Roman" w:hAnsi="Times New Roman" w:cs="Times New Roman"/>
          <w:b/>
          <w:sz w:val="24"/>
          <w:szCs w:val="24"/>
          <w:highlight w:val="white"/>
        </w:rPr>
      </w:pPr>
    </w:p>
    <w:p w:rsidR="005E6038" w:rsidRDefault="005E6038" w:rsidP="005E6038">
      <w:pPr>
        <w:pStyle w:val="Normal1"/>
        <w:spacing w:line="360" w:lineRule="auto"/>
        <w:ind w:right="4" w:firstLine="720"/>
        <w:jc w:val="both"/>
        <w:rPr>
          <w:rFonts w:ascii="Times New Roman" w:eastAsia="Times New Roman" w:hAnsi="Times New Roman" w:cs="Times New Roman"/>
          <w:b/>
          <w:sz w:val="24"/>
          <w:szCs w:val="24"/>
          <w:highlight w:val="white"/>
        </w:rPr>
      </w:pPr>
    </w:p>
    <w:p w:rsidR="005E6038" w:rsidRDefault="005E6038" w:rsidP="005E6038">
      <w:pPr>
        <w:pStyle w:val="Normal1"/>
        <w:spacing w:line="360" w:lineRule="auto"/>
        <w:ind w:right="4" w:firstLine="720"/>
        <w:jc w:val="both"/>
        <w:rPr>
          <w:rFonts w:ascii="Times New Roman" w:eastAsia="Times New Roman" w:hAnsi="Times New Roman" w:cs="Times New Roman"/>
          <w:b/>
          <w:sz w:val="24"/>
          <w:szCs w:val="24"/>
          <w:highlight w:val="white"/>
        </w:rPr>
      </w:pPr>
    </w:p>
    <w:p w:rsidR="005E6038" w:rsidRDefault="005E6038" w:rsidP="005E6038">
      <w:pPr>
        <w:pStyle w:val="Normal1"/>
        <w:spacing w:before="240" w:line="360" w:lineRule="auto"/>
        <w:ind w:right="4"/>
        <w:jc w:val="both"/>
        <w:rPr>
          <w:rFonts w:ascii="Times New Roman" w:eastAsia="Times New Roman" w:hAnsi="Times New Roman" w:cs="Times New Roman"/>
          <w:b/>
          <w:sz w:val="24"/>
          <w:szCs w:val="24"/>
          <w:highlight w:val="white"/>
        </w:rPr>
      </w:pPr>
    </w:p>
    <w:p w:rsidR="005E6038" w:rsidRDefault="005E6038" w:rsidP="005E6038">
      <w:pPr>
        <w:pStyle w:val="Normal1"/>
        <w:spacing w:before="240"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FIUCV - Control de Estudios</w:t>
      </w:r>
    </w:p>
    <w:p w:rsidR="005E6038" w:rsidRDefault="005E6038" w:rsidP="005E6038">
      <w:pPr>
        <w:pStyle w:val="Normal1"/>
        <w:spacing w:before="240" w:line="360" w:lineRule="auto"/>
        <w:ind w:right="4"/>
        <w:jc w:val="both"/>
      </w:pPr>
      <w:r>
        <w:rPr>
          <w:rFonts w:ascii="Times New Roman" w:eastAsia="Times New Roman" w:hAnsi="Times New Roman" w:cs="Times New Roman"/>
          <w:sz w:val="24"/>
          <w:szCs w:val="24"/>
          <w:highlight w:val="white"/>
        </w:rPr>
        <w:t xml:space="preserve">     Es un sistema web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id w:val="-174352821"/>
          <w:citation/>
        </w:sdtPr>
        <w:sdtEndPr/>
        <w:sdtContent>
          <w:r>
            <w:rPr>
              <w:rFonts w:ascii="Times New Roman" w:eastAsia="Times New Roman" w:hAnsi="Times New Roman" w:cs="Times New Roman"/>
              <w:sz w:val="24"/>
              <w:szCs w:val="24"/>
              <w:highlight w:val="white"/>
            </w:rPr>
            <w:fldChar w:fldCharType="begin"/>
          </w:r>
          <w:r>
            <w:instrText>CITATION Fac17 \l 22538</w:instrText>
          </w:r>
          <w:r>
            <w:fldChar w:fldCharType="separate"/>
          </w:r>
          <w:r>
            <w:t>(Facultad de Ingeniería UCV, 2017)</w:t>
          </w:r>
          <w:r>
            <w:fldChar w:fldCharType="end"/>
          </w:r>
        </w:sdtContent>
      </w:sdt>
    </w:p>
    <w:p w:rsidR="005E6038" w:rsidRDefault="005E6038" w:rsidP="005E6038">
      <w:pPr>
        <w:pStyle w:val="Normal1"/>
        <w:spacing w:before="240" w:line="360" w:lineRule="auto"/>
        <w:ind w:right="4"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CONEST</w:t>
      </w:r>
    </w:p>
    <w:p w:rsidR="005E6038" w:rsidRDefault="00135A2D" w:rsidP="005E6038">
      <w:pPr>
        <w:pStyle w:val="Normal1"/>
        <w:spacing w:before="240" w:line="360" w:lineRule="auto"/>
        <w:ind w:right="4"/>
        <w:jc w:val="both"/>
        <w:rPr>
          <w:rFonts w:ascii="Times New Roman" w:eastAsia="Times New Roman" w:hAnsi="Times New Roman" w:cs="Times New Roman"/>
          <w:sz w:val="24"/>
          <w:szCs w:val="24"/>
          <w:highlight w:val="white"/>
        </w:rPr>
      </w:pPr>
      <w:r>
        <w:rPr>
          <w:noProof/>
        </w:rPr>
        <w:pict>
          <v:shape id="Frame2" o:spid="_x0000_s1041" type="#_x0000_t202" style="position:absolute;left:0;text-align:left;margin-left:49.4pt;margin-top:12.35pt;width:375.6pt;height:112.7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" stroked="f">
            <v:textbox>
              <w:txbxContent>
                <w:p w:rsidR="00AE7D78" w:rsidRDefault="00AE7D78" w:rsidP="005E6038">
                  <w:pPr>
                    <w:pStyle w:val="FrameContents"/>
                    <w:spacing w:line="240" w:lineRule="auto"/>
                    <w:ind w:firstLine="720"/>
                    <w:jc w:val="both"/>
                  </w:pPr>
                  <w:r>
                    <w:rPr>
                      <w:rFonts w:ascii="Times New Roman" w:eastAsia="Times New Roman" w:hAnsi="Times New Roman" w:cs="Times New Roman"/>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ascii="Times New Roman" w:eastAsia="Times New Roman" w:hAnsi="Times New Roman" w:cs="Times New Roman"/>
                      <w:sz w:val="24"/>
                      <w:szCs w:val="24"/>
                    </w:rPr>
                    <w:t xml:space="preserve">El 28 de abril de 2014, se lanzó la nueva versión evolucionada del sistema: CONEST 3.0.0. </w:t>
                  </w:r>
                  <w:sdt>
                    <w:sdtPr>
                      <w:id w:val="209212249"/>
                    </w:sdtPr>
                    <w:sdtEndPr/>
                    <w:sdtContent>
                      <w:r>
                        <w:rPr>
                          <w:rFonts w:ascii="Times New Roman" w:eastAsia="Times New Roman" w:hAnsi="Times New Roman" w:cs="Times New Roman"/>
                          <w:sz w:val="24"/>
                          <w:szCs w:val="24"/>
                        </w:rPr>
                        <w:fldChar w:fldCharType="begin"/>
                      </w:r>
                      <w:r>
                        <w:instrText>CITATION Gru14 \l 22538</w:instrText>
                      </w:r>
                      <w:r>
                        <w:fldChar w:fldCharType="separate"/>
                      </w:r>
                      <w:r>
                        <w:t>(Grupo CONEST UCV, 2014)</w:t>
                      </w:r>
                      <w:r>
                        <w:fldChar w:fldCharType="end"/>
                      </w:r>
                    </w:sdtContent>
                  </w:sdt>
                </w:p>
                <w:p w:rsidR="00AE7D78" w:rsidRDefault="00AE7D78" w:rsidP="005E6038">
                  <w:pPr>
                    <w:pStyle w:val="FrameContents"/>
                  </w:pPr>
                </w:p>
              </w:txbxContent>
            </v:textbox>
            <w10:wrap type="square"/>
          </v:shape>
        </w:pict>
      </w:r>
    </w:p>
    <w:p w:rsidR="005E6038" w:rsidRDefault="005E6038" w:rsidP="005E6038">
      <w:pPr>
        <w:pStyle w:val="Normal1"/>
        <w:spacing w:before="240" w:line="360" w:lineRule="auto"/>
        <w:ind w:right="4" w:firstLine="720"/>
        <w:jc w:val="both"/>
        <w:rPr>
          <w:rFonts w:ascii="Times New Roman" w:eastAsia="Times New Roman" w:hAnsi="Times New Roman" w:cs="Times New Roman"/>
          <w:sz w:val="24"/>
          <w:szCs w:val="24"/>
          <w:highlight w:val="white"/>
        </w:rPr>
      </w:pPr>
    </w:p>
    <w:p w:rsidR="005E6038" w:rsidRDefault="005E6038" w:rsidP="005E6038">
      <w:pPr>
        <w:pStyle w:val="Normal1"/>
        <w:spacing w:before="240" w:line="360" w:lineRule="auto"/>
        <w:ind w:right="4" w:firstLine="720"/>
        <w:jc w:val="both"/>
        <w:rPr>
          <w:rFonts w:ascii="Times New Roman" w:eastAsia="Times New Roman" w:hAnsi="Times New Roman" w:cs="Times New Roman"/>
          <w:sz w:val="24"/>
          <w:szCs w:val="24"/>
          <w:highlight w:val="white"/>
        </w:rPr>
      </w:pP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highlight w:val="white"/>
        </w:rPr>
      </w:pP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Este sistema permite que antes de acceder a las principales funcionalidades, se pueda identificar a cada uno de los usuarios con un mecanismo de autenticación y dependiendo del rol </w:t>
      </w:r>
      <w:r>
        <w:rPr>
          <w:rFonts w:ascii="Times New Roman" w:eastAsia="Times New Roman" w:hAnsi="Times New Roman" w:cs="Times New Roman"/>
          <w:sz w:val="24"/>
          <w:szCs w:val="24"/>
          <w:highlight w:val="white"/>
        </w:rPr>
        <w:lastRenderedPageBreak/>
        <w:t>asignado habilitar las acciones que puede realizar. Entre las acciones más destacadas del sistema se encuentran: la inscripción, visualización de Kardex, generación de constancias, entre otros.</w:t>
      </w: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highlight w:val="white"/>
        </w:rPr>
      </w:pPr>
    </w:p>
    <w:p w:rsidR="005E6038" w:rsidRDefault="005E6038" w:rsidP="005E6038">
      <w:pPr>
        <w:pStyle w:val="Normal1"/>
        <w:spacing w:before="240" w:line="360" w:lineRule="auto"/>
        <w:ind w:right="4"/>
        <w:jc w:val="both"/>
      </w:pPr>
      <w:r>
        <w:rPr>
          <w:rFonts w:ascii="Times New Roman" w:eastAsia="Times New Roman" w:hAnsi="Times New Roman" w:cs="Times New Roman"/>
          <w:sz w:val="24"/>
          <w:szCs w:val="24"/>
          <w:highlight w:val="white"/>
        </w:rPr>
        <w:t xml:space="preserve">     Por un lado, se puede evidenciar que la Facultad de Ingeniería y la Facultad Ciencias de la UCV desarrollaron sus propias soluciones para poder optimizar en gran medida la gestión de sus procesos académicos incluyendo los de inscripción, incrementando así la calidad durante su prestación. Por otro lado, los costos de mantenimiento de una solución de menor escala como los anteriormente mencionados en comparación con UXXI, han demostrado ser rentables para la administración de las facultades de forma individual y la demanda de personas que lo requieran y evitando que todas las escuelas de la UCV dependan de un solo programa. Es por estas razones que se propone desarrollar un sistema web particular para las funciones necesarias de la FAU-UCV.</w:t>
      </w:r>
    </w:p>
    <w:p w:rsidR="005E6038" w:rsidRDefault="005E6038" w:rsidP="008D5E09">
      <w:pPr>
        <w:pStyle w:val="Heading2"/>
        <w:numPr>
          <w:ilvl w:val="0"/>
          <w:numId w:val="2"/>
        </w:numPr>
        <w:spacing w:before="240" w:after="120" w:line="360" w:lineRule="auto"/>
        <w:ind w:right="4"/>
      </w:pPr>
      <w:bookmarkStart w:id="20" w:name="_Toc3758924"/>
      <w:r>
        <w:t>Propuesta de solución</w:t>
      </w:r>
      <w:bookmarkEnd w:id="20"/>
    </w:p>
    <w:p w:rsidR="005E6038"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vista de la problemática causada por el manejo manual que se utiliza en la actualidad para llevar el control tanto del proceso de inscripción, como de la data histórica de las notas en semestres anteriores de los estudiantes de la EACRV FAU UCV, se decidió </w:t>
      </w:r>
      <w:proofErr w:type="spellStart"/>
      <w:r w:rsidR="00C96367" w:rsidRPr="00C96367">
        <w:rPr>
          <w:rFonts w:ascii="Times New Roman" w:eastAsia="Times New Roman" w:hAnsi="Times New Roman" w:cs="Times New Roman"/>
          <w:sz w:val="24"/>
          <w:szCs w:val="24"/>
        </w:rPr>
        <w:t>plantaer</w:t>
      </w:r>
      <w:proofErr w:type="spellEnd"/>
      <w:r w:rsidR="00C96367" w:rsidRPr="00C96367">
        <w:rPr>
          <w:rFonts w:ascii="Times New Roman" w:eastAsia="Times New Roman" w:hAnsi="Times New Roman" w:cs="Times New Roman"/>
          <w:sz w:val="24"/>
          <w:szCs w:val="24"/>
        </w:rPr>
        <w:t xml:space="preserve"> como solución el desarrollo de un Sistema Web</w:t>
      </w:r>
      <w:r>
        <w:rPr>
          <w:rFonts w:ascii="Times New Roman" w:eastAsia="Times New Roman" w:hAnsi="Times New Roman" w:cs="Times New Roman"/>
          <w:sz w:val="24"/>
          <w:szCs w:val="24"/>
        </w:rPr>
        <w:t xml:space="preserve"> con el uso de las tecnologías. De esta manera se busca automatizar y sistematizar el proceso de inscripciones para facilitar en gran medida las tareas tanto de los estudiantes y docentes, como del personal administrativo. </w:t>
      </w:r>
    </w:p>
    <w:p w:rsidR="005E6038"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este sistema permitirá agilizar el proceso de inscripción y disminuir en un alto porcentaje la cantidad de errores que pueden surgir durante su ejecución. </w:t>
      </w:r>
    </w:p>
    <w:p w:rsidR="005E6038"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El sistema se encargará de realizar todas las validaciones pertinentes cuando un estudiante no deba inscribir alguna materia, ya sea por no haber aprobado las asignaturas que la </w:t>
      </w:r>
      <w:proofErr w:type="spellStart"/>
      <w:r>
        <w:rPr>
          <w:rFonts w:ascii="Times New Roman" w:eastAsia="Times New Roman" w:hAnsi="Times New Roman" w:cs="Times New Roman"/>
          <w:sz w:val="24"/>
          <w:szCs w:val="24"/>
        </w:rPr>
        <w:t>prelen</w:t>
      </w:r>
      <w:proofErr w:type="spellEnd"/>
      <w:r>
        <w:rPr>
          <w:rFonts w:ascii="Times New Roman" w:eastAsia="Times New Roman" w:hAnsi="Times New Roman" w:cs="Times New Roman"/>
          <w:sz w:val="24"/>
          <w:szCs w:val="24"/>
        </w:rPr>
        <w:t xml:space="preserve">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rsidR="005E6038"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Luego de analizar el problema anteriormente señalado, en la </w:t>
      </w:r>
      <w:r w:rsidR="000A3906">
        <w:rPr>
          <w:rFonts w:ascii="Times New Roman" w:eastAsia="Times New Roman" w:hAnsi="Times New Roman" w:cs="Times New Roman"/>
          <w:sz w:val="24"/>
          <w:szCs w:val="24"/>
          <w:highlight w:val="white"/>
        </w:rPr>
        <w:t>F</w:t>
      </w:r>
      <w:r>
        <w:rPr>
          <w:rFonts w:ascii="Times New Roman" w:eastAsia="Times New Roman" w:hAnsi="Times New Roman" w:cs="Times New Roman"/>
          <w:sz w:val="24"/>
          <w:szCs w:val="24"/>
          <w:highlight w:val="white"/>
        </w:rPr>
        <w:t xml:space="preserve">igura </w:t>
      </w:r>
      <w:r w:rsidR="000A3906">
        <w:rPr>
          <w:rFonts w:ascii="Times New Roman" w:eastAsia="Times New Roman" w:hAnsi="Times New Roman" w:cs="Times New Roman"/>
          <w:sz w:val="24"/>
          <w:szCs w:val="24"/>
          <w:highlight w:val="white"/>
        </w:rPr>
        <w:t>2</w:t>
      </w:r>
      <w:r>
        <w:rPr>
          <w:rFonts w:ascii="Times New Roman" w:eastAsia="Times New Roman" w:hAnsi="Times New Roman" w:cs="Times New Roman"/>
          <w:sz w:val="24"/>
          <w:szCs w:val="24"/>
          <w:highlight w:val="white"/>
        </w:rPr>
        <w:t xml:space="preserve"> se puede observar el diagrama de casos de uso propuesto para la solución, en el cual se identifican l</w:t>
      </w:r>
      <w:r w:rsidR="00C96367">
        <w:rPr>
          <w:rFonts w:ascii="Times New Roman" w:eastAsia="Times New Roman" w:hAnsi="Times New Roman" w:cs="Times New Roman"/>
          <w:sz w:val="24"/>
          <w:szCs w:val="24"/>
          <w:highlight w:val="white"/>
        </w:rPr>
        <w:t>os requerimientos funcionales</w:t>
      </w:r>
      <w:r>
        <w:rPr>
          <w:rFonts w:ascii="Times New Roman" w:eastAsia="Times New Roman" w:hAnsi="Times New Roman" w:cs="Times New Roman"/>
          <w:sz w:val="24"/>
          <w:szCs w:val="24"/>
          <w:highlight w:val="white"/>
        </w:rPr>
        <w:t xml:space="preserve">. </w:t>
      </w:r>
    </w:p>
    <w:p w:rsidR="00892F55" w:rsidRDefault="00892F55" w:rsidP="005E6038">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p>
    <w:p w:rsidR="005E6038" w:rsidRDefault="005E6038" w:rsidP="00892F55">
      <w:pPr>
        <w:pStyle w:val="Normal1"/>
        <w:keepNext/>
        <w:shd w:val="clear" w:color="auto" w:fill="FFFFFF"/>
        <w:spacing w:before="240" w:line="360" w:lineRule="auto"/>
        <w:ind w:right="4"/>
        <w:jc w:val="center"/>
        <w:rPr>
          <w:rFonts w:ascii="Times New Roman" w:hAnsi="Times New Roman" w:cs="Times New Roman"/>
          <w:sz w:val="24"/>
          <w:szCs w:val="24"/>
        </w:rPr>
      </w:pPr>
      <w:r>
        <w:rPr>
          <w:noProof/>
        </w:rPr>
        <w:drawing>
          <wp:inline distT="0" distB="0" distL="0" distR="0" wp14:anchorId="27AAFF3A" wp14:editId="660E28BD">
            <wp:extent cx="5794375" cy="3253740"/>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a:picLocks noChangeAspect="1" noChangeArrowheads="1"/>
                    </pic:cNvPicPr>
                  </pic:nvPicPr>
                  <pic:blipFill>
                    <a:blip r:embed="rId11"/>
                    <a:stretch>
                      <a:fillRect/>
                    </a:stretch>
                  </pic:blipFill>
                  <pic:spPr bwMode="auto">
                    <a:xfrm>
                      <a:off x="0" y="0"/>
                      <a:ext cx="5884436" cy="3304312"/>
                    </a:xfrm>
                    <a:prstGeom prst="rect">
                      <a:avLst/>
                    </a:prstGeom>
                  </pic:spPr>
                </pic:pic>
              </a:graphicData>
            </a:graphic>
          </wp:inline>
        </w:drawing>
      </w:r>
    </w:p>
    <w:p w:rsidR="005E6038" w:rsidRPr="00C96367" w:rsidRDefault="005E6038" w:rsidP="00892F55">
      <w:pPr>
        <w:pStyle w:val="Caption"/>
        <w:spacing w:before="240"/>
        <w:jc w:val="center"/>
        <w:rPr>
          <w:rFonts w:ascii="Times New Roman" w:hAnsi="Times New Roman" w:cs="Times New Roman"/>
          <w:color w:val="auto"/>
          <w:sz w:val="24"/>
          <w:szCs w:val="24"/>
        </w:rPr>
      </w:pPr>
      <w:bookmarkStart w:id="21" w:name="_Toc3759927"/>
      <w:r w:rsidRPr="00C96367">
        <w:rPr>
          <w:rFonts w:ascii="Times New Roman" w:hAnsi="Times New Roman" w:cs="Times New Roman"/>
          <w:color w:val="auto"/>
          <w:sz w:val="24"/>
          <w:szCs w:val="24"/>
        </w:rPr>
        <w:t xml:space="preserve">Figura </w:t>
      </w:r>
      <w:r w:rsidRPr="00C96367">
        <w:rPr>
          <w:rFonts w:ascii="Times New Roman" w:hAnsi="Times New Roman" w:cs="Times New Roman"/>
          <w:color w:val="auto"/>
          <w:sz w:val="24"/>
          <w:szCs w:val="24"/>
        </w:rPr>
        <w:fldChar w:fldCharType="begin"/>
      </w:r>
      <w:r w:rsidRPr="00C96367">
        <w:rPr>
          <w:rFonts w:ascii="Times New Roman" w:hAnsi="Times New Roman" w:cs="Times New Roman"/>
          <w:color w:val="auto"/>
          <w:sz w:val="24"/>
          <w:szCs w:val="24"/>
        </w:rPr>
        <w:instrText>SEQ Figura \* ARABIC</w:instrText>
      </w:r>
      <w:r w:rsidRPr="00C96367">
        <w:rPr>
          <w:rFonts w:ascii="Times New Roman" w:hAnsi="Times New Roman" w:cs="Times New Roman"/>
          <w:color w:val="auto"/>
          <w:sz w:val="24"/>
          <w:szCs w:val="24"/>
        </w:rPr>
        <w:fldChar w:fldCharType="separate"/>
      </w:r>
      <w:r w:rsidR="001104F0">
        <w:rPr>
          <w:rFonts w:ascii="Times New Roman" w:hAnsi="Times New Roman" w:cs="Times New Roman"/>
          <w:noProof/>
          <w:color w:val="auto"/>
          <w:sz w:val="24"/>
          <w:szCs w:val="24"/>
        </w:rPr>
        <w:t>2</w:t>
      </w:r>
      <w:r w:rsidRPr="00C96367">
        <w:rPr>
          <w:rFonts w:ascii="Times New Roman" w:hAnsi="Times New Roman" w:cs="Times New Roman"/>
          <w:color w:val="auto"/>
          <w:sz w:val="24"/>
          <w:szCs w:val="24"/>
        </w:rPr>
        <w:fldChar w:fldCharType="end"/>
      </w:r>
      <w:r w:rsidRPr="00C96367">
        <w:rPr>
          <w:rFonts w:ascii="Times New Roman" w:hAnsi="Times New Roman" w:cs="Times New Roman"/>
          <w:color w:val="auto"/>
          <w:sz w:val="24"/>
          <w:szCs w:val="24"/>
        </w:rPr>
        <w:t>.</w:t>
      </w:r>
      <w:r w:rsidRPr="00C96367">
        <w:rPr>
          <w:rFonts w:ascii="Times New Roman" w:hAnsi="Times New Roman" w:cs="Times New Roman"/>
          <w:b w:val="0"/>
          <w:color w:val="auto"/>
          <w:sz w:val="24"/>
          <w:szCs w:val="24"/>
        </w:rPr>
        <w:t xml:space="preserve"> Diagrama de casos de uso. Fuente: (Elaboración propia, 2019).</w:t>
      </w:r>
      <w:bookmarkEnd w:id="21"/>
    </w:p>
    <w:p w:rsidR="000A3906" w:rsidRPr="000A3906" w:rsidRDefault="00892F55" w:rsidP="000A3906">
      <w:pPr>
        <w:pStyle w:val="NormalWeb"/>
        <w:shd w:val="clear" w:color="auto" w:fill="FFFFFF"/>
        <w:spacing w:before="240" w:beforeAutospacing="0" w:after="240" w:afterAutospacing="0" w:line="360" w:lineRule="auto"/>
        <w:ind w:right="4"/>
        <w:jc w:val="both"/>
        <w:rPr>
          <w:lang w:val="es-419" w:eastAsia="en-US"/>
        </w:rPr>
      </w:pPr>
      <w:r>
        <w:rPr>
          <w:highlight w:val="white"/>
        </w:rPr>
        <w:t xml:space="preserve">     </w:t>
      </w:r>
      <w:r w:rsidR="000A3906" w:rsidRPr="000A3906">
        <w:rPr>
          <w:color w:val="00000A"/>
          <w:shd w:val="clear" w:color="auto" w:fill="FFFFFF"/>
          <w:lang w:val="es-419" w:eastAsia="en-US"/>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p>
    <w:p w:rsidR="005E6038" w:rsidRPr="000A3906" w:rsidRDefault="000A3906" w:rsidP="000A3906">
      <w:pPr>
        <w:shd w:val="clear" w:color="auto" w:fill="FFFFFF"/>
        <w:spacing w:before="240" w:after="240" w:line="360" w:lineRule="auto"/>
        <w:ind w:right="4"/>
        <w:jc w:val="both"/>
        <w:rPr>
          <w:rFonts w:ascii="Times New Roman" w:eastAsia="Times New Roman" w:hAnsi="Times New Roman" w:cs="Times New Roman"/>
          <w:sz w:val="24"/>
          <w:szCs w:val="24"/>
          <w:lang w:val="es-419" w:eastAsia="en-US"/>
        </w:rPr>
      </w:pPr>
      <w:r w:rsidRPr="000A3906">
        <w:rPr>
          <w:rFonts w:ascii="Times New Roman" w:eastAsia="Times New Roman" w:hAnsi="Times New Roman" w:cs="Times New Roman"/>
          <w:color w:val="00000A"/>
          <w:sz w:val="24"/>
          <w:szCs w:val="24"/>
          <w:shd w:val="clear" w:color="auto" w:fill="FFFFFF"/>
          <w:lang w:val="es-419" w:eastAsia="en-US"/>
        </w:rPr>
        <w:t xml:space="preserve">     A continuación, se puede observar la Tabla 1, en la que se muestra el formato donde se plasman las especificaciones de caso de uso, en los que se describe brevemente su funcionalidad, </w:t>
      </w:r>
      <w:r w:rsidRPr="000A3906">
        <w:rPr>
          <w:rFonts w:ascii="Times New Roman" w:eastAsia="Times New Roman" w:hAnsi="Times New Roman" w:cs="Times New Roman"/>
          <w:color w:val="00000A"/>
          <w:sz w:val="24"/>
          <w:szCs w:val="24"/>
          <w:shd w:val="clear" w:color="auto" w:fill="FFFFFF"/>
          <w:lang w:val="es-419" w:eastAsia="en-US"/>
        </w:rPr>
        <w:lastRenderedPageBreak/>
        <w:t>los actores que pueden acceder a él, las dependencias, precondiciones y el flujo básico del UC describiendo las acciones que puede realizar el actor paso a paso, los flujos alternos que podrían surgir del flujo básico, la postcondición y los comentarios adicionales.</w:t>
      </w:r>
    </w:p>
    <w:p w:rsidR="005E6038" w:rsidRDefault="005E6038" w:rsidP="00892F55">
      <w:pPr>
        <w:pStyle w:val="Caption"/>
        <w:jc w:val="center"/>
      </w:pPr>
      <w:bookmarkStart w:id="22" w:name="_Toc3499254"/>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1</w:t>
      </w:r>
      <w:r>
        <w:fldChar w:fldCharType="end"/>
      </w:r>
      <w:r>
        <w:rPr>
          <w:rFonts w:ascii="Times New Roman" w:hAnsi="Times New Roman" w:cs="Times New Roman"/>
          <w:color w:val="00000A"/>
          <w:sz w:val="24"/>
          <w:szCs w:val="24"/>
        </w:rPr>
        <w:t xml:space="preserve">. </w:t>
      </w:r>
      <w:bookmarkEnd w:id="22"/>
      <w:r>
        <w:rPr>
          <w:rFonts w:ascii="Times New Roman" w:hAnsi="Times New Roman" w:cs="Times New Roman"/>
          <w:b w:val="0"/>
          <w:color w:val="00000A"/>
          <w:sz w:val="24"/>
          <w:szCs w:val="24"/>
        </w:rPr>
        <w:t>Cuadro de especificaciones de Casos de uso</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before="240"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 - Nombre caso de uso</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Breve descripción.  </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Actor 1, …, Actor N.</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Precondición antes de efectuar el UC</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591"/>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Acción a realizar</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 luego de efectuar el UC.</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 adicionales</w:t>
            </w:r>
          </w:p>
        </w:tc>
      </w:tr>
    </w:tbl>
    <w:p w:rsidR="005E6038" w:rsidRDefault="005E6038" w:rsidP="005E6038">
      <w:pPr>
        <w:spacing w:before="240" w:after="240" w:line="360" w:lineRule="auto"/>
        <w:ind w:right="4"/>
        <w:jc w:val="both"/>
      </w:pPr>
      <w:r>
        <w:rPr>
          <w:rFonts w:ascii="Times New Roman" w:hAnsi="Times New Roman" w:cs="Times New Roman"/>
          <w:sz w:val="24"/>
          <w:szCs w:val="24"/>
        </w:rPr>
        <w:t xml:space="preserve">     Fuente:</w:t>
      </w:r>
      <w:sdt>
        <w:sdtPr>
          <w:id w:val="139390687"/>
          <w:citation/>
        </w:sdtPr>
        <w:sdtEndPr/>
        <w:sdtContent>
          <w:r>
            <w:rPr>
              <w:rFonts w:ascii="Times New Roman" w:hAnsi="Times New Roman" w:cs="Times New Roman"/>
              <w:sz w:val="24"/>
              <w:szCs w:val="24"/>
            </w:rPr>
            <w:fldChar w:fldCharType="begin"/>
          </w:r>
          <w:r>
            <w:instrText>CITATION Jun09 \l 22538</w:instrText>
          </w:r>
          <w:r>
            <w:fldChar w:fldCharType="separate"/>
          </w:r>
          <w:r>
            <w:t xml:space="preserve"> (Junta de Andalucía, 2009)</w:t>
          </w:r>
          <w:r>
            <w:fldChar w:fldCharType="end"/>
          </w:r>
        </w:sdtContent>
      </w:sdt>
    </w:p>
    <w:p w:rsidR="000A3906" w:rsidRPr="000A3906" w:rsidRDefault="000A3906" w:rsidP="005E6038">
      <w:pPr>
        <w:spacing w:before="240" w:after="240" w:line="360" w:lineRule="auto"/>
        <w:ind w:right="4"/>
        <w:jc w:val="both"/>
        <w:rPr>
          <w:rFonts w:ascii="Times New Roman" w:hAnsi="Times New Roman" w:cs="Times New Roman"/>
          <w:sz w:val="24"/>
          <w:szCs w:val="24"/>
        </w:rPr>
      </w:pPr>
      <w:r w:rsidRPr="000A3906">
        <w:rPr>
          <w:rFonts w:ascii="Times New Roman" w:hAnsi="Times New Roman" w:cs="Times New Roman"/>
          <w:sz w:val="24"/>
          <w:szCs w:val="24"/>
        </w:rPr>
        <w:t xml:space="preserve">     </w:t>
      </w:r>
      <w:r w:rsidRPr="000A3906">
        <w:rPr>
          <w:rFonts w:ascii="Times New Roman" w:hAnsi="Times New Roman" w:cs="Times New Roman"/>
          <w:color w:val="00000A"/>
          <w:sz w:val="24"/>
          <w:szCs w:val="24"/>
        </w:rPr>
        <w:t>Las tablas descriptivas de los casos de uso se presentan en el anexo A.</w:t>
      </w:r>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En cuanto a la arquitectura de solución propuesta para el Sistema Web, en la </w:t>
      </w:r>
      <w:r w:rsidR="000A3906">
        <w:rPr>
          <w:rFonts w:ascii="Times New Roman" w:hAnsi="Times New Roman" w:cs="Times New Roman"/>
          <w:color w:val="00000A"/>
          <w:sz w:val="24"/>
          <w:szCs w:val="24"/>
        </w:rPr>
        <w:t>F</w:t>
      </w:r>
      <w:r>
        <w:rPr>
          <w:rFonts w:ascii="Times New Roman" w:hAnsi="Times New Roman" w:cs="Times New Roman"/>
          <w:color w:val="00000A"/>
          <w:sz w:val="24"/>
          <w:szCs w:val="24"/>
        </w:rPr>
        <w:t xml:space="preserve">igura </w:t>
      </w:r>
      <w:r w:rsidR="000A3906">
        <w:rPr>
          <w:rFonts w:ascii="Times New Roman" w:hAnsi="Times New Roman" w:cs="Times New Roman"/>
          <w:color w:val="00000A"/>
          <w:sz w:val="24"/>
          <w:szCs w:val="24"/>
        </w:rPr>
        <w:t>3</w:t>
      </w:r>
      <w:r>
        <w:rPr>
          <w:rFonts w:ascii="Times New Roman" w:hAnsi="Times New Roman" w:cs="Times New Roman"/>
          <w:color w:val="00000A"/>
          <w:sz w:val="24"/>
          <w:szCs w:val="24"/>
        </w:rPr>
        <w:t xml:space="preserve"> se presenta una descripción gráfica de la propuesta. En la que destacan tres capas principales con diferentes tecnologías:</w:t>
      </w:r>
    </w:p>
    <w:p w:rsidR="005E6038" w:rsidRDefault="005E6038" w:rsidP="008D5E09">
      <w:pPr>
        <w:numPr>
          <w:ilvl w:val="0"/>
          <w:numId w:val="8"/>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del cliente o Front-</w:t>
      </w:r>
      <w:proofErr w:type="spellStart"/>
      <w:r>
        <w:rPr>
          <w:rFonts w:ascii="Times New Roman" w:hAnsi="Times New Roman" w:cs="Times New Roman"/>
          <w:color w:val="00000A"/>
          <w:sz w:val="24"/>
          <w:szCs w:val="24"/>
        </w:rPr>
        <w:t>End</w:t>
      </w:r>
      <w:proofErr w:type="spellEnd"/>
      <w:r>
        <w:rPr>
          <w:rFonts w:ascii="Times New Roman" w:hAnsi="Times New Roman" w:cs="Times New Roman"/>
          <w:color w:val="00000A"/>
          <w:sz w:val="24"/>
          <w:szCs w:val="24"/>
        </w:rPr>
        <w:t xml:space="preserve">: se utilizarán las tecnologías web con mayor uso y soporte en los navegadores modernos como lo son HTML5 (Lenguaje de Marcas de Hipertexto), </w:t>
      </w:r>
      <w:r>
        <w:rPr>
          <w:rFonts w:ascii="Times New Roman" w:hAnsi="Times New Roman" w:cs="Times New Roman"/>
          <w:color w:val="00000A"/>
          <w:sz w:val="24"/>
          <w:szCs w:val="24"/>
        </w:rPr>
        <w:lastRenderedPageBreak/>
        <w:t>CSS3 (Hojas de estilo en cascada) y JS (JavaScript). Adicionalmente se utilizará un framework, o marco de trabajo, llamado Angular, para agilizar los tiempos de desarrollo y ventajas que nos proporcionan las SPA (Aplicaciones de una sola página).</w:t>
      </w:r>
    </w:p>
    <w:p w:rsidR="005E6038" w:rsidRDefault="005E6038" w:rsidP="008D5E09">
      <w:pPr>
        <w:numPr>
          <w:ilvl w:val="0"/>
          <w:numId w:val="8"/>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del servidor o Back-</w:t>
      </w:r>
      <w:proofErr w:type="spellStart"/>
      <w:r>
        <w:rPr>
          <w:rFonts w:ascii="Times New Roman" w:hAnsi="Times New Roman" w:cs="Times New Roman"/>
          <w:color w:val="00000A"/>
          <w:sz w:val="24"/>
          <w:szCs w:val="24"/>
        </w:rPr>
        <w:t>End</w:t>
      </w:r>
      <w:proofErr w:type="spellEnd"/>
      <w:r>
        <w:rPr>
          <w:rFonts w:ascii="Times New Roman" w:hAnsi="Times New Roman" w:cs="Times New Roman"/>
          <w:color w:val="00000A"/>
          <w:sz w:val="24"/>
          <w:szCs w:val="24"/>
        </w:rPr>
        <w:t xml:space="preserve">: enlace de la capa del cliente con el servidor mediante conexiones a través del protocolo HTTP (Protocolo de transferencia de hipertexto) hacia un servidor, utilizando como principal lenguaje de programación a JS a través del entorno de ejecución llamado Node.js y su </w:t>
      </w:r>
      <w:proofErr w:type="spellStart"/>
      <w:r>
        <w:rPr>
          <w:rFonts w:ascii="Times New Roman" w:hAnsi="Times New Roman" w:cs="Times New Roman"/>
          <w:color w:val="00000A"/>
          <w:sz w:val="24"/>
          <w:szCs w:val="24"/>
        </w:rPr>
        <w:t>microfrawork</w:t>
      </w:r>
      <w:proofErr w:type="spellEnd"/>
      <w:r>
        <w:rPr>
          <w:rFonts w:ascii="Times New Roman" w:hAnsi="Times New Roman" w:cs="Times New Roman"/>
          <w:color w:val="00000A"/>
          <w:sz w:val="24"/>
          <w:szCs w:val="24"/>
        </w:rPr>
        <w:t xml:space="preserve"> Express.js.</w:t>
      </w:r>
    </w:p>
    <w:p w:rsidR="005E6038" w:rsidRDefault="005E6038" w:rsidP="008D5E09">
      <w:pPr>
        <w:numPr>
          <w:ilvl w:val="0"/>
          <w:numId w:val="9"/>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 datos o Bases de Datos: el servidor web se conectará a una base de datos PostgreSQL donde se almacenará la información que utilizará el sistema web.</w:t>
      </w:r>
    </w:p>
    <w:p w:rsidR="005E6038" w:rsidRDefault="005E6038" w:rsidP="005E6038">
      <w:pPr>
        <w:keepNext/>
        <w:spacing w:before="240" w:after="240" w:line="360" w:lineRule="auto"/>
        <w:ind w:right="4"/>
        <w:jc w:val="center"/>
        <w:rPr>
          <w:rFonts w:ascii="Times New Roman" w:hAnsi="Times New Roman" w:cs="Times New Roman"/>
          <w:color w:val="00000A"/>
          <w:sz w:val="24"/>
          <w:szCs w:val="24"/>
        </w:rPr>
      </w:pPr>
      <w:r>
        <w:rPr>
          <w:noProof/>
        </w:rPr>
        <w:drawing>
          <wp:inline distT="0" distB="0" distL="0" distR="0" wp14:anchorId="483DBE3D" wp14:editId="03B8135D">
            <wp:extent cx="5572125" cy="3114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2"/>
                    <a:srcRect t="20381"/>
                    <a:stretch>
                      <a:fillRect/>
                    </a:stretch>
                  </pic:blipFill>
                  <pic:spPr bwMode="auto">
                    <a:xfrm>
                      <a:off x="0" y="0"/>
                      <a:ext cx="5572125" cy="3114675"/>
                    </a:xfrm>
                    <a:prstGeom prst="rect">
                      <a:avLst/>
                    </a:prstGeom>
                  </pic:spPr>
                </pic:pic>
              </a:graphicData>
            </a:graphic>
          </wp:inline>
        </w:drawing>
      </w:r>
    </w:p>
    <w:p w:rsidR="005E6038" w:rsidRPr="000A3906" w:rsidRDefault="005E6038" w:rsidP="005E6038">
      <w:pPr>
        <w:pStyle w:val="Caption"/>
        <w:spacing w:before="240"/>
        <w:jc w:val="center"/>
        <w:rPr>
          <w:rFonts w:ascii="Times New Roman" w:hAnsi="Times New Roman" w:cs="Times New Roman"/>
          <w:color w:val="auto"/>
          <w:sz w:val="24"/>
          <w:szCs w:val="24"/>
        </w:rPr>
      </w:pPr>
      <w:bookmarkStart w:id="23" w:name="_Toc3759928"/>
      <w:r w:rsidRPr="000A3906">
        <w:rPr>
          <w:rFonts w:ascii="Times New Roman" w:hAnsi="Times New Roman" w:cs="Times New Roman"/>
          <w:color w:val="auto"/>
          <w:sz w:val="24"/>
          <w:szCs w:val="24"/>
        </w:rPr>
        <w:t xml:space="preserve">Figura </w:t>
      </w:r>
      <w:r w:rsidRPr="000A3906">
        <w:rPr>
          <w:rFonts w:ascii="Times New Roman" w:hAnsi="Times New Roman" w:cs="Times New Roman"/>
          <w:color w:val="auto"/>
          <w:sz w:val="24"/>
          <w:szCs w:val="24"/>
        </w:rPr>
        <w:fldChar w:fldCharType="begin"/>
      </w:r>
      <w:r w:rsidRPr="000A3906">
        <w:rPr>
          <w:rFonts w:ascii="Times New Roman" w:hAnsi="Times New Roman" w:cs="Times New Roman"/>
          <w:color w:val="auto"/>
          <w:sz w:val="24"/>
          <w:szCs w:val="24"/>
        </w:rPr>
        <w:instrText>SEQ Figura \* ARABIC</w:instrText>
      </w:r>
      <w:r w:rsidRPr="000A3906">
        <w:rPr>
          <w:rFonts w:ascii="Times New Roman" w:hAnsi="Times New Roman" w:cs="Times New Roman"/>
          <w:color w:val="auto"/>
          <w:sz w:val="24"/>
          <w:szCs w:val="24"/>
        </w:rPr>
        <w:fldChar w:fldCharType="separate"/>
      </w:r>
      <w:r w:rsidR="001104F0" w:rsidRPr="000A3906">
        <w:rPr>
          <w:rFonts w:ascii="Times New Roman" w:hAnsi="Times New Roman" w:cs="Times New Roman"/>
          <w:noProof/>
          <w:color w:val="auto"/>
          <w:sz w:val="24"/>
          <w:szCs w:val="24"/>
        </w:rPr>
        <w:t>3</w:t>
      </w:r>
      <w:r w:rsidRPr="000A3906">
        <w:rPr>
          <w:rFonts w:ascii="Times New Roman" w:hAnsi="Times New Roman" w:cs="Times New Roman"/>
          <w:color w:val="auto"/>
          <w:sz w:val="24"/>
          <w:szCs w:val="24"/>
        </w:rPr>
        <w:fldChar w:fldCharType="end"/>
      </w:r>
      <w:r w:rsidRPr="000A3906">
        <w:rPr>
          <w:rFonts w:ascii="Times New Roman" w:hAnsi="Times New Roman" w:cs="Times New Roman"/>
          <w:bCs w:val="0"/>
          <w:i/>
          <w:color w:val="auto"/>
          <w:sz w:val="24"/>
          <w:szCs w:val="24"/>
        </w:rPr>
        <w:t>.</w:t>
      </w:r>
      <w:r w:rsidRPr="000A3906">
        <w:rPr>
          <w:rFonts w:ascii="Times New Roman" w:hAnsi="Times New Roman" w:cs="Times New Roman"/>
          <w:b w:val="0"/>
          <w:bCs w:val="0"/>
          <w:color w:val="auto"/>
          <w:sz w:val="24"/>
          <w:szCs w:val="24"/>
        </w:rPr>
        <w:t xml:space="preserve"> Arquitectura tecnológica </w:t>
      </w:r>
      <w:r w:rsidR="00C96367" w:rsidRPr="000A3906">
        <w:rPr>
          <w:rFonts w:ascii="Times New Roman" w:hAnsi="Times New Roman" w:cs="Times New Roman"/>
          <w:b w:val="0"/>
          <w:bCs w:val="0"/>
          <w:color w:val="auto"/>
          <w:sz w:val="24"/>
          <w:szCs w:val="24"/>
        </w:rPr>
        <w:t>del Sistema Web</w:t>
      </w:r>
      <w:r w:rsidRPr="000A3906">
        <w:rPr>
          <w:rFonts w:ascii="Times New Roman" w:hAnsi="Times New Roman" w:cs="Times New Roman"/>
          <w:b w:val="0"/>
          <w:bCs w:val="0"/>
          <w:color w:val="auto"/>
          <w:sz w:val="24"/>
          <w:szCs w:val="24"/>
        </w:rPr>
        <w:t xml:space="preserve">. Fuente: </w:t>
      </w:r>
      <w:sdt>
        <w:sdtPr>
          <w:rPr>
            <w:rFonts w:ascii="Times New Roman" w:hAnsi="Times New Roman" w:cs="Times New Roman"/>
            <w:b w:val="0"/>
            <w:color w:val="auto"/>
            <w:sz w:val="24"/>
            <w:szCs w:val="24"/>
          </w:rPr>
          <w:id w:val="1412278759"/>
          <w:citation/>
        </w:sdtPr>
        <w:sdtEndPr/>
        <w:sdtContent>
          <w:r w:rsidRPr="000A3906">
            <w:rPr>
              <w:rFonts w:ascii="Times New Roman" w:hAnsi="Times New Roman" w:cs="Times New Roman"/>
              <w:b w:val="0"/>
              <w:bCs w:val="0"/>
              <w:color w:val="auto"/>
              <w:sz w:val="24"/>
              <w:szCs w:val="24"/>
            </w:rPr>
            <w:fldChar w:fldCharType="begin"/>
          </w:r>
          <w:r w:rsidRPr="000A3906">
            <w:rPr>
              <w:rFonts w:ascii="Times New Roman" w:hAnsi="Times New Roman" w:cs="Times New Roman"/>
              <w:b w:val="0"/>
              <w:color w:val="auto"/>
              <w:sz w:val="24"/>
              <w:szCs w:val="24"/>
            </w:rPr>
            <w:instrText>CITATION Jos15 \l 22538</w:instrText>
          </w:r>
          <w:r w:rsidRPr="000A3906">
            <w:rPr>
              <w:rFonts w:ascii="Times New Roman" w:hAnsi="Times New Roman" w:cs="Times New Roman"/>
              <w:b w:val="0"/>
              <w:color w:val="auto"/>
              <w:sz w:val="24"/>
              <w:szCs w:val="24"/>
            </w:rPr>
            <w:fldChar w:fldCharType="separate"/>
          </w:r>
          <w:r w:rsidRPr="000A3906">
            <w:rPr>
              <w:rFonts w:ascii="Times New Roman" w:hAnsi="Times New Roman" w:cs="Times New Roman"/>
              <w:b w:val="0"/>
              <w:color w:val="auto"/>
              <w:sz w:val="24"/>
              <w:szCs w:val="24"/>
            </w:rPr>
            <w:t>(Alarcón, 2015)</w:t>
          </w:r>
          <w:r w:rsidRPr="000A3906">
            <w:rPr>
              <w:rFonts w:ascii="Times New Roman" w:hAnsi="Times New Roman" w:cs="Times New Roman"/>
              <w:b w:val="0"/>
              <w:color w:val="auto"/>
              <w:sz w:val="24"/>
              <w:szCs w:val="24"/>
            </w:rPr>
            <w:fldChar w:fldCharType="end"/>
          </w:r>
        </w:sdtContent>
      </w:sdt>
      <w:bookmarkEnd w:id="23"/>
    </w:p>
    <w:p w:rsidR="005E6038" w:rsidRDefault="005E6038" w:rsidP="008D5E09">
      <w:pPr>
        <w:pStyle w:val="Normal1"/>
        <w:numPr>
          <w:ilvl w:val="0"/>
          <w:numId w:val="2"/>
        </w:numPr>
        <w:spacing w:before="240" w:line="360" w:lineRule="auto"/>
        <w:ind w:right="4"/>
        <w:outlineLvl w:val="1"/>
        <w:rPr>
          <w:rFonts w:ascii="Times New Roman" w:hAnsi="Times New Roman" w:cs="Times New Roman"/>
          <w:b/>
          <w:sz w:val="24"/>
          <w:szCs w:val="24"/>
        </w:rPr>
      </w:pPr>
      <w:bookmarkStart w:id="24" w:name="_Toc3758925"/>
      <w:r>
        <w:rPr>
          <w:rFonts w:ascii="Times New Roman" w:hAnsi="Times New Roman" w:cs="Times New Roman"/>
          <w:b/>
          <w:sz w:val="24"/>
          <w:szCs w:val="24"/>
        </w:rPr>
        <w:t>Método de desarrollo</w:t>
      </w:r>
      <w:bookmarkEnd w:id="24"/>
    </w:p>
    <w:p w:rsidR="005E6038" w:rsidRDefault="005E6038" w:rsidP="00892F55">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Durante el desarrollo de la solución propuesta se trabajará con una adaptación del framework Scrum el cual es un marco de trabajo dentro del cual se pueden emplear varios procesos y técnicas parar mejorar la eficacia con relación a la gestión del producto y las técnicas de trabajo </w:t>
      </w:r>
      <w:sdt>
        <w:sdtPr>
          <w:id w:val="1756247790"/>
          <w:citation/>
        </w:sdtPr>
        <w:sdtEndPr/>
        <w:sdtContent>
          <w:r>
            <w:rPr>
              <w:rFonts w:ascii="Times New Roman" w:eastAsia="Times New Roman" w:hAnsi="Times New Roman" w:cs="Times New Roman"/>
              <w:sz w:val="24"/>
              <w:szCs w:val="24"/>
            </w:rPr>
            <w:fldChar w:fldCharType="begin"/>
          </w:r>
          <w:r>
            <w:instrText>CITATION Sch18 \l 22538</w:instrText>
          </w:r>
          <w:r>
            <w:fldChar w:fldCharType="separate"/>
          </w:r>
          <w:r>
            <w:t>(Schwaber &amp; Sutherland, 2018)</w:t>
          </w:r>
          <w:r>
            <w:fldChar w:fldCharType="end"/>
          </w:r>
        </w:sdtContent>
      </w:sdt>
      <w:r>
        <w:rPr>
          <w:rFonts w:ascii="Times New Roman" w:eastAsia="Times New Roman" w:hAnsi="Times New Roman" w:cs="Times New Roman"/>
          <w:sz w:val="24"/>
          <w:szCs w:val="24"/>
        </w:rPr>
        <w:t xml:space="preserve">. </w:t>
      </w:r>
    </w:p>
    <w:p w:rsidR="005E6038" w:rsidRPr="00892F55" w:rsidRDefault="005E6038" w:rsidP="00892F55">
      <w:pPr>
        <w:pStyle w:val="Normal1"/>
        <w:spacing w:before="240"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Entre algunos eventos que incluye el framework Scrum, que se tomarán en cuenta para su uso </w:t>
      </w:r>
      <w:r w:rsidRPr="00892F55">
        <w:rPr>
          <w:rFonts w:ascii="Times New Roman" w:eastAsia="Times New Roman" w:hAnsi="Times New Roman" w:cs="Times New Roman"/>
          <w:sz w:val="24"/>
          <w:szCs w:val="24"/>
        </w:rPr>
        <w:t>dentro de la realización de la propuesta consideramos:</w:t>
      </w:r>
    </w:p>
    <w:p w:rsidR="00892F55" w:rsidRPr="00892F55" w:rsidRDefault="00892F55" w:rsidP="008D5E09">
      <w:pPr>
        <w:pStyle w:val="Normal1"/>
        <w:numPr>
          <w:ilvl w:val="0"/>
          <w:numId w:val="10"/>
        </w:numPr>
        <w:spacing w:after="240" w:line="360" w:lineRule="auto"/>
        <w:ind w:right="4"/>
        <w:jc w:val="both"/>
        <w:rPr>
          <w:rFonts w:ascii="Times New Roman" w:eastAsia="Times New Roman" w:hAnsi="Times New Roman" w:cs="Times New Roman"/>
          <w:sz w:val="24"/>
          <w:szCs w:val="24"/>
        </w:rPr>
      </w:pPr>
      <w:r w:rsidRPr="00892F55">
        <w:rPr>
          <w:rFonts w:ascii="Times New Roman" w:eastAsia="Times New Roman" w:hAnsi="Times New Roman" w:cs="Times New Roman"/>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rsidR="00892F55" w:rsidRPr="00892F55" w:rsidRDefault="00892F55" w:rsidP="008D5E09">
      <w:pPr>
        <w:pStyle w:val="Normal1"/>
        <w:numPr>
          <w:ilvl w:val="0"/>
          <w:numId w:val="10"/>
        </w:numPr>
        <w:spacing w:after="240" w:line="360" w:lineRule="auto"/>
        <w:ind w:right="4"/>
        <w:jc w:val="both"/>
        <w:rPr>
          <w:rFonts w:ascii="Times New Roman" w:eastAsia="Times New Roman" w:hAnsi="Times New Roman" w:cs="Times New Roman"/>
          <w:sz w:val="24"/>
          <w:szCs w:val="24"/>
        </w:rPr>
      </w:pPr>
      <w:r w:rsidRPr="00892F55">
        <w:rPr>
          <w:rFonts w:ascii="Times New Roman" w:eastAsia="Times New Roman" w:hAnsi="Times New Roman" w:cs="Times New Roman"/>
          <w:sz w:val="24"/>
          <w:szCs w:val="24"/>
        </w:rPr>
        <w:t xml:space="preserve">Reunión de Planificación del Sprint o Sprint </w:t>
      </w:r>
      <w:proofErr w:type="spellStart"/>
      <w:r w:rsidRPr="00892F55">
        <w:rPr>
          <w:rFonts w:ascii="Times New Roman" w:eastAsia="Times New Roman" w:hAnsi="Times New Roman" w:cs="Times New Roman"/>
          <w:sz w:val="24"/>
          <w:szCs w:val="24"/>
        </w:rPr>
        <w:t>Planning</w:t>
      </w:r>
      <w:proofErr w:type="spellEnd"/>
      <w:r w:rsidRPr="00892F55">
        <w:rPr>
          <w:rFonts w:ascii="Times New Roman" w:eastAsia="Times New Roman" w:hAnsi="Times New Roman" w:cs="Times New Roman"/>
          <w:sz w:val="24"/>
          <w:szCs w:val="24"/>
        </w:rPr>
        <w:t>: reunión de trabajo previa al inicio de cada sprint en la que se determina cuál va a ser el objetivo del sprint y las tareas necesarias para conseguirlo.</w:t>
      </w:r>
    </w:p>
    <w:p w:rsidR="005E6038" w:rsidRPr="00892F55" w:rsidRDefault="00892F55" w:rsidP="008D5E09">
      <w:pPr>
        <w:pStyle w:val="Normal1"/>
        <w:numPr>
          <w:ilvl w:val="0"/>
          <w:numId w:val="10"/>
        </w:numPr>
        <w:spacing w:after="240" w:line="360" w:lineRule="auto"/>
        <w:ind w:right="4"/>
        <w:jc w:val="both"/>
        <w:rPr>
          <w:rFonts w:ascii="Times New Roman" w:hAnsi="Times New Roman" w:cs="Times New Roman"/>
          <w:sz w:val="24"/>
          <w:szCs w:val="24"/>
        </w:rPr>
      </w:pPr>
      <w:r w:rsidRPr="00892F55">
        <w:rPr>
          <w:rFonts w:ascii="Times New Roman" w:eastAsia="Times New Roman" w:hAnsi="Times New Roman" w:cs="Times New Roman"/>
          <w:sz w:val="24"/>
          <w:szCs w:val="24"/>
        </w:rPr>
        <w:t xml:space="preserve">Revisión del Sprint o Sprint </w:t>
      </w:r>
      <w:proofErr w:type="spellStart"/>
      <w:r w:rsidRPr="00892F55">
        <w:rPr>
          <w:rFonts w:ascii="Times New Roman" w:eastAsia="Times New Roman" w:hAnsi="Times New Roman" w:cs="Times New Roman"/>
          <w:sz w:val="24"/>
          <w:szCs w:val="24"/>
        </w:rPr>
        <w:t>Review</w:t>
      </w:r>
      <w:proofErr w:type="spellEnd"/>
      <w:r w:rsidRPr="00892F55">
        <w:rPr>
          <w:rFonts w:ascii="Times New Roman" w:eastAsia="Times New Roman" w:hAnsi="Times New Roman" w:cs="Times New Roman"/>
          <w:sz w:val="24"/>
          <w:szCs w:val="24"/>
        </w:rPr>
        <w:t xml:space="preserve">: análisis e inspección del incremento generado, y adaptación de la pila del producto si resulta necesario. </w:t>
      </w:r>
      <w:sdt>
        <w:sdtPr>
          <w:rPr>
            <w:rFonts w:ascii="Times New Roman" w:hAnsi="Times New Roman" w:cs="Times New Roman"/>
            <w:sz w:val="24"/>
            <w:szCs w:val="24"/>
          </w:rPr>
          <w:id w:val="1003317054"/>
          <w:citation/>
        </w:sdtPr>
        <w:sdtEndPr/>
        <w:sdtContent>
          <w:r w:rsidRPr="00892F55">
            <w:rPr>
              <w:rFonts w:ascii="Times New Roman" w:eastAsia="Times New Roman" w:hAnsi="Times New Roman" w:cs="Times New Roman"/>
              <w:sz w:val="24"/>
              <w:szCs w:val="24"/>
            </w:rPr>
            <w:fldChar w:fldCharType="begin"/>
          </w:r>
          <w:r w:rsidRPr="00892F55">
            <w:rPr>
              <w:rFonts w:ascii="Times New Roman" w:hAnsi="Times New Roman" w:cs="Times New Roman"/>
              <w:sz w:val="24"/>
              <w:szCs w:val="24"/>
            </w:rPr>
            <w:instrText>CITATION Sch18 \l 22538</w:instrText>
          </w:r>
          <w:r w:rsidRPr="00892F55">
            <w:rPr>
              <w:rFonts w:ascii="Times New Roman" w:hAnsi="Times New Roman" w:cs="Times New Roman"/>
              <w:sz w:val="24"/>
              <w:szCs w:val="24"/>
            </w:rPr>
            <w:fldChar w:fldCharType="separate"/>
          </w:r>
          <w:r w:rsidRPr="00892F55">
            <w:rPr>
              <w:rFonts w:ascii="Times New Roman" w:hAnsi="Times New Roman" w:cs="Times New Roman"/>
              <w:sz w:val="24"/>
              <w:szCs w:val="24"/>
            </w:rPr>
            <w:t>(Schwaber &amp; Sutherland, 2018)</w:t>
          </w:r>
          <w:r w:rsidRPr="00892F55">
            <w:rPr>
              <w:rFonts w:ascii="Times New Roman" w:hAnsi="Times New Roman" w:cs="Times New Roman"/>
              <w:sz w:val="24"/>
              <w:szCs w:val="24"/>
            </w:rPr>
            <w:fldChar w:fldCharType="end"/>
          </w:r>
        </w:sdtContent>
      </w:sdt>
    </w:p>
    <w:p w:rsidR="005E6038" w:rsidRDefault="005E6038" w:rsidP="00892F55">
      <w:pPr>
        <w:pStyle w:val="Normal1"/>
        <w:spacing w:before="240"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artefactos que se emplearan durante el desarrollo, destacamos los siguientes:</w:t>
      </w:r>
    </w:p>
    <w:p w:rsidR="00892F55" w:rsidRPr="00892F55" w:rsidRDefault="00892F55" w:rsidP="008D5E09">
      <w:pPr>
        <w:pStyle w:val="Normal1"/>
        <w:numPr>
          <w:ilvl w:val="0"/>
          <w:numId w:val="11"/>
        </w:numPr>
        <w:spacing w:after="240" w:line="360" w:lineRule="auto"/>
        <w:ind w:right="4"/>
        <w:jc w:val="both"/>
        <w:rPr>
          <w:rFonts w:ascii="Times New Roman" w:eastAsia="Times New Roman" w:hAnsi="Times New Roman" w:cs="Times New Roman"/>
          <w:sz w:val="24"/>
          <w:szCs w:val="24"/>
        </w:rPr>
      </w:pPr>
      <w:proofErr w:type="spellStart"/>
      <w:r w:rsidRPr="00892F55">
        <w:rPr>
          <w:rFonts w:ascii="Times New Roman" w:eastAsia="Times New Roman" w:hAnsi="Times New Roman" w:cs="Times New Roman"/>
          <w:sz w:val="24"/>
          <w:szCs w:val="24"/>
        </w:rPr>
        <w:t>Product</w:t>
      </w:r>
      <w:proofErr w:type="spellEnd"/>
      <w:r w:rsidRPr="00892F55">
        <w:rPr>
          <w:rFonts w:ascii="Times New Roman" w:eastAsia="Times New Roman" w:hAnsi="Times New Roman" w:cs="Times New Roman"/>
          <w:sz w:val="24"/>
          <w:szCs w:val="24"/>
        </w:rPr>
        <w:t xml:space="preserve"> Backlog: es un listado de todas las historias de usuario (por sus siglas en ingles US) previamente analizadas y discutidas con el cliente, que se pretenden desarrollar durante el desarrollo de un proyecto. </w:t>
      </w:r>
    </w:p>
    <w:p w:rsidR="00892F55" w:rsidRPr="00892F55" w:rsidRDefault="00892F55" w:rsidP="008D5E09">
      <w:pPr>
        <w:pStyle w:val="Normal1"/>
        <w:numPr>
          <w:ilvl w:val="0"/>
          <w:numId w:val="11"/>
        </w:numPr>
        <w:spacing w:after="240" w:line="360" w:lineRule="auto"/>
        <w:ind w:right="4"/>
        <w:jc w:val="both"/>
        <w:rPr>
          <w:rFonts w:ascii="Times New Roman" w:eastAsia="Times New Roman" w:hAnsi="Times New Roman" w:cs="Times New Roman"/>
          <w:sz w:val="24"/>
          <w:szCs w:val="24"/>
        </w:rPr>
      </w:pPr>
      <w:r w:rsidRPr="00892F55">
        <w:rPr>
          <w:rFonts w:ascii="Times New Roman" w:eastAsia="Times New Roman" w:hAnsi="Times New Roman" w:cs="Times New Roman"/>
          <w:sz w:val="24"/>
          <w:szCs w:val="24"/>
        </w:rPr>
        <w:t xml:space="preserve">Sprint Backlog: es el conjunto de elementos del </w:t>
      </w:r>
      <w:proofErr w:type="spellStart"/>
      <w:r w:rsidRPr="00892F55">
        <w:rPr>
          <w:rFonts w:ascii="Times New Roman" w:eastAsia="Times New Roman" w:hAnsi="Times New Roman" w:cs="Times New Roman"/>
          <w:sz w:val="24"/>
          <w:szCs w:val="24"/>
        </w:rPr>
        <w:t>Product</w:t>
      </w:r>
      <w:proofErr w:type="spellEnd"/>
      <w:r w:rsidRPr="00892F55">
        <w:rPr>
          <w:rFonts w:ascii="Times New Roman" w:eastAsia="Times New Roman" w:hAnsi="Times New Roman" w:cs="Times New Roman"/>
          <w:sz w:val="24"/>
          <w:szCs w:val="24"/>
        </w:rPr>
        <w:t xml:space="preserve"> Backlog seleccionados para el Sprint, más un plan para entregar el Incremento del producto y lograr el objetivo del Sprint. </w:t>
      </w:r>
    </w:p>
    <w:p w:rsidR="005E6038" w:rsidRPr="00892F55" w:rsidRDefault="00892F55" w:rsidP="008D5E09">
      <w:pPr>
        <w:pStyle w:val="Normal1"/>
        <w:numPr>
          <w:ilvl w:val="0"/>
          <w:numId w:val="11"/>
        </w:numPr>
        <w:spacing w:after="240" w:line="360" w:lineRule="auto"/>
        <w:ind w:right="4"/>
        <w:jc w:val="both"/>
        <w:rPr>
          <w:rFonts w:ascii="Times New Roman" w:hAnsi="Times New Roman" w:cs="Times New Roman"/>
          <w:sz w:val="24"/>
          <w:szCs w:val="24"/>
        </w:rPr>
      </w:pPr>
      <w:r w:rsidRPr="00892F55">
        <w:rPr>
          <w:rFonts w:ascii="Times New Roman" w:eastAsia="Times New Roman" w:hAnsi="Times New Roman" w:cs="Times New Roman"/>
          <w:sz w:val="24"/>
          <w:szCs w:val="24"/>
        </w:rPr>
        <w:t xml:space="preserve">Incremento de Producto: es la suma de todos los elementos de </w:t>
      </w:r>
      <w:proofErr w:type="spellStart"/>
      <w:r w:rsidRPr="00892F55">
        <w:rPr>
          <w:rFonts w:ascii="Times New Roman" w:eastAsia="Times New Roman" w:hAnsi="Times New Roman" w:cs="Times New Roman"/>
          <w:sz w:val="24"/>
          <w:szCs w:val="24"/>
        </w:rPr>
        <w:t>Product</w:t>
      </w:r>
      <w:proofErr w:type="spellEnd"/>
      <w:r w:rsidRPr="00892F55">
        <w:rPr>
          <w:rFonts w:ascii="Times New Roman" w:eastAsia="Times New Roman" w:hAnsi="Times New Roman" w:cs="Times New Roman"/>
          <w:sz w:val="24"/>
          <w:szCs w:val="24"/>
        </w:rPr>
        <w:t xml:space="preserve"> Backlog completados durante un Sprint y el valor de los incrementos de todos los </w:t>
      </w:r>
      <w:proofErr w:type="spellStart"/>
      <w:r w:rsidRPr="00892F55">
        <w:rPr>
          <w:rFonts w:ascii="Times New Roman" w:eastAsia="Times New Roman" w:hAnsi="Times New Roman" w:cs="Times New Roman"/>
          <w:sz w:val="24"/>
          <w:szCs w:val="24"/>
        </w:rPr>
        <w:t>Sprints</w:t>
      </w:r>
      <w:proofErr w:type="spellEnd"/>
      <w:r w:rsidRPr="00892F55">
        <w:rPr>
          <w:rFonts w:ascii="Times New Roman" w:eastAsia="Times New Roman" w:hAnsi="Times New Roman" w:cs="Times New Roman"/>
          <w:sz w:val="24"/>
          <w:szCs w:val="24"/>
        </w:rPr>
        <w:t xml:space="preserve"> anteriores. El incremento debe estar en condiciones de uso en producción, independientemente de si el propietario del producto decide liberarlo. </w:t>
      </w:r>
      <w:sdt>
        <w:sdtPr>
          <w:rPr>
            <w:rFonts w:ascii="Times New Roman" w:hAnsi="Times New Roman" w:cs="Times New Roman"/>
            <w:sz w:val="24"/>
            <w:szCs w:val="24"/>
          </w:rPr>
          <w:id w:val="146397774"/>
          <w:citation/>
        </w:sdtPr>
        <w:sdtEndPr/>
        <w:sdtContent>
          <w:r w:rsidRPr="00892F55">
            <w:rPr>
              <w:rFonts w:ascii="Times New Roman" w:eastAsia="Times New Roman" w:hAnsi="Times New Roman" w:cs="Times New Roman"/>
              <w:sz w:val="24"/>
              <w:szCs w:val="24"/>
            </w:rPr>
            <w:fldChar w:fldCharType="begin"/>
          </w:r>
          <w:r w:rsidRPr="00892F55">
            <w:rPr>
              <w:rFonts w:ascii="Times New Roman" w:hAnsi="Times New Roman" w:cs="Times New Roman"/>
              <w:sz w:val="24"/>
              <w:szCs w:val="24"/>
            </w:rPr>
            <w:instrText>CITATION Sch18 \l 22538</w:instrText>
          </w:r>
          <w:r w:rsidRPr="00892F55">
            <w:rPr>
              <w:rFonts w:ascii="Times New Roman" w:hAnsi="Times New Roman" w:cs="Times New Roman"/>
              <w:sz w:val="24"/>
              <w:szCs w:val="24"/>
            </w:rPr>
            <w:fldChar w:fldCharType="separate"/>
          </w:r>
          <w:r w:rsidRPr="00892F55">
            <w:rPr>
              <w:rFonts w:ascii="Times New Roman" w:hAnsi="Times New Roman" w:cs="Times New Roman"/>
              <w:sz w:val="24"/>
              <w:szCs w:val="24"/>
            </w:rPr>
            <w:t>(Schwaber &amp; Sutherland, 2018)</w:t>
          </w:r>
          <w:r w:rsidRPr="00892F55">
            <w:rPr>
              <w:rFonts w:ascii="Times New Roman" w:hAnsi="Times New Roman" w:cs="Times New Roman"/>
              <w:sz w:val="24"/>
              <w:szCs w:val="24"/>
            </w:rPr>
            <w:fldChar w:fldCharType="end"/>
          </w:r>
        </w:sdtContent>
      </w:sdt>
    </w:p>
    <w:p w:rsidR="005E6038" w:rsidRDefault="005E6038" w:rsidP="005E6038">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Adicionalmente, Scrum posee una cantidad de roles que diferencian las distintas asignaciones que debe realizar cada persona dentro del proyecto. En este caso, los tesistas formarán parte de rol de SDT (equipo de desarrollo de Scrum por sus siglas en inglés) y serán los encargados de realizar las distintas historias de usuario durante cada Sprint. En cuanto a las tutoras tendrán el rol de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Owners</w:t>
      </w:r>
      <w:proofErr w:type="spellEnd"/>
      <w:r>
        <w:rPr>
          <w:rFonts w:ascii="Times New Roman" w:eastAsia="Times New Roman" w:hAnsi="Times New Roman" w:cs="Times New Roman"/>
          <w:sz w:val="24"/>
          <w:szCs w:val="24"/>
        </w:rPr>
        <w:t xml:space="preserve"> (dueños de producto) que se encargarán de velar por el cumplimiento de lo acordado. En cuanto al resto de los roles, estos no podrán ser asignados por contar con un equipo pequeño de trabajo, por lo que se decidió prescindir de ellos, aunque </w:t>
      </w:r>
      <w:proofErr w:type="spellStart"/>
      <w:r>
        <w:rPr>
          <w:rFonts w:ascii="Times New Roman" w:eastAsia="Times New Roman" w:hAnsi="Times New Roman" w:cs="Times New Roman"/>
          <w:sz w:val="24"/>
          <w:szCs w:val="24"/>
        </w:rPr>
        <w:t>aún</w:t>
      </w:r>
      <w:proofErr w:type="spellEnd"/>
      <w:r>
        <w:rPr>
          <w:rFonts w:ascii="Times New Roman" w:eastAsia="Times New Roman" w:hAnsi="Times New Roman" w:cs="Times New Roman"/>
          <w:sz w:val="24"/>
          <w:szCs w:val="24"/>
        </w:rPr>
        <w:t xml:space="preserve"> así se puede hacer uso perfectamente del framework sin ningún problema dada su naturaleza flexible.</w:t>
      </w: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la Figura 3 podrán evidenciar en modo de resumen todo el conjunto de eventos, roles, artefactos del marco de trabajo de Scrum.</w:t>
      </w: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rPr>
      </w:pPr>
      <w:r>
        <w:rPr>
          <w:noProof/>
        </w:rPr>
        <w:drawing>
          <wp:inline distT="0" distB="0" distL="0" distR="0" wp14:anchorId="0CD211A6" wp14:editId="71FBC546">
            <wp:extent cx="5831651" cy="3870960"/>
            <wp:effectExtent l="0" t="0" r="0" b="0"/>
            <wp:docPr id="9"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https://www.scrummanager.net/bok/images/8/84/Marco_estandar_scrum.png"/>
                    <pic:cNvPicPr>
                      <a:picLocks noChangeAspect="1" noChangeArrowheads="1"/>
                    </pic:cNvPicPr>
                  </pic:nvPicPr>
                  <pic:blipFill>
                    <a:blip r:embed="rId13"/>
                    <a:srcRect l="3580" t="6370" r="3433" b="6370"/>
                    <a:stretch>
                      <a:fillRect/>
                    </a:stretch>
                  </pic:blipFill>
                  <pic:spPr bwMode="auto">
                    <a:xfrm>
                      <a:off x="0" y="0"/>
                      <a:ext cx="5846163" cy="3880593"/>
                    </a:xfrm>
                    <a:prstGeom prst="rect">
                      <a:avLst/>
                    </a:prstGeom>
                  </pic:spPr>
                </pic:pic>
              </a:graphicData>
            </a:graphic>
          </wp:inline>
        </w:drawing>
      </w:r>
    </w:p>
    <w:p w:rsidR="005E6038" w:rsidRDefault="005E6038" w:rsidP="00892F55">
      <w:pPr>
        <w:pStyle w:val="Caption"/>
        <w:spacing w:before="240"/>
        <w:jc w:val="center"/>
      </w:pPr>
      <w:bookmarkStart w:id="25" w:name="_Toc3759929"/>
      <w:r>
        <w:rPr>
          <w:rFonts w:ascii="Times New Roman" w:hAnsi="Times New Roman" w:cs="Times New Roman"/>
          <w:color w:val="00000A"/>
          <w:sz w:val="24"/>
          <w:szCs w:val="24"/>
        </w:rPr>
        <w:t xml:space="preserve">Figura </w:t>
      </w:r>
      <w:r>
        <w:rPr>
          <w:rFonts w:ascii="Times New Roman" w:hAnsi="Times New Roman" w:cs="Times New Roman"/>
          <w:color w:val="00000A"/>
          <w:sz w:val="24"/>
          <w:szCs w:val="24"/>
        </w:rPr>
        <w:fldChar w:fldCharType="begin"/>
      </w:r>
      <w:r>
        <w:instrText>SEQ Figura \* ARABIC</w:instrText>
      </w:r>
      <w:r>
        <w:fldChar w:fldCharType="separate"/>
      </w:r>
      <w:r w:rsidR="001104F0">
        <w:rPr>
          <w:noProof/>
        </w:rPr>
        <w:t>4</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Marco de trabajo Scrum. </w:t>
      </w:r>
      <w:r>
        <w:rPr>
          <w:rFonts w:ascii="Times New Roman" w:eastAsia="Times New Roman" w:hAnsi="Times New Roman" w:cs="Times New Roman"/>
          <w:b w:val="0"/>
          <w:color w:val="00000A"/>
          <w:sz w:val="24"/>
          <w:szCs w:val="24"/>
        </w:rPr>
        <w:t>Fuente:</w:t>
      </w:r>
      <w:sdt>
        <w:sdtPr>
          <w:id w:val="1312132944"/>
          <w:citation/>
        </w:sdtPr>
        <w:sdtEndPr/>
        <w:sdtContent>
          <w:r>
            <w:rPr>
              <w:rFonts w:ascii="Times New Roman" w:eastAsia="Times New Roman" w:hAnsi="Times New Roman" w:cs="Times New Roman"/>
              <w:b w:val="0"/>
              <w:color w:val="00000A"/>
              <w:sz w:val="24"/>
              <w:szCs w:val="24"/>
            </w:rPr>
            <w:fldChar w:fldCharType="begin"/>
          </w:r>
          <w:r>
            <w:instrText>CITATION Pal \l 22538</w:instrText>
          </w:r>
          <w:r>
            <w:fldChar w:fldCharType="separate"/>
          </w:r>
          <w:r>
            <w:t xml:space="preserve"> (Palacio, 2014)</w:t>
          </w:r>
          <w:r>
            <w:fldChar w:fldCharType="end"/>
          </w:r>
        </w:sdtContent>
      </w:sdt>
      <w:bookmarkEnd w:id="25"/>
    </w:p>
    <w:p w:rsidR="005E6038" w:rsidRDefault="005E6038" w:rsidP="008D5E09">
      <w:pPr>
        <w:pStyle w:val="Normal1"/>
        <w:numPr>
          <w:ilvl w:val="0"/>
          <w:numId w:val="2"/>
        </w:numPr>
        <w:spacing w:before="240" w:line="360" w:lineRule="auto"/>
        <w:ind w:right="4"/>
        <w:outlineLvl w:val="1"/>
        <w:rPr>
          <w:rFonts w:ascii="Times New Roman" w:hAnsi="Times New Roman" w:cs="Times New Roman"/>
          <w:b/>
          <w:sz w:val="24"/>
          <w:szCs w:val="24"/>
        </w:rPr>
      </w:pPr>
      <w:bookmarkStart w:id="26" w:name="_Toc3758926"/>
      <w:r>
        <w:rPr>
          <w:rFonts w:ascii="Times New Roman" w:hAnsi="Times New Roman" w:cs="Times New Roman"/>
          <w:b/>
          <w:sz w:val="24"/>
          <w:szCs w:val="24"/>
        </w:rPr>
        <w:t>Plan de trabajo</w:t>
      </w:r>
      <w:bookmarkEnd w:id="26"/>
    </w:p>
    <w:p w:rsidR="005E6038" w:rsidRDefault="005E6038" w:rsidP="005E6038">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Siguiendo el planteamiento expuesto en el apartado anterior con respecto al uso del marco de trabajo Scrum, se procederá a definir el plan de trabajo conformado por los sprint que </w:t>
      </w:r>
      <w:r>
        <w:rPr>
          <w:rFonts w:ascii="Times New Roman" w:eastAsia="Times New Roman" w:hAnsi="Times New Roman" w:cs="Times New Roman"/>
          <w:sz w:val="24"/>
          <w:szCs w:val="24"/>
        </w:rPr>
        <w:lastRenderedPageBreak/>
        <w:t>conformarán la duración del tiempo de desarrollo del proyecto. Estará compuesto por un total de cinco sprint con una duración de dos semanas, a excepciones del Sprint 0 por ser fase de diseño y del Sprint 4 por ser fase de entrega que tendrán una duración de una semana cada uno, obteniendo un resultado de tres meses para la realización de la totalidad de los casos de uso propuestos.</w:t>
      </w:r>
    </w:p>
    <w:p w:rsidR="005E6038" w:rsidRDefault="005E6038" w:rsidP="005E6038">
      <w:pPr>
        <w:pStyle w:val="Normal1"/>
        <w:spacing w:before="240" w:line="360" w:lineRule="auto"/>
        <w:ind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Tabla 1 se podrá evidenciar la planificación de las entregas de cada sprint con su duración estimada y los objetivos respectivamente:</w:t>
      </w:r>
    </w:p>
    <w:p w:rsidR="005E6038" w:rsidRDefault="005E6038" w:rsidP="005E6038">
      <w:pPr>
        <w:pStyle w:val="Caption"/>
        <w:keepNext/>
        <w:spacing w:before="240"/>
        <w:jc w:val="center"/>
      </w:pPr>
      <w:bookmarkStart w:id="27" w:name="_Toc733349"/>
      <w:bookmarkStart w:id="28" w:name="_Toc3499255"/>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2</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Plan de trabajo</w:t>
      </w:r>
      <w:bookmarkEnd w:id="27"/>
      <w:bookmarkEnd w:id="28"/>
      <w:r>
        <w:rPr>
          <w:rFonts w:ascii="Times New Roman" w:hAnsi="Times New Roman" w:cs="Times New Roman"/>
          <w:b w:val="0"/>
          <w:color w:val="00000A"/>
          <w:sz w:val="24"/>
          <w:szCs w:val="24"/>
        </w:rPr>
        <w:t>.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234"/>
        <w:gridCol w:w="2276"/>
        <w:gridCol w:w="5850"/>
      </w:tblGrid>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Estimada</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semana: desde el 11/03/2019 hasta el 18/03/2019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Confección de diagramas de flujo y de entidad relación.</w:t>
            </w:r>
          </w:p>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 </w:t>
            </w:r>
            <w:proofErr w:type="spellStart"/>
            <w:r>
              <w:rPr>
                <w:rFonts w:ascii="Times New Roman" w:eastAsia="Times New Roman" w:hAnsi="Times New Roman" w:cs="Times New Roman"/>
                <w:sz w:val="24"/>
                <w:szCs w:val="24"/>
              </w:rPr>
              <w:t>mock</w:t>
            </w:r>
            <w:proofErr w:type="spellEnd"/>
            <w:r>
              <w:rPr>
                <w:rFonts w:ascii="Times New Roman" w:eastAsia="Times New Roman" w:hAnsi="Times New Roman" w:cs="Times New Roman"/>
                <w:sz w:val="24"/>
                <w:szCs w:val="24"/>
              </w:rPr>
              <w:t xml:space="preserve"> ups para el diseño de las interfaces.</w:t>
            </w:r>
          </w:p>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 ambiente de desarrollo.</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18/03/2019 hasta el 01/04/2019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arquitectura de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w:t>
            </w:r>
          </w:p>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del módulo de autenticación.</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01/04/2019 hasta el 15/04/2019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las funcionalidades de los distintos roles.</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15/04/2019 hasta el 29/04/2019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todas las vistas necesarias.</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semanas: desde el 29/04/2019 hasta el 06/05/2019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keepNext/>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Despliegue de plataforma en ambiente de pruebas.</w:t>
            </w:r>
          </w:p>
        </w:tc>
      </w:tr>
    </w:tbl>
    <w:p w:rsidR="005E6038" w:rsidRDefault="005E6038" w:rsidP="005E6038">
      <w:pPr>
        <w:pStyle w:val="Normal1"/>
        <w:spacing w:before="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 xml:space="preserve">     Teniendo en cuenta el contexto y las necesidades en la que se encuentra la EACRV-FAU-UCV, es de suma importancia hacer uso de las tecnologías para resolver gran parte de los </w:t>
      </w:r>
      <w:r>
        <w:rPr>
          <w:rFonts w:ascii="Times New Roman" w:eastAsia="Times New Roman" w:hAnsi="Times New Roman" w:cs="Times New Roman"/>
          <w:sz w:val="24"/>
          <w:szCs w:val="24"/>
          <w:highlight w:val="white"/>
        </w:rPr>
        <w:lastRenderedPageBreak/>
        <w:t xml:space="preserve">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 </w:t>
      </w:r>
      <w:r>
        <w:br w:type="page"/>
      </w:r>
    </w:p>
    <w:p w:rsidR="005E6038" w:rsidRDefault="005E6038" w:rsidP="005E6038">
      <w:pPr>
        <w:pStyle w:val="Heading1"/>
        <w:spacing w:after="240"/>
        <w:rPr>
          <w:rFonts w:ascii="Times New Roman" w:hAnsi="Times New Roman" w:cs="Times New Roman"/>
          <w:b w:val="0"/>
          <w:color w:val="00000A"/>
          <w:sz w:val="24"/>
          <w:szCs w:val="24"/>
        </w:rPr>
      </w:pPr>
      <w:bookmarkStart w:id="29" w:name="_Toc3498825"/>
      <w:bookmarkStart w:id="30" w:name="_Toc2376363"/>
      <w:bookmarkStart w:id="31" w:name="_Toc2376552"/>
      <w:bookmarkStart w:id="32" w:name="_Toc3628363"/>
      <w:bookmarkStart w:id="33" w:name="_Toc3644380"/>
      <w:bookmarkStart w:id="34" w:name="_Toc3758927"/>
      <w:r>
        <w:rPr>
          <w:rFonts w:ascii="Times New Roman" w:hAnsi="Times New Roman" w:cs="Times New Roman"/>
          <w:bCs/>
          <w:color w:val="00000A"/>
          <w:sz w:val="24"/>
          <w:szCs w:val="24"/>
        </w:rPr>
        <w:lastRenderedPageBreak/>
        <w:t>CAPÍTULO II</w:t>
      </w:r>
      <w:bookmarkEnd w:id="29"/>
      <w:bookmarkEnd w:id="30"/>
      <w:bookmarkEnd w:id="31"/>
      <w:bookmarkEnd w:id="32"/>
      <w:bookmarkEnd w:id="33"/>
      <w:bookmarkEnd w:id="34"/>
      <w:r>
        <w:rPr>
          <w:rFonts w:ascii="Times New Roman" w:hAnsi="Times New Roman" w:cs="Times New Roman"/>
          <w:bCs/>
          <w:color w:val="00000A"/>
          <w:sz w:val="24"/>
          <w:szCs w:val="24"/>
        </w:rPr>
        <w:t xml:space="preserve"> </w:t>
      </w:r>
    </w:p>
    <w:p w:rsidR="005E6038" w:rsidRDefault="005E6038" w:rsidP="005E6038">
      <w:pPr>
        <w:pStyle w:val="Heading1"/>
        <w:spacing w:after="240"/>
        <w:rPr>
          <w:rFonts w:ascii="Times New Roman" w:hAnsi="Times New Roman" w:cs="Times New Roman"/>
          <w:b w:val="0"/>
          <w:color w:val="00000A"/>
          <w:sz w:val="24"/>
          <w:szCs w:val="24"/>
        </w:rPr>
      </w:pPr>
      <w:bookmarkStart w:id="35" w:name="_Toc2289853"/>
      <w:bookmarkStart w:id="36" w:name="_Toc3758928"/>
      <w:r>
        <w:rPr>
          <w:rFonts w:ascii="Times New Roman" w:eastAsia="Times New Roman" w:hAnsi="Times New Roman" w:cs="Times New Roman"/>
          <w:bCs/>
          <w:color w:val="00000A"/>
          <w:sz w:val="24"/>
          <w:szCs w:val="24"/>
        </w:rPr>
        <w:t>S</w:t>
      </w:r>
      <w:bookmarkEnd w:id="35"/>
      <w:r>
        <w:rPr>
          <w:rFonts w:ascii="Times New Roman" w:eastAsia="Times New Roman" w:hAnsi="Times New Roman" w:cs="Times New Roman"/>
          <w:bCs/>
          <w:color w:val="00000A"/>
          <w:sz w:val="24"/>
          <w:szCs w:val="24"/>
        </w:rPr>
        <w:t>ISTEMAS WEB</w:t>
      </w:r>
      <w:bookmarkEnd w:id="36"/>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En el presente capítulo presenta la definición, características e importancia de los Sistemas Web, lo cual es el tema central del trabajo que estamos desarrollando. Así mismo, presentaremos algunos ejemplos que podrán ayudar a entender mejor</w:t>
      </w:r>
      <w:r>
        <w:rPr>
          <w:rFonts w:ascii="Times New Roman" w:hAnsi="Times New Roman" w:cs="Times New Roman"/>
          <w:color w:val="00000A"/>
          <w:sz w:val="24"/>
          <w:szCs w:val="24"/>
        </w:rPr>
        <w:t xml:space="preserve"> a qué se hace referencia cuando hablamos de Sistemas Web.</w:t>
      </w:r>
    </w:p>
    <w:p w:rsidR="005E6038" w:rsidRDefault="005E6038" w:rsidP="005E6038">
      <w:pPr>
        <w:spacing w:before="240" w:after="240" w:line="360" w:lineRule="auto"/>
        <w:ind w:right="4"/>
        <w:outlineLvl w:val="1"/>
        <w:rPr>
          <w:rFonts w:ascii="Times New Roman" w:eastAsia="Times New Roman" w:hAnsi="Times New Roman" w:cs="Times New Roman"/>
          <w:color w:val="00000A"/>
          <w:sz w:val="24"/>
          <w:szCs w:val="24"/>
        </w:rPr>
      </w:pPr>
      <w:bookmarkStart w:id="37" w:name="_Toc3758929"/>
      <w:r>
        <w:rPr>
          <w:rFonts w:ascii="Times New Roman" w:eastAsia="Times New Roman" w:hAnsi="Times New Roman" w:cs="Times New Roman"/>
          <w:b/>
          <w:color w:val="00000A"/>
          <w:sz w:val="24"/>
          <w:szCs w:val="24"/>
        </w:rPr>
        <w:t>2.1</w:t>
      </w:r>
      <w:r>
        <w:rPr>
          <w:rFonts w:ascii="Times New Roman" w:eastAsia="Times New Roman" w:hAnsi="Times New Roman" w:cs="Times New Roman"/>
          <w:b/>
          <w:color w:val="00000A"/>
          <w:sz w:val="24"/>
          <w:szCs w:val="24"/>
        </w:rPr>
        <w:tab/>
        <w:t>Definición de Sistema Web</w:t>
      </w:r>
      <w:bookmarkEnd w:id="37"/>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rsidR="005E6038"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rsidR="005E6038" w:rsidRDefault="005E6038" w:rsidP="005E6038">
      <w:pPr>
        <w:spacing w:before="240" w:after="240" w:line="360" w:lineRule="auto"/>
        <w:ind w:right="4"/>
        <w:outlineLvl w:val="1"/>
        <w:rPr>
          <w:rFonts w:ascii="Times New Roman" w:eastAsia="Times New Roman" w:hAnsi="Times New Roman" w:cs="Times New Roman"/>
          <w:color w:val="00000A"/>
          <w:sz w:val="24"/>
          <w:szCs w:val="24"/>
        </w:rPr>
      </w:pPr>
      <w:bookmarkStart w:id="38" w:name="_Toc3758930"/>
      <w:r>
        <w:rPr>
          <w:rFonts w:ascii="Times New Roman" w:eastAsia="Times New Roman" w:hAnsi="Times New Roman" w:cs="Times New Roman"/>
          <w:b/>
          <w:color w:val="00000A"/>
          <w:sz w:val="24"/>
          <w:szCs w:val="24"/>
        </w:rPr>
        <w:t>2.2</w:t>
      </w:r>
      <w:r>
        <w:rPr>
          <w:rFonts w:ascii="Times New Roman" w:eastAsia="Times New Roman" w:hAnsi="Times New Roman" w:cs="Times New Roman"/>
          <w:b/>
          <w:color w:val="00000A"/>
          <w:sz w:val="24"/>
          <w:szCs w:val="24"/>
        </w:rPr>
        <w:tab/>
        <w:t>Características</w:t>
      </w:r>
      <w:bookmarkEnd w:id="38"/>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Según Rivas (2011), los Sistemas Web tienen las siguientes características:</w:t>
      </w:r>
    </w:p>
    <w:p w:rsidR="005E6038" w:rsidRDefault="005E6038" w:rsidP="002B5FF1">
      <w:pPr>
        <w:pStyle w:val="ListParagraph"/>
        <w:numPr>
          <w:ilvl w:val="0"/>
          <w:numId w:val="26"/>
        </w:numPr>
        <w:spacing w:before="240" w:after="240" w:line="360" w:lineRule="auto"/>
        <w:jc w:val="both"/>
      </w:pPr>
      <w:r w:rsidRPr="002B5FF1">
        <w:rPr>
          <w:rFonts w:ascii="Times New Roman" w:eastAsia="Times New Roman" w:hAnsi="Times New Roman" w:cs="Times New Roman"/>
          <w:color w:val="00000A"/>
          <w:sz w:val="24"/>
          <w:szCs w:val="24"/>
        </w:rPr>
        <w:t xml:space="preserve">Multiplataforma: ya que toda su información proviene de un servidor, el cual tiene compatibilidad con cualquier explorador web instalado sobre cualquier dispositivo sin </w:t>
      </w:r>
      <w:r w:rsidRPr="002B5FF1">
        <w:rPr>
          <w:rFonts w:ascii="Times New Roman" w:eastAsia="Times New Roman" w:hAnsi="Times New Roman" w:cs="Times New Roman"/>
          <w:color w:val="00000A"/>
          <w:sz w:val="24"/>
          <w:szCs w:val="24"/>
        </w:rPr>
        <w:lastRenderedPageBreak/>
        <w:t>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rsidR="005E6038" w:rsidRDefault="005E6038" w:rsidP="002B5FF1">
      <w:pPr>
        <w:pStyle w:val="ListParagraph"/>
        <w:numPr>
          <w:ilvl w:val="0"/>
          <w:numId w:val="26"/>
        </w:numPr>
        <w:spacing w:before="240" w:after="240" w:line="360" w:lineRule="auto"/>
        <w:jc w:val="both"/>
      </w:pPr>
      <w:r w:rsidRPr="002B5FF1">
        <w:rPr>
          <w:rFonts w:ascii="Times New Roman" w:eastAsia="Times New Roman" w:hAnsi="Times New Roman" w:cs="Times New Roman"/>
          <w:color w:val="00000A"/>
          <w:sz w:val="24"/>
          <w:szCs w:val="24"/>
        </w:rPr>
        <w:t xml:space="preserve">Actualización y mantenimiento: es muy fácil realizar actualizaciones y mantenimiento de Sistemas Web, </w:t>
      </w:r>
      <w:proofErr w:type="gramStart"/>
      <w:r w:rsidRPr="002B5FF1">
        <w:rPr>
          <w:rFonts w:ascii="Times New Roman" w:eastAsia="Times New Roman" w:hAnsi="Times New Roman" w:cs="Times New Roman"/>
          <w:color w:val="00000A"/>
          <w:sz w:val="24"/>
          <w:szCs w:val="24"/>
        </w:rPr>
        <w:t>ya que</w:t>
      </w:r>
      <w:proofErr w:type="gramEnd"/>
      <w:r w:rsidRPr="002B5FF1">
        <w:rPr>
          <w:rFonts w:ascii="Times New Roman" w:eastAsia="Times New Roman" w:hAnsi="Times New Roman" w:cs="Times New Roman"/>
          <w:color w:val="00000A"/>
          <w:sz w:val="24"/>
          <w:szCs w:val="24"/>
        </w:rPr>
        <w:t xml:space="preserve"> al estar alojados en la nube, solo requieren que se despliegue la nueva versión sobre el servidor en el que están alojadas, de manera que los usuarios no deben hacer ningún tipo de descarga para acceder a los cambios.</w:t>
      </w:r>
    </w:p>
    <w:p w:rsidR="005E6038" w:rsidRDefault="005E6038" w:rsidP="002B5FF1">
      <w:pPr>
        <w:pStyle w:val="ListParagraph"/>
        <w:numPr>
          <w:ilvl w:val="0"/>
          <w:numId w:val="26"/>
        </w:numPr>
        <w:spacing w:before="240" w:after="240" w:line="360" w:lineRule="auto"/>
        <w:jc w:val="both"/>
      </w:pPr>
      <w:r w:rsidRPr="002B5FF1">
        <w:rPr>
          <w:rFonts w:ascii="Times New Roman" w:eastAsia="Times New Roman" w:hAnsi="Times New Roman" w:cs="Times New Roman"/>
          <w:color w:val="00000A"/>
          <w:sz w:val="24"/>
          <w:szCs w:val="24"/>
        </w:rPr>
        <w:t>Acceso: al estar alojadas en la red de internet, los usuarios pueden acceder fácilmente a ellas desde cualquier dispositivo mediante un navegador, esto provee una infinita cantidad de posibilidades para hacer uso de estas herramientas.</w:t>
      </w:r>
    </w:p>
    <w:p w:rsidR="005E6038" w:rsidRDefault="005E6038" w:rsidP="002B5FF1">
      <w:pPr>
        <w:pStyle w:val="ListParagraph"/>
        <w:numPr>
          <w:ilvl w:val="0"/>
          <w:numId w:val="26"/>
        </w:numPr>
        <w:spacing w:before="240" w:after="240" w:line="360" w:lineRule="auto"/>
        <w:jc w:val="both"/>
      </w:pPr>
      <w:r w:rsidRPr="002B5FF1">
        <w:rPr>
          <w:rFonts w:ascii="Times New Roman" w:eastAsia="Times New Roman" w:hAnsi="Times New Roman" w:cs="Times New Roman"/>
          <w:color w:val="00000A"/>
          <w:sz w:val="24"/>
          <w:szCs w:val="24"/>
        </w:rPr>
        <w:t>Seguridad de los datos: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rsidR="005E6038" w:rsidRDefault="005E6038" w:rsidP="002B5FF1">
      <w:pPr>
        <w:pStyle w:val="ListParagraph"/>
        <w:numPr>
          <w:ilvl w:val="0"/>
          <w:numId w:val="26"/>
        </w:numPr>
        <w:spacing w:before="240" w:after="240" w:line="360" w:lineRule="auto"/>
        <w:jc w:val="both"/>
      </w:pPr>
      <w:r w:rsidRPr="002B5FF1">
        <w:rPr>
          <w:rFonts w:ascii="Times New Roman" w:eastAsia="Times New Roman" w:hAnsi="Times New Roman" w:cs="Times New Roman"/>
          <w:color w:val="00000A"/>
          <w:sz w:val="24"/>
          <w:szCs w:val="24"/>
        </w:rPr>
        <w:t>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rsidR="005E6038" w:rsidRDefault="005E6038" w:rsidP="005E6038">
      <w:pPr>
        <w:spacing w:before="240" w:after="240" w:line="360" w:lineRule="auto"/>
        <w:ind w:right="4"/>
        <w:jc w:val="both"/>
        <w:outlineLvl w:val="1"/>
        <w:rPr>
          <w:rFonts w:ascii="Times New Roman" w:eastAsia="Times New Roman" w:hAnsi="Times New Roman" w:cs="Times New Roman"/>
          <w:b/>
          <w:color w:val="00000A"/>
          <w:sz w:val="24"/>
          <w:szCs w:val="24"/>
        </w:rPr>
      </w:pPr>
      <w:bookmarkStart w:id="39" w:name="_Toc3758931"/>
      <w:r>
        <w:rPr>
          <w:rFonts w:ascii="Times New Roman" w:eastAsia="Times New Roman" w:hAnsi="Times New Roman" w:cs="Times New Roman"/>
          <w:b/>
          <w:color w:val="00000A"/>
          <w:sz w:val="24"/>
          <w:szCs w:val="24"/>
        </w:rPr>
        <w:t>2.3</w:t>
      </w:r>
      <w:r>
        <w:rPr>
          <w:rFonts w:ascii="Times New Roman" w:eastAsia="Times New Roman" w:hAnsi="Times New Roman" w:cs="Times New Roman"/>
          <w:b/>
          <w:color w:val="00000A"/>
          <w:sz w:val="24"/>
          <w:szCs w:val="24"/>
        </w:rPr>
        <w:tab/>
        <w:t>Arquitectura</w:t>
      </w:r>
      <w:bookmarkEnd w:id="39"/>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Se decidió usar la arquitectura Cliente-Servidor, que como explica Marini (2012), es un modelo de aplicación distribuida en el que las tareas se reparten entre los proveedores de recursos o servicios, llamados servidores, y los demandantes, llamados clientes. Las aplicaciones Clientes realizan peticiones a una o varias aplicaciones Servidores, que deben encontrarse en ejecución para atender dichas demandas. </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lastRenderedPageBreak/>
        <w:t xml:space="preserve">     El modelo Cliente-Servidor permite diversificar el trabajo que realiza cada aplicación, de forma que los Clientes no se sobrecarguen, cosa que ocurriría si ellos mismos desempeñan las funciones que le son proporcionadas de forma directa y transparente. 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 Tanto el Cliente como el Servidor son entidades abstractas que pueden residir en la misma máquina o en máquinas diferentes.</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En la figura </w:t>
      </w:r>
      <w:r w:rsidR="005A4ED1">
        <w:rPr>
          <w:rFonts w:ascii="Times New Roman" w:eastAsia="Times New Roman" w:hAnsi="Times New Roman" w:cs="Times New Roman"/>
          <w:color w:val="00000A"/>
          <w:sz w:val="24"/>
          <w:szCs w:val="24"/>
        </w:rPr>
        <w:t>5</w:t>
      </w:r>
      <w:r>
        <w:rPr>
          <w:rFonts w:ascii="Times New Roman" w:eastAsia="Times New Roman" w:hAnsi="Times New Roman" w:cs="Times New Roman"/>
          <w:color w:val="00000A"/>
          <w:sz w:val="24"/>
          <w:szCs w:val="24"/>
        </w:rPr>
        <w:t xml:space="preserve"> se puede observar gráficamente el modelo de la arquitectura Cliente-Servidor:</w:t>
      </w:r>
    </w:p>
    <w:p w:rsidR="00B614D1" w:rsidRDefault="00B614D1" w:rsidP="00B614D1">
      <w:pPr>
        <w:keepNext/>
        <w:spacing w:before="240" w:after="240" w:line="360" w:lineRule="auto"/>
        <w:ind w:right="4"/>
        <w:jc w:val="center"/>
      </w:pPr>
      <w:r>
        <w:rPr>
          <w:noProof/>
        </w:rPr>
        <w:drawing>
          <wp:inline distT="0" distB="0" distL="0" distR="0" wp14:anchorId="34B71259">
            <wp:extent cx="4391025" cy="211455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91025" cy="2114550"/>
                    </a:xfrm>
                    <a:prstGeom prst="rect">
                      <a:avLst/>
                    </a:prstGeom>
                  </pic:spPr>
                </pic:pic>
              </a:graphicData>
            </a:graphic>
          </wp:inline>
        </w:drawing>
      </w:r>
    </w:p>
    <w:p w:rsidR="005E6038" w:rsidRPr="00B614D1" w:rsidRDefault="00B614D1" w:rsidP="00B614D1">
      <w:pPr>
        <w:pStyle w:val="Caption"/>
        <w:jc w:val="center"/>
        <w:rPr>
          <w:rFonts w:ascii="Times New Roman" w:eastAsia="Times New Roman" w:hAnsi="Times New Roman" w:cs="Times New Roman"/>
          <w:b w:val="0"/>
          <w:color w:val="auto"/>
          <w:sz w:val="24"/>
          <w:szCs w:val="24"/>
        </w:rPr>
      </w:pPr>
      <w:bookmarkStart w:id="40" w:name="_Toc3759930"/>
      <w:r w:rsidRPr="00B614D1">
        <w:rPr>
          <w:rFonts w:ascii="Times New Roman" w:hAnsi="Times New Roman" w:cs="Times New Roman"/>
          <w:color w:val="auto"/>
          <w:sz w:val="24"/>
          <w:szCs w:val="24"/>
        </w:rPr>
        <w:t xml:space="preserve">Figura </w:t>
      </w:r>
      <w:r w:rsidRPr="00B614D1">
        <w:rPr>
          <w:rFonts w:ascii="Times New Roman" w:hAnsi="Times New Roman" w:cs="Times New Roman"/>
          <w:color w:val="auto"/>
          <w:sz w:val="24"/>
          <w:szCs w:val="24"/>
        </w:rPr>
        <w:fldChar w:fldCharType="begin"/>
      </w:r>
      <w:r w:rsidRPr="00B614D1">
        <w:rPr>
          <w:rFonts w:ascii="Times New Roman" w:hAnsi="Times New Roman" w:cs="Times New Roman"/>
          <w:color w:val="auto"/>
          <w:sz w:val="24"/>
          <w:szCs w:val="24"/>
        </w:rPr>
        <w:instrText xml:space="preserve"> SEQ Figura \* ARABIC </w:instrText>
      </w:r>
      <w:r w:rsidRPr="00B614D1">
        <w:rPr>
          <w:rFonts w:ascii="Times New Roman" w:hAnsi="Times New Roman" w:cs="Times New Roman"/>
          <w:color w:val="auto"/>
          <w:sz w:val="24"/>
          <w:szCs w:val="24"/>
        </w:rPr>
        <w:fldChar w:fldCharType="separate"/>
      </w:r>
      <w:r w:rsidR="001104F0">
        <w:rPr>
          <w:rFonts w:ascii="Times New Roman" w:hAnsi="Times New Roman" w:cs="Times New Roman"/>
          <w:noProof/>
          <w:color w:val="auto"/>
          <w:sz w:val="24"/>
          <w:szCs w:val="24"/>
        </w:rPr>
        <w:t>5</w:t>
      </w:r>
      <w:r w:rsidRPr="00B614D1">
        <w:rPr>
          <w:rFonts w:ascii="Times New Roman" w:hAnsi="Times New Roman" w:cs="Times New Roman"/>
          <w:color w:val="auto"/>
          <w:sz w:val="24"/>
          <w:szCs w:val="24"/>
        </w:rPr>
        <w:fldChar w:fldCharType="end"/>
      </w:r>
      <w:r w:rsidRPr="00B614D1">
        <w:rPr>
          <w:rFonts w:ascii="Times New Roman" w:hAnsi="Times New Roman" w:cs="Times New Roman"/>
          <w:color w:val="auto"/>
          <w:sz w:val="24"/>
          <w:szCs w:val="24"/>
        </w:rPr>
        <w:t>.</w:t>
      </w:r>
      <w:r w:rsidRPr="00B614D1">
        <w:rPr>
          <w:rFonts w:ascii="Times New Roman" w:hAnsi="Times New Roman" w:cs="Times New Roman"/>
          <w:b w:val="0"/>
          <w:color w:val="auto"/>
          <w:sz w:val="24"/>
          <w:szCs w:val="24"/>
        </w:rPr>
        <w:t xml:space="preserve"> Arquitectura Cliente </w:t>
      </w:r>
      <w:r w:rsidR="002B5FF1">
        <w:rPr>
          <w:rFonts w:ascii="Times New Roman" w:hAnsi="Times New Roman" w:cs="Times New Roman"/>
          <w:b w:val="0"/>
          <w:color w:val="auto"/>
          <w:sz w:val="24"/>
          <w:szCs w:val="24"/>
        </w:rPr>
        <w:t>–</w:t>
      </w:r>
      <w:r w:rsidRPr="00B614D1">
        <w:rPr>
          <w:rFonts w:ascii="Times New Roman" w:hAnsi="Times New Roman" w:cs="Times New Roman"/>
          <w:b w:val="0"/>
          <w:color w:val="auto"/>
          <w:sz w:val="24"/>
          <w:szCs w:val="24"/>
        </w:rPr>
        <w:t xml:space="preserve"> Servidor</w:t>
      </w:r>
      <w:r w:rsidR="002B5FF1">
        <w:rPr>
          <w:rFonts w:ascii="Times New Roman" w:hAnsi="Times New Roman" w:cs="Times New Roman"/>
          <w:b w:val="0"/>
          <w:color w:val="auto"/>
          <w:sz w:val="24"/>
          <w:szCs w:val="24"/>
        </w:rPr>
        <w:t xml:space="preserve">. Fuente </w:t>
      </w:r>
      <w:sdt>
        <w:sdtPr>
          <w:rPr>
            <w:rFonts w:ascii="Times New Roman" w:hAnsi="Times New Roman" w:cs="Times New Roman"/>
            <w:b w:val="0"/>
            <w:color w:val="auto"/>
            <w:sz w:val="24"/>
            <w:szCs w:val="24"/>
          </w:rPr>
          <w:id w:val="1728805294"/>
          <w:citation/>
        </w:sdtPr>
        <w:sdtEndPr/>
        <w:sdtContent>
          <w:r w:rsidR="002B5FF1" w:rsidRPr="002B5FF1">
            <w:rPr>
              <w:rFonts w:ascii="Times New Roman" w:hAnsi="Times New Roman" w:cs="Times New Roman"/>
              <w:b w:val="0"/>
              <w:color w:val="auto"/>
              <w:sz w:val="24"/>
              <w:szCs w:val="24"/>
            </w:rPr>
            <w:fldChar w:fldCharType="begin"/>
          </w:r>
          <w:r w:rsidR="002B5FF1" w:rsidRPr="002B5FF1">
            <w:rPr>
              <w:rFonts w:ascii="Times New Roman" w:hAnsi="Times New Roman" w:cs="Times New Roman"/>
              <w:b w:val="0"/>
              <w:color w:val="auto"/>
              <w:sz w:val="24"/>
              <w:szCs w:val="24"/>
              <w:lang w:val="es-419"/>
            </w:rPr>
            <w:instrText xml:space="preserve"> CITATION Bau19 \l 22538 </w:instrText>
          </w:r>
          <w:r w:rsidR="002B5FF1" w:rsidRPr="002B5FF1">
            <w:rPr>
              <w:rFonts w:ascii="Times New Roman" w:hAnsi="Times New Roman" w:cs="Times New Roman"/>
              <w:b w:val="0"/>
              <w:color w:val="auto"/>
              <w:sz w:val="24"/>
              <w:szCs w:val="24"/>
            </w:rPr>
            <w:fldChar w:fldCharType="separate"/>
          </w:r>
          <w:r w:rsidR="002B5FF1" w:rsidRPr="002B5FF1">
            <w:rPr>
              <w:rFonts w:ascii="Times New Roman" w:hAnsi="Times New Roman" w:cs="Times New Roman"/>
              <w:b w:val="0"/>
              <w:noProof/>
              <w:color w:val="auto"/>
              <w:sz w:val="24"/>
              <w:szCs w:val="24"/>
              <w:lang w:val="es-419"/>
            </w:rPr>
            <w:t>(Baul de Linux, 2019)</w:t>
          </w:r>
          <w:r w:rsidR="002B5FF1" w:rsidRPr="002B5FF1">
            <w:rPr>
              <w:rFonts w:ascii="Times New Roman" w:hAnsi="Times New Roman" w:cs="Times New Roman"/>
              <w:b w:val="0"/>
              <w:color w:val="auto"/>
              <w:sz w:val="24"/>
              <w:szCs w:val="24"/>
            </w:rPr>
            <w:fldChar w:fldCharType="end"/>
          </w:r>
        </w:sdtContent>
      </w:sdt>
      <w:bookmarkEnd w:id="40"/>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Acorde al Instituto Tecnológico de Matehuala (2015), es el tipo de arquite</w:t>
      </w:r>
      <w:r w:rsidR="005A4ED1">
        <w:rPr>
          <w:rFonts w:ascii="Times New Roman" w:eastAsia="Times New Roman" w:hAnsi="Times New Roman" w:cs="Times New Roman"/>
          <w:color w:val="00000A"/>
          <w:sz w:val="24"/>
          <w:szCs w:val="24"/>
        </w:rPr>
        <w:t>c</w:t>
      </w:r>
      <w:r>
        <w:rPr>
          <w:rFonts w:ascii="Times New Roman" w:eastAsia="Times New Roman" w:hAnsi="Times New Roman" w:cs="Times New Roman"/>
          <w:color w:val="00000A"/>
          <w:sz w:val="24"/>
          <w:szCs w:val="24"/>
        </w:rPr>
        <w:t>tura que comúnmente mejor se adapta a los Sistemas Web. Realizando la comunicación entre el Cliente y el Servidor por medio de peticiones ejecutadas sobre los protocolos HTTP.</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Los navegadores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rsidR="005E6038"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Una vez que se entrega una página, la conexión entre el navegador y el servidor Web se rompe, es decir que la lógica del negocio en el servidor solamente se activa por la ejecución de </w:t>
      </w:r>
      <w:r>
        <w:rPr>
          <w:rFonts w:ascii="Times New Roman" w:eastAsia="Times New Roman" w:hAnsi="Times New Roman" w:cs="Times New Roman"/>
          <w:color w:val="00000A"/>
          <w:sz w:val="24"/>
          <w:szCs w:val="24"/>
        </w:rPr>
        <w:lastRenderedPageBreak/>
        <w:t xml:space="preserve">los scripts de las páginas solicitadas por el navegador (en el servidor, no en el cliente). Cuando el navegador ejecuta un script en el cliente, éste no tiene acceso directo a los recursos del servidor. </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Se usará un modelo de servicio de tres capas, el cu</w:t>
      </w:r>
      <w:r w:rsidR="00B614D1">
        <w:rPr>
          <w:rFonts w:ascii="Times New Roman" w:eastAsia="Times New Roman" w:hAnsi="Times New Roman" w:cs="Times New Roman"/>
          <w:color w:val="00000A"/>
          <w:sz w:val="24"/>
          <w:szCs w:val="24"/>
        </w:rPr>
        <w:t>a</w:t>
      </w:r>
      <w:r>
        <w:rPr>
          <w:rFonts w:ascii="Times New Roman" w:eastAsia="Times New Roman" w:hAnsi="Times New Roman" w:cs="Times New Roman"/>
          <w:color w:val="00000A"/>
          <w:sz w:val="24"/>
          <w:szCs w:val="24"/>
        </w:rPr>
        <w:t>l, de nuevo citando a Marini (2012), es una vista abstracta que establece las definiciones, reglas y relaciones entre las estructuras relacionadas con la aplicación. Sirve de base para el intercambio de ideas durante el desarrollo lógico de la aplicación, determina exactamente lo que debe hacer y cómo ser</w:t>
      </w:r>
      <w:r w:rsidR="00B614D1">
        <w:rPr>
          <w:rFonts w:ascii="Times New Roman" w:eastAsia="Times New Roman" w:hAnsi="Times New Roman" w:cs="Times New Roman"/>
          <w:color w:val="00000A"/>
          <w:sz w:val="24"/>
          <w:szCs w:val="24"/>
        </w:rPr>
        <w:t>á</w:t>
      </w:r>
      <w:r>
        <w:rPr>
          <w:rFonts w:ascii="Times New Roman" w:eastAsia="Times New Roman" w:hAnsi="Times New Roman" w:cs="Times New Roman"/>
          <w:color w:val="00000A"/>
          <w:sz w:val="24"/>
          <w:szCs w:val="24"/>
        </w:rPr>
        <w:t xml:space="preserve"> el resultado. El modelo de servicios establece tres grandes conjuntos de funcionalidades, en cada uno de los cuales se encuadran las distintas tareas en las que se ve involucrado cualquier tipo de proyecto de desarrollo. Dicho modelo establece los siguientes conjuntos que comúnmente denominamos lógicas.</w:t>
      </w:r>
    </w:p>
    <w:p w:rsidR="005E6038" w:rsidRDefault="005E6038" w:rsidP="005E6038">
      <w:pPr>
        <w:spacing w:before="240" w:after="240" w:line="360" w:lineRule="auto"/>
        <w:ind w:left="720" w:right="4"/>
        <w:jc w:val="both"/>
      </w:pPr>
      <w:r>
        <w:rPr>
          <w:rFonts w:ascii="Times New Roman" w:eastAsia="Times New Roman" w:hAnsi="Times New Roman" w:cs="Times New Roman"/>
          <w:color w:val="00000A"/>
          <w:sz w:val="24"/>
          <w:szCs w:val="24"/>
        </w:rPr>
        <w:t xml:space="preserve">1.  Lógica de negocio: define los procesos que involucra el sistema, y contiene el conjunto de operaciones requeridas para proveer el servicio. </w:t>
      </w:r>
      <w:proofErr w:type="gramStart"/>
      <w:r>
        <w:rPr>
          <w:rFonts w:ascii="Times New Roman" w:eastAsia="Times New Roman" w:hAnsi="Times New Roman" w:cs="Times New Roman"/>
          <w:color w:val="00000A"/>
          <w:sz w:val="24"/>
          <w:szCs w:val="24"/>
        </w:rPr>
        <w:t>Controla la secuencia de acciones y fuerza el cumplimiento de las reglas del negocio;</w:t>
      </w:r>
      <w:proofErr w:type="gramEnd"/>
      <w:r>
        <w:rPr>
          <w:rFonts w:ascii="Times New Roman" w:eastAsia="Times New Roman" w:hAnsi="Times New Roman" w:cs="Times New Roman"/>
          <w:color w:val="00000A"/>
          <w:sz w:val="24"/>
          <w:szCs w:val="24"/>
        </w:rPr>
        <w:t xml:space="preserve"> además, asegura la integridad de las operaciones necesarias para su cumplimiento. La lógica del negocio también transforma una serie de datos en información útil para el usuario mediante la aplicación de las reglas apropiadas.</w:t>
      </w:r>
    </w:p>
    <w:p w:rsidR="005E6038" w:rsidRDefault="005E6038" w:rsidP="005E6038">
      <w:pPr>
        <w:spacing w:before="240" w:after="240" w:line="360" w:lineRule="auto"/>
        <w:ind w:left="720" w:right="4"/>
        <w:jc w:val="both"/>
      </w:pPr>
      <w:r>
        <w:rPr>
          <w:rFonts w:ascii="Times New Roman" w:eastAsia="Times New Roman" w:hAnsi="Times New Roman" w:cs="Times New Roman"/>
          <w:color w:val="00000A"/>
          <w:sz w:val="24"/>
          <w:szCs w:val="24"/>
        </w:rPr>
        <w:t>2.  Administración de los datos: en este conjunto entran los procesos encargados de la gestión de los datos propiamente dicha, es decir, los procesos encargados del mantenimiento de los datos, de garantizar las reglas de integridad referencial establecidas, así como de la gestión de las transacciones. Estas tareas son realizadas, generalmente por un Sistema de Gestión de Bases de Datos.</w:t>
      </w:r>
    </w:p>
    <w:p w:rsidR="005E6038" w:rsidRDefault="005E6038" w:rsidP="005E6038">
      <w:pPr>
        <w:spacing w:before="240" w:after="240" w:line="360" w:lineRule="auto"/>
        <w:ind w:left="720" w:right="4"/>
        <w:jc w:val="both"/>
      </w:pPr>
      <w:r>
        <w:rPr>
          <w:rFonts w:ascii="Times New Roman" w:eastAsia="Times New Roman" w:hAnsi="Times New Roman" w:cs="Times New Roman"/>
          <w:color w:val="00000A"/>
          <w:sz w:val="24"/>
          <w:szCs w:val="24"/>
        </w:rPr>
        <w:t>3.  Interfaz: es la lógica responsable del control de todos los aspectos relacionados con la interacción entre el usuario y la aplicación. Para llevar a cabo esta tarea de control, es necesario conocer qué tipos de usuarios utilizarán la aplicación, qué actividades tienen que realizar y, teniendo en cuenta estos datos, cuáles son los mejores estilos de interfaz para que esos usuarios realicen sus tareas. En esta lógica se engloban todas las tareas que deben ser realizadas por la parte Cliente del modelo general.</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En la </w:t>
      </w:r>
      <w:r w:rsidR="001104F0">
        <w:rPr>
          <w:rFonts w:ascii="Times New Roman" w:eastAsia="Times New Roman" w:hAnsi="Times New Roman" w:cs="Times New Roman"/>
          <w:color w:val="00000A"/>
          <w:sz w:val="24"/>
          <w:szCs w:val="24"/>
        </w:rPr>
        <w:t>F</w:t>
      </w:r>
      <w:r>
        <w:rPr>
          <w:rFonts w:ascii="Times New Roman" w:eastAsia="Times New Roman" w:hAnsi="Times New Roman" w:cs="Times New Roman"/>
          <w:color w:val="00000A"/>
          <w:sz w:val="24"/>
          <w:szCs w:val="24"/>
        </w:rPr>
        <w:t xml:space="preserve">igura </w:t>
      </w:r>
      <w:r w:rsidR="001104F0">
        <w:rPr>
          <w:rFonts w:ascii="Times New Roman" w:eastAsia="Times New Roman" w:hAnsi="Times New Roman" w:cs="Times New Roman"/>
          <w:color w:val="00000A"/>
          <w:sz w:val="24"/>
          <w:szCs w:val="24"/>
        </w:rPr>
        <w:t xml:space="preserve">6 </w:t>
      </w:r>
      <w:r>
        <w:rPr>
          <w:rFonts w:ascii="Times New Roman" w:eastAsia="Times New Roman" w:hAnsi="Times New Roman" w:cs="Times New Roman"/>
          <w:color w:val="00000A"/>
          <w:sz w:val="24"/>
          <w:szCs w:val="24"/>
        </w:rPr>
        <w:t>se puede evidenciar un ejemplo del modelo de servicios de tres capas:</w:t>
      </w:r>
    </w:p>
    <w:p w:rsidR="00B614D1" w:rsidRDefault="005E6038" w:rsidP="00B614D1">
      <w:pPr>
        <w:keepNext/>
        <w:spacing w:before="240" w:after="240" w:line="360" w:lineRule="auto"/>
        <w:ind w:right="4"/>
        <w:jc w:val="center"/>
      </w:pPr>
      <w:r>
        <w:rPr>
          <w:noProof/>
        </w:rPr>
        <w:lastRenderedPageBreak/>
        <w:drawing>
          <wp:inline distT="0" distB="0" distL="0" distR="0" wp14:anchorId="4974CB6A">
            <wp:extent cx="5882640" cy="2184620"/>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62176" cy="2214157"/>
                    </a:xfrm>
                    <a:prstGeom prst="rect">
                      <a:avLst/>
                    </a:prstGeom>
                  </pic:spPr>
                </pic:pic>
              </a:graphicData>
            </a:graphic>
          </wp:inline>
        </w:drawing>
      </w:r>
    </w:p>
    <w:p w:rsidR="005E6038" w:rsidRPr="00B614D1" w:rsidRDefault="00B614D1" w:rsidP="00B614D1">
      <w:pPr>
        <w:pStyle w:val="Caption"/>
        <w:jc w:val="center"/>
        <w:rPr>
          <w:rFonts w:ascii="Times New Roman" w:eastAsia="Times New Roman" w:hAnsi="Times New Roman" w:cs="Times New Roman"/>
          <w:b w:val="0"/>
          <w:color w:val="auto"/>
          <w:sz w:val="36"/>
          <w:szCs w:val="24"/>
        </w:rPr>
      </w:pPr>
      <w:bookmarkStart w:id="41" w:name="_Toc3759931"/>
      <w:r w:rsidRPr="00B614D1">
        <w:rPr>
          <w:rFonts w:ascii="Times New Roman" w:hAnsi="Times New Roman" w:cs="Times New Roman"/>
          <w:color w:val="auto"/>
          <w:sz w:val="24"/>
        </w:rPr>
        <w:t xml:space="preserve">Figura </w:t>
      </w:r>
      <w:r w:rsidRPr="00B614D1">
        <w:rPr>
          <w:rFonts w:ascii="Times New Roman" w:hAnsi="Times New Roman" w:cs="Times New Roman"/>
          <w:color w:val="auto"/>
          <w:sz w:val="24"/>
        </w:rPr>
        <w:fldChar w:fldCharType="begin"/>
      </w:r>
      <w:r w:rsidRPr="00B614D1">
        <w:rPr>
          <w:rFonts w:ascii="Times New Roman" w:hAnsi="Times New Roman" w:cs="Times New Roman"/>
          <w:color w:val="auto"/>
          <w:sz w:val="24"/>
        </w:rPr>
        <w:instrText xml:space="preserve"> SEQ Figura \* ARABIC </w:instrText>
      </w:r>
      <w:r w:rsidRPr="00B614D1">
        <w:rPr>
          <w:rFonts w:ascii="Times New Roman" w:hAnsi="Times New Roman" w:cs="Times New Roman"/>
          <w:color w:val="auto"/>
          <w:sz w:val="24"/>
        </w:rPr>
        <w:fldChar w:fldCharType="separate"/>
      </w:r>
      <w:r w:rsidR="001104F0">
        <w:rPr>
          <w:rFonts w:ascii="Times New Roman" w:hAnsi="Times New Roman" w:cs="Times New Roman"/>
          <w:noProof/>
          <w:color w:val="auto"/>
          <w:sz w:val="24"/>
        </w:rPr>
        <w:t>6</w:t>
      </w:r>
      <w:r w:rsidRPr="00B614D1">
        <w:rPr>
          <w:rFonts w:ascii="Times New Roman" w:hAnsi="Times New Roman" w:cs="Times New Roman"/>
          <w:color w:val="auto"/>
          <w:sz w:val="24"/>
        </w:rPr>
        <w:fldChar w:fldCharType="end"/>
      </w:r>
      <w:r w:rsidRPr="00B614D1">
        <w:rPr>
          <w:rFonts w:ascii="Times New Roman" w:hAnsi="Times New Roman" w:cs="Times New Roman"/>
          <w:color w:val="auto"/>
          <w:sz w:val="24"/>
        </w:rPr>
        <w:t>.</w:t>
      </w:r>
      <w:r w:rsidRPr="00B614D1">
        <w:rPr>
          <w:rFonts w:ascii="Times New Roman" w:hAnsi="Times New Roman" w:cs="Times New Roman"/>
          <w:b w:val="0"/>
          <w:color w:val="auto"/>
          <w:sz w:val="24"/>
        </w:rPr>
        <w:t xml:space="preserve"> Modelo de Servicios.</w:t>
      </w:r>
      <w:r w:rsidR="001104F0">
        <w:rPr>
          <w:rFonts w:ascii="Times New Roman" w:hAnsi="Times New Roman" w:cs="Times New Roman"/>
          <w:b w:val="0"/>
          <w:color w:val="auto"/>
          <w:sz w:val="24"/>
        </w:rPr>
        <w:t xml:space="preserve"> Fuente</w:t>
      </w:r>
      <w:r w:rsidR="001104F0" w:rsidRPr="001104F0">
        <w:rPr>
          <w:rFonts w:ascii="Times New Roman" w:hAnsi="Times New Roman" w:cs="Times New Roman"/>
          <w:b w:val="0"/>
          <w:color w:val="auto"/>
          <w:sz w:val="24"/>
        </w:rPr>
        <w:t xml:space="preserve"> </w:t>
      </w:r>
      <w:sdt>
        <w:sdtPr>
          <w:rPr>
            <w:rFonts w:ascii="Times New Roman" w:hAnsi="Times New Roman" w:cs="Times New Roman"/>
            <w:b w:val="0"/>
            <w:color w:val="auto"/>
            <w:sz w:val="24"/>
          </w:rPr>
          <w:id w:val="314685189"/>
          <w:citation/>
        </w:sdtPr>
        <w:sdtEndPr/>
        <w:sdtContent>
          <w:r w:rsidR="001104F0" w:rsidRPr="001104F0">
            <w:rPr>
              <w:rFonts w:ascii="Times New Roman" w:hAnsi="Times New Roman" w:cs="Times New Roman"/>
              <w:b w:val="0"/>
              <w:color w:val="auto"/>
              <w:sz w:val="24"/>
            </w:rPr>
            <w:fldChar w:fldCharType="begin"/>
          </w:r>
          <w:r w:rsidR="001104F0" w:rsidRPr="001104F0">
            <w:rPr>
              <w:rFonts w:ascii="Times New Roman" w:hAnsi="Times New Roman" w:cs="Times New Roman"/>
              <w:b w:val="0"/>
              <w:color w:val="auto"/>
              <w:sz w:val="24"/>
              <w:lang w:val="es-419"/>
            </w:rPr>
            <w:instrText xml:space="preserve"> CITATION Emi12 \l 22538 </w:instrText>
          </w:r>
          <w:r w:rsidR="001104F0" w:rsidRPr="001104F0">
            <w:rPr>
              <w:rFonts w:ascii="Times New Roman" w:hAnsi="Times New Roman" w:cs="Times New Roman"/>
              <w:b w:val="0"/>
              <w:color w:val="auto"/>
              <w:sz w:val="24"/>
            </w:rPr>
            <w:fldChar w:fldCharType="separate"/>
          </w:r>
          <w:r w:rsidR="001104F0" w:rsidRPr="001104F0">
            <w:rPr>
              <w:rFonts w:ascii="Times New Roman" w:hAnsi="Times New Roman" w:cs="Times New Roman"/>
              <w:b w:val="0"/>
              <w:noProof/>
              <w:color w:val="auto"/>
              <w:sz w:val="24"/>
              <w:lang w:val="es-419"/>
            </w:rPr>
            <w:t>(Marin, 2012)</w:t>
          </w:r>
          <w:r w:rsidR="001104F0" w:rsidRPr="001104F0">
            <w:rPr>
              <w:rFonts w:ascii="Times New Roman" w:hAnsi="Times New Roman" w:cs="Times New Roman"/>
              <w:b w:val="0"/>
              <w:color w:val="auto"/>
              <w:sz w:val="24"/>
            </w:rPr>
            <w:fldChar w:fldCharType="end"/>
          </w:r>
        </w:sdtContent>
      </w:sdt>
      <w:bookmarkEnd w:id="41"/>
    </w:p>
    <w:p w:rsidR="005E6038" w:rsidRDefault="005E6038" w:rsidP="005E6038">
      <w:pPr>
        <w:spacing w:before="240" w:after="240" w:line="360" w:lineRule="auto"/>
        <w:ind w:right="4"/>
        <w:outlineLvl w:val="1"/>
        <w:rPr>
          <w:rFonts w:ascii="Times New Roman" w:eastAsia="Times New Roman" w:hAnsi="Times New Roman" w:cs="Times New Roman"/>
          <w:color w:val="00000A"/>
          <w:sz w:val="24"/>
          <w:szCs w:val="24"/>
          <w:highlight w:val="white"/>
        </w:rPr>
      </w:pPr>
      <w:bookmarkStart w:id="42" w:name="_Toc3758932"/>
      <w:r>
        <w:rPr>
          <w:rFonts w:ascii="Times New Roman" w:eastAsia="Times New Roman" w:hAnsi="Times New Roman" w:cs="Times New Roman"/>
          <w:b/>
          <w:color w:val="00000A"/>
          <w:sz w:val="24"/>
          <w:szCs w:val="24"/>
        </w:rPr>
        <w:t>2.4</w:t>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highlight w:val="white"/>
        </w:rPr>
        <w:t>Ejemplos</w:t>
      </w:r>
      <w:bookmarkEnd w:id="42"/>
      <w:r>
        <w:rPr>
          <w:rFonts w:ascii="Times New Roman" w:eastAsia="Times New Roman" w:hAnsi="Times New Roman" w:cs="Times New Roman"/>
          <w:color w:val="00000A"/>
          <w:sz w:val="24"/>
          <w:szCs w:val="24"/>
          <w:highlight w:val="white"/>
        </w:rPr>
        <w:t xml:space="preserve"> </w:t>
      </w:r>
    </w:p>
    <w:p w:rsidR="005E6038" w:rsidRDefault="005E6038" w:rsidP="008D5E09">
      <w:pPr>
        <w:numPr>
          <w:ilvl w:val="0"/>
          <w:numId w:val="16"/>
        </w:numPr>
        <w:spacing w:before="240" w:after="240" w:line="360" w:lineRule="auto"/>
        <w:jc w:val="both"/>
        <w:rPr>
          <w:rFonts w:ascii="Times New Roman" w:hAnsi="Times New Roman" w:cs="Times New Roman"/>
          <w:color w:val="00000A"/>
          <w:sz w:val="24"/>
          <w:szCs w:val="24"/>
        </w:rPr>
      </w:pPr>
      <w:proofErr w:type="spellStart"/>
      <w:r>
        <w:rPr>
          <w:rFonts w:ascii="Times New Roman" w:eastAsia="Times New Roman" w:hAnsi="Times New Roman" w:cs="Times New Roman"/>
          <w:b/>
          <w:color w:val="00000A"/>
          <w:sz w:val="24"/>
          <w:szCs w:val="24"/>
          <w:highlight w:val="white"/>
        </w:rPr>
        <w:t>Contract</w:t>
      </w:r>
      <w:proofErr w:type="spellEnd"/>
      <w:r>
        <w:rPr>
          <w:rFonts w:ascii="Times New Roman" w:eastAsia="Times New Roman" w:hAnsi="Times New Roman" w:cs="Times New Roman"/>
          <w:b/>
          <w:color w:val="00000A"/>
          <w:sz w:val="24"/>
          <w:szCs w:val="24"/>
          <w:highlight w:val="white"/>
        </w:rPr>
        <w:t xml:space="preserve"> </w:t>
      </w:r>
      <w:proofErr w:type="spellStart"/>
      <w:r>
        <w:rPr>
          <w:rFonts w:ascii="Times New Roman" w:eastAsia="Times New Roman" w:hAnsi="Times New Roman" w:cs="Times New Roman"/>
          <w:b/>
          <w:color w:val="00000A"/>
          <w:sz w:val="24"/>
          <w:szCs w:val="24"/>
          <w:highlight w:val="white"/>
        </w:rPr>
        <w:t>Room</w:t>
      </w:r>
      <w:proofErr w:type="spellEnd"/>
    </w:p>
    <w:p w:rsidR="005E6038" w:rsidRDefault="005E6038" w:rsidP="005E6038">
      <w:pPr>
        <w:spacing w:before="240" w:after="240" w:line="360" w:lineRule="auto"/>
        <w:ind w:left="576"/>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rsidR="001104F0" w:rsidRDefault="001104F0" w:rsidP="005E6038">
      <w:pPr>
        <w:spacing w:before="240" w:after="240" w:line="360" w:lineRule="auto"/>
        <w:ind w:left="576"/>
        <w:jc w:val="both"/>
        <w:rPr>
          <w:rFonts w:ascii="Times New Roman" w:hAnsi="Times New Roman" w:cs="Times New Roman"/>
          <w:sz w:val="24"/>
          <w:szCs w:val="24"/>
        </w:rPr>
      </w:pPr>
      <w:r w:rsidRPr="001104F0">
        <w:rPr>
          <w:rFonts w:ascii="Times New Roman" w:hAnsi="Times New Roman" w:cs="Times New Roman"/>
          <w:sz w:val="24"/>
          <w:szCs w:val="24"/>
        </w:rPr>
        <w:t xml:space="preserve">En la </w:t>
      </w:r>
      <w:r>
        <w:rPr>
          <w:rFonts w:ascii="Times New Roman" w:hAnsi="Times New Roman" w:cs="Times New Roman"/>
          <w:sz w:val="24"/>
          <w:szCs w:val="24"/>
        </w:rPr>
        <w:t>F</w:t>
      </w:r>
      <w:r w:rsidRPr="001104F0">
        <w:rPr>
          <w:rFonts w:ascii="Times New Roman" w:hAnsi="Times New Roman" w:cs="Times New Roman"/>
          <w:sz w:val="24"/>
          <w:szCs w:val="24"/>
        </w:rPr>
        <w:t xml:space="preserve">igura </w:t>
      </w:r>
      <w:r>
        <w:rPr>
          <w:rFonts w:ascii="Times New Roman" w:hAnsi="Times New Roman" w:cs="Times New Roman"/>
          <w:sz w:val="24"/>
          <w:szCs w:val="24"/>
        </w:rPr>
        <w:t>7</w:t>
      </w:r>
      <w:r w:rsidRPr="001104F0">
        <w:rPr>
          <w:rFonts w:ascii="Times New Roman" w:hAnsi="Times New Roman" w:cs="Times New Roman"/>
          <w:sz w:val="24"/>
          <w:szCs w:val="24"/>
        </w:rPr>
        <w:t xml:space="preserve"> se puede observar una de las funcionalidades m</w:t>
      </w:r>
      <w:r>
        <w:rPr>
          <w:rFonts w:ascii="Times New Roman" w:hAnsi="Times New Roman" w:cs="Times New Roman"/>
          <w:sz w:val="24"/>
          <w:szCs w:val="24"/>
        </w:rPr>
        <w:t>á</w:t>
      </w:r>
      <w:r w:rsidRPr="001104F0">
        <w:rPr>
          <w:rFonts w:ascii="Times New Roman" w:hAnsi="Times New Roman" w:cs="Times New Roman"/>
          <w:sz w:val="24"/>
          <w:szCs w:val="24"/>
        </w:rPr>
        <w:t xml:space="preserve">s importantes del sistema </w:t>
      </w:r>
      <w:bookmarkStart w:id="43" w:name="_Hlk3757077"/>
      <w:proofErr w:type="spellStart"/>
      <w:r w:rsidRPr="001104F0">
        <w:rPr>
          <w:rFonts w:ascii="Times New Roman" w:hAnsi="Times New Roman" w:cs="Times New Roman"/>
          <w:sz w:val="24"/>
          <w:szCs w:val="24"/>
        </w:rPr>
        <w:t>Contract</w:t>
      </w:r>
      <w:proofErr w:type="spellEnd"/>
      <w:r w:rsidRPr="001104F0">
        <w:rPr>
          <w:rFonts w:ascii="Times New Roman" w:hAnsi="Times New Roman" w:cs="Times New Roman"/>
          <w:sz w:val="24"/>
          <w:szCs w:val="24"/>
        </w:rPr>
        <w:t xml:space="preserve"> </w:t>
      </w:r>
      <w:proofErr w:type="spellStart"/>
      <w:r w:rsidRPr="001104F0">
        <w:rPr>
          <w:rFonts w:ascii="Times New Roman" w:hAnsi="Times New Roman" w:cs="Times New Roman"/>
          <w:sz w:val="24"/>
          <w:szCs w:val="24"/>
        </w:rPr>
        <w:t>Room</w:t>
      </w:r>
      <w:bookmarkEnd w:id="43"/>
      <w:proofErr w:type="spellEnd"/>
      <w:r w:rsidRPr="001104F0">
        <w:rPr>
          <w:rFonts w:ascii="Times New Roman" w:hAnsi="Times New Roman" w:cs="Times New Roman"/>
          <w:sz w:val="24"/>
          <w:szCs w:val="24"/>
        </w:rPr>
        <w:t>, en la interfaz de configura</w:t>
      </w:r>
      <w:r>
        <w:rPr>
          <w:rFonts w:ascii="Times New Roman" w:hAnsi="Times New Roman" w:cs="Times New Roman"/>
          <w:sz w:val="24"/>
          <w:szCs w:val="24"/>
        </w:rPr>
        <w:t>c</w:t>
      </w:r>
      <w:r w:rsidRPr="001104F0">
        <w:rPr>
          <w:rFonts w:ascii="Times New Roman" w:hAnsi="Times New Roman" w:cs="Times New Roman"/>
          <w:sz w:val="24"/>
          <w:szCs w:val="24"/>
        </w:rPr>
        <w:t>ión de colaboración, en la que se puede agregar tantos usuarios como se desee para colaborar en un mismo contrato, con el fin de tener acceso a la información y sus respectivas ediciones por parte de los integrantes de un contrato que desean realizarlo en equipo. Ad</w:t>
      </w:r>
      <w:r>
        <w:rPr>
          <w:rFonts w:ascii="Times New Roman" w:hAnsi="Times New Roman" w:cs="Times New Roman"/>
          <w:sz w:val="24"/>
          <w:szCs w:val="24"/>
        </w:rPr>
        <w:t>i</w:t>
      </w:r>
      <w:r w:rsidRPr="001104F0">
        <w:rPr>
          <w:rFonts w:ascii="Times New Roman" w:hAnsi="Times New Roman" w:cs="Times New Roman"/>
          <w:sz w:val="24"/>
          <w:szCs w:val="24"/>
        </w:rPr>
        <w:t>cionalmente, se puede observar que el Sistema ofrece distintos roles para ser asignados al usuario que se quiere agregar a la colaboración.</w:t>
      </w:r>
    </w:p>
    <w:p w:rsidR="001104F0" w:rsidRDefault="001104F0" w:rsidP="001104F0">
      <w:pPr>
        <w:keepNext/>
        <w:spacing w:before="240" w:after="240" w:line="360" w:lineRule="auto"/>
        <w:ind w:left="576"/>
        <w:jc w:val="center"/>
      </w:pPr>
      <w:r>
        <w:rPr>
          <w:noProof/>
        </w:rPr>
        <w:lastRenderedPageBreak/>
        <w:drawing>
          <wp:inline distT="0" distB="0" distL="0" distR="0">
            <wp:extent cx="5021580" cy="2827020"/>
            <wp:effectExtent l="0" t="0" r="0" b="0"/>
            <wp:docPr id="3" name="Picture 3" descr="https://lh4.googleusercontent.com/jqw2Yx2nnFxlWYKPeeqJYC18TxmfRm2-X4iYWVgWb905lUN4DWYycCpr1HbcfFe1nrL07bqSZKKPKz4bEToOsRLPTevsbNudqgSJPT7Ch1PdIYNgNzjLdgb0A7HEkoehbWpu1N4Hk4Gm4Dta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qw2Yx2nnFxlWYKPeeqJYC18TxmfRm2-X4iYWVgWb905lUN4DWYycCpr1HbcfFe1nrL07bqSZKKPKz4bEToOsRLPTevsbNudqgSJPT7Ch1PdIYNgNzjLdgb0A7HEkoehbWpu1N4Hk4Gm4DtaF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580" cy="2827020"/>
                    </a:xfrm>
                    <a:prstGeom prst="rect">
                      <a:avLst/>
                    </a:prstGeom>
                    <a:noFill/>
                    <a:ln>
                      <a:noFill/>
                    </a:ln>
                  </pic:spPr>
                </pic:pic>
              </a:graphicData>
            </a:graphic>
          </wp:inline>
        </w:drawing>
      </w:r>
    </w:p>
    <w:p w:rsidR="001104F0" w:rsidRPr="001104F0" w:rsidRDefault="001104F0" w:rsidP="001104F0">
      <w:pPr>
        <w:pStyle w:val="Caption"/>
        <w:jc w:val="center"/>
        <w:rPr>
          <w:rFonts w:ascii="Times New Roman" w:hAnsi="Times New Roman" w:cs="Times New Roman"/>
          <w:b w:val="0"/>
          <w:color w:val="auto"/>
          <w:sz w:val="36"/>
          <w:szCs w:val="24"/>
        </w:rPr>
      </w:pPr>
      <w:bookmarkStart w:id="44" w:name="_Toc3759932"/>
      <w:r w:rsidRPr="001104F0">
        <w:rPr>
          <w:rFonts w:ascii="Times New Roman" w:hAnsi="Times New Roman" w:cs="Times New Roman"/>
          <w:color w:val="auto"/>
          <w:sz w:val="24"/>
        </w:rPr>
        <w:t xml:space="preserve">Figura </w:t>
      </w:r>
      <w:r w:rsidRPr="001104F0">
        <w:rPr>
          <w:rFonts w:ascii="Times New Roman" w:hAnsi="Times New Roman" w:cs="Times New Roman"/>
          <w:color w:val="auto"/>
          <w:sz w:val="24"/>
        </w:rPr>
        <w:fldChar w:fldCharType="begin"/>
      </w:r>
      <w:r w:rsidRPr="001104F0">
        <w:rPr>
          <w:rFonts w:ascii="Times New Roman" w:hAnsi="Times New Roman" w:cs="Times New Roman"/>
          <w:color w:val="auto"/>
          <w:sz w:val="24"/>
        </w:rPr>
        <w:instrText xml:space="preserve"> SEQ Figura \* ARABIC </w:instrText>
      </w:r>
      <w:r w:rsidRPr="001104F0">
        <w:rPr>
          <w:rFonts w:ascii="Times New Roman" w:hAnsi="Times New Roman" w:cs="Times New Roman"/>
          <w:color w:val="auto"/>
          <w:sz w:val="24"/>
        </w:rPr>
        <w:fldChar w:fldCharType="separate"/>
      </w:r>
      <w:r>
        <w:rPr>
          <w:rFonts w:ascii="Times New Roman" w:hAnsi="Times New Roman" w:cs="Times New Roman"/>
          <w:noProof/>
          <w:color w:val="auto"/>
          <w:sz w:val="24"/>
        </w:rPr>
        <w:t>7</w:t>
      </w:r>
      <w:r w:rsidRPr="001104F0">
        <w:rPr>
          <w:rFonts w:ascii="Times New Roman" w:hAnsi="Times New Roman" w:cs="Times New Roman"/>
          <w:color w:val="auto"/>
          <w:sz w:val="24"/>
        </w:rPr>
        <w:fldChar w:fldCharType="end"/>
      </w:r>
      <w:r w:rsidRPr="001104F0">
        <w:rPr>
          <w:rFonts w:ascii="Times New Roman" w:hAnsi="Times New Roman" w:cs="Times New Roman"/>
          <w:color w:val="auto"/>
          <w:sz w:val="24"/>
        </w:rPr>
        <w:t>.</w:t>
      </w:r>
      <w:r w:rsidRPr="001104F0">
        <w:rPr>
          <w:rFonts w:ascii="Times New Roman" w:hAnsi="Times New Roman" w:cs="Times New Roman"/>
          <w:b w:val="0"/>
          <w:color w:val="auto"/>
          <w:sz w:val="24"/>
        </w:rPr>
        <w:t xml:space="preserve"> Interfaz de Usuario Final de </w:t>
      </w:r>
      <w:proofErr w:type="spellStart"/>
      <w:r w:rsidRPr="001104F0">
        <w:rPr>
          <w:rFonts w:ascii="Times New Roman" w:hAnsi="Times New Roman" w:cs="Times New Roman"/>
          <w:b w:val="0"/>
          <w:color w:val="auto"/>
          <w:sz w:val="24"/>
        </w:rPr>
        <w:t>Contract</w:t>
      </w:r>
      <w:proofErr w:type="spellEnd"/>
      <w:r w:rsidRPr="001104F0">
        <w:rPr>
          <w:rFonts w:ascii="Times New Roman" w:hAnsi="Times New Roman" w:cs="Times New Roman"/>
          <w:b w:val="0"/>
          <w:color w:val="auto"/>
          <w:sz w:val="24"/>
        </w:rPr>
        <w:t xml:space="preserve"> </w:t>
      </w:r>
      <w:proofErr w:type="spellStart"/>
      <w:r w:rsidRPr="001104F0">
        <w:rPr>
          <w:rFonts w:ascii="Times New Roman" w:hAnsi="Times New Roman" w:cs="Times New Roman"/>
          <w:b w:val="0"/>
          <w:color w:val="auto"/>
          <w:sz w:val="24"/>
        </w:rPr>
        <w:t>Room</w:t>
      </w:r>
      <w:proofErr w:type="spellEnd"/>
      <w:r w:rsidRPr="001104F0">
        <w:rPr>
          <w:rFonts w:ascii="Times New Roman" w:hAnsi="Times New Roman" w:cs="Times New Roman"/>
          <w:b w:val="0"/>
          <w:color w:val="auto"/>
          <w:sz w:val="24"/>
        </w:rPr>
        <w:t>. Fuente: Elaboración Propia, 2019.</w:t>
      </w:r>
      <w:bookmarkEnd w:id="44"/>
    </w:p>
    <w:p w:rsidR="005E6038" w:rsidRDefault="005E6038" w:rsidP="008D5E09">
      <w:pPr>
        <w:numPr>
          <w:ilvl w:val="0"/>
          <w:numId w:val="17"/>
        </w:numPr>
        <w:spacing w:before="240" w:after="240" w:line="360" w:lineRule="auto"/>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Tabata </w:t>
      </w:r>
      <w:proofErr w:type="spellStart"/>
      <w:r>
        <w:rPr>
          <w:rFonts w:ascii="Times New Roman" w:eastAsia="Times New Roman" w:hAnsi="Times New Roman" w:cs="Times New Roman"/>
          <w:b/>
          <w:color w:val="00000A"/>
          <w:sz w:val="24"/>
          <w:szCs w:val="24"/>
        </w:rPr>
        <w:t>Desk</w:t>
      </w:r>
      <w:proofErr w:type="spellEnd"/>
    </w:p>
    <w:p w:rsidR="005E6038" w:rsidRDefault="005E6038" w:rsidP="005E6038">
      <w:pPr>
        <w:spacing w:before="240" w:after="240" w:line="360" w:lineRule="auto"/>
        <w:ind w:left="576"/>
        <w:jc w:val="both"/>
      </w:pPr>
      <w:r>
        <w:rPr>
          <w:rFonts w:ascii="Times New Roman" w:eastAsia="Times New Roman" w:hAnsi="Times New Roman" w:cs="Times New Roman"/>
          <w:color w:val="00000A"/>
          <w:sz w:val="24"/>
          <w:szCs w:val="24"/>
        </w:rPr>
        <w:t xml:space="preserve">     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rsidR="001104F0" w:rsidRDefault="001104F0" w:rsidP="005E6038">
      <w:pPr>
        <w:spacing w:before="240" w:after="240" w:line="360" w:lineRule="auto"/>
        <w:ind w:left="576"/>
        <w:jc w:val="both"/>
        <w:rPr>
          <w:rFonts w:ascii="Times New Roman" w:eastAsia="Times New Roman" w:hAnsi="Times New Roman" w:cs="Times New Roman"/>
          <w:color w:val="00000A"/>
          <w:sz w:val="24"/>
          <w:szCs w:val="24"/>
        </w:rPr>
      </w:pPr>
      <w:r w:rsidRPr="001104F0">
        <w:rPr>
          <w:rFonts w:ascii="Times New Roman" w:eastAsia="Times New Roman" w:hAnsi="Times New Roman" w:cs="Times New Roman"/>
          <w:color w:val="00000A"/>
          <w:sz w:val="24"/>
          <w:szCs w:val="24"/>
        </w:rPr>
        <w:t xml:space="preserve">En la figura </w:t>
      </w:r>
      <w:r>
        <w:rPr>
          <w:rFonts w:ascii="Times New Roman" w:eastAsia="Times New Roman" w:hAnsi="Times New Roman" w:cs="Times New Roman"/>
          <w:color w:val="00000A"/>
          <w:sz w:val="24"/>
          <w:szCs w:val="24"/>
        </w:rPr>
        <w:t>8</w:t>
      </w:r>
      <w:r w:rsidRPr="001104F0">
        <w:rPr>
          <w:rFonts w:ascii="Times New Roman" w:eastAsia="Times New Roman" w:hAnsi="Times New Roman" w:cs="Times New Roman"/>
          <w:color w:val="00000A"/>
          <w:sz w:val="24"/>
          <w:szCs w:val="24"/>
        </w:rPr>
        <w:t xml:space="preserve"> se puede evidenciar la interfaz que ven los usuarios al momento de suscribirse una clase, en la cual obtienen informa</w:t>
      </w:r>
      <w:r>
        <w:rPr>
          <w:rFonts w:ascii="Times New Roman" w:eastAsia="Times New Roman" w:hAnsi="Times New Roman" w:cs="Times New Roman"/>
          <w:color w:val="00000A"/>
          <w:sz w:val="24"/>
          <w:szCs w:val="24"/>
        </w:rPr>
        <w:t>c</w:t>
      </w:r>
      <w:r w:rsidRPr="001104F0">
        <w:rPr>
          <w:rFonts w:ascii="Times New Roman" w:eastAsia="Times New Roman" w:hAnsi="Times New Roman" w:cs="Times New Roman"/>
          <w:color w:val="00000A"/>
          <w:sz w:val="24"/>
          <w:szCs w:val="24"/>
        </w:rPr>
        <w:t>ión con respecto al entrenador, duración, tipo, y cupos disponibles de la misma.</w:t>
      </w:r>
    </w:p>
    <w:p w:rsidR="001104F0" w:rsidRDefault="001104F0" w:rsidP="001104F0">
      <w:pPr>
        <w:keepNext/>
        <w:spacing w:before="240" w:after="240" w:line="360" w:lineRule="auto"/>
        <w:ind w:left="576"/>
        <w:jc w:val="both"/>
      </w:pPr>
      <w:r>
        <w:rPr>
          <w:noProof/>
        </w:rPr>
        <w:lastRenderedPageBreak/>
        <w:drawing>
          <wp:inline distT="0" distB="0" distL="0" distR="0">
            <wp:extent cx="5364480" cy="2682240"/>
            <wp:effectExtent l="0" t="0" r="0" b="0"/>
            <wp:docPr id="6" name="Picture 6" descr="https://lh3.googleusercontent.com/0TEU6BnT94sDPVFmZbBrh1GYdziNwFPnA6QCWj49KazDhR6IXd-BJj0RRxp8X79uQNZAjj-MVzhpGFz5GTiRDhHEJ94Uf5Sc3hVd9VaojVU7GeuE138j4i_ZcOG-4see2LK1k5-do8A1b_Sk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TEU6BnT94sDPVFmZbBrh1GYdziNwFPnA6QCWj49KazDhR6IXd-BJj0RRxp8X79uQNZAjj-MVzhpGFz5GTiRDhHEJ94Uf5Sc3hVd9VaojVU7GeuE138j4i_ZcOG-4see2LK1k5-do8A1b_Skh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4480" cy="2682240"/>
                    </a:xfrm>
                    <a:prstGeom prst="rect">
                      <a:avLst/>
                    </a:prstGeom>
                    <a:noFill/>
                    <a:ln>
                      <a:noFill/>
                    </a:ln>
                  </pic:spPr>
                </pic:pic>
              </a:graphicData>
            </a:graphic>
          </wp:inline>
        </w:drawing>
      </w:r>
    </w:p>
    <w:p w:rsidR="001104F0" w:rsidRPr="001104F0" w:rsidRDefault="001104F0" w:rsidP="001104F0">
      <w:pPr>
        <w:pStyle w:val="Caption"/>
        <w:jc w:val="center"/>
        <w:rPr>
          <w:rFonts w:ascii="Times New Roman" w:eastAsia="Times New Roman" w:hAnsi="Times New Roman" w:cs="Times New Roman"/>
          <w:b w:val="0"/>
          <w:color w:val="auto"/>
          <w:sz w:val="24"/>
          <w:szCs w:val="24"/>
        </w:rPr>
      </w:pPr>
      <w:bookmarkStart w:id="45" w:name="_Toc3759933"/>
      <w:r w:rsidRPr="001104F0">
        <w:rPr>
          <w:rFonts w:ascii="Times New Roman" w:hAnsi="Times New Roman" w:cs="Times New Roman"/>
          <w:color w:val="auto"/>
          <w:sz w:val="24"/>
          <w:szCs w:val="24"/>
        </w:rPr>
        <w:t xml:space="preserve">Figura </w:t>
      </w:r>
      <w:r w:rsidRPr="001104F0">
        <w:rPr>
          <w:rFonts w:ascii="Times New Roman" w:hAnsi="Times New Roman" w:cs="Times New Roman"/>
          <w:color w:val="auto"/>
          <w:sz w:val="24"/>
          <w:szCs w:val="24"/>
        </w:rPr>
        <w:fldChar w:fldCharType="begin"/>
      </w:r>
      <w:r w:rsidRPr="001104F0">
        <w:rPr>
          <w:rFonts w:ascii="Times New Roman" w:hAnsi="Times New Roman" w:cs="Times New Roman"/>
          <w:color w:val="auto"/>
          <w:sz w:val="24"/>
          <w:szCs w:val="24"/>
        </w:rPr>
        <w:instrText xml:space="preserve"> SEQ Figura \* ARABIC </w:instrText>
      </w:r>
      <w:r w:rsidRPr="001104F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1104F0">
        <w:rPr>
          <w:rFonts w:ascii="Times New Roman" w:hAnsi="Times New Roman" w:cs="Times New Roman"/>
          <w:color w:val="auto"/>
          <w:sz w:val="24"/>
          <w:szCs w:val="24"/>
        </w:rPr>
        <w:fldChar w:fldCharType="end"/>
      </w:r>
      <w:r w:rsidRPr="001104F0">
        <w:rPr>
          <w:rFonts w:ascii="Times New Roman" w:hAnsi="Times New Roman" w:cs="Times New Roman"/>
          <w:color w:val="auto"/>
          <w:sz w:val="24"/>
          <w:szCs w:val="24"/>
        </w:rPr>
        <w:t>.</w:t>
      </w:r>
      <w:r w:rsidRPr="001104F0">
        <w:rPr>
          <w:rFonts w:ascii="Times New Roman" w:hAnsi="Times New Roman" w:cs="Times New Roman"/>
          <w:b w:val="0"/>
          <w:color w:val="auto"/>
          <w:sz w:val="24"/>
          <w:szCs w:val="24"/>
        </w:rPr>
        <w:t xml:space="preserve"> Interfaz de suscripción a clase de </w:t>
      </w:r>
      <w:proofErr w:type="spellStart"/>
      <w:r w:rsidRPr="001104F0">
        <w:rPr>
          <w:rFonts w:ascii="Times New Roman" w:hAnsi="Times New Roman" w:cs="Times New Roman"/>
          <w:b w:val="0"/>
          <w:color w:val="auto"/>
          <w:sz w:val="24"/>
          <w:szCs w:val="24"/>
        </w:rPr>
        <w:t>Tabatadesk</w:t>
      </w:r>
      <w:proofErr w:type="spellEnd"/>
      <w:r w:rsidRPr="001104F0">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Fuente: Elaboración Propia, 2019.</w:t>
      </w:r>
      <w:bookmarkEnd w:id="45"/>
    </w:p>
    <w:p w:rsidR="005E6038" w:rsidRDefault="005E6038" w:rsidP="008D5E09">
      <w:pPr>
        <w:numPr>
          <w:ilvl w:val="0"/>
          <w:numId w:val="18"/>
        </w:numPr>
        <w:spacing w:before="240" w:after="240" w:line="360" w:lineRule="auto"/>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lang w:val="pt-PT"/>
        </w:rPr>
        <w:t>Amazon</w:t>
      </w:r>
    </w:p>
    <w:p w:rsidR="00DB4CA8" w:rsidRDefault="001104F0" w:rsidP="001104F0">
      <w:pPr>
        <w:spacing w:before="240" w:after="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E6038">
        <w:rPr>
          <w:rFonts w:ascii="Times New Roman" w:eastAsia="Times New Roman" w:hAnsi="Times New Roman" w:cs="Times New Roman"/>
          <w:color w:val="00000A"/>
          <w:sz w:val="24"/>
          <w:szCs w:val="24"/>
        </w:rPr>
        <w:t xml:space="preserve">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w:t>
      </w:r>
    </w:p>
    <w:p w:rsidR="005E6038" w:rsidRDefault="00DB4CA8" w:rsidP="001104F0">
      <w:pPr>
        <w:spacing w:before="240" w:after="240" w:line="360" w:lineRule="auto"/>
        <w:jc w:val="both"/>
      </w:pPr>
      <w:r>
        <w:rPr>
          <w:rFonts w:ascii="Times New Roman" w:eastAsia="Times New Roman" w:hAnsi="Times New Roman" w:cs="Times New Roman"/>
          <w:color w:val="00000A"/>
          <w:sz w:val="24"/>
          <w:szCs w:val="24"/>
        </w:rPr>
        <w:t xml:space="preserve">     </w:t>
      </w:r>
      <w:r w:rsidR="005E6038">
        <w:rPr>
          <w:rFonts w:ascii="Times New Roman" w:eastAsia="Times New Roman" w:hAnsi="Times New Roman" w:cs="Times New Roman"/>
          <w:color w:val="00000A"/>
          <w:sz w:val="24"/>
          <w:szCs w:val="24"/>
        </w:rPr>
        <w:t>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rsidR="005E6038" w:rsidRDefault="00DB4CA8" w:rsidP="001104F0">
      <w:pPr>
        <w:spacing w:before="240" w:after="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1104F0" w:rsidRPr="001104F0">
        <w:rPr>
          <w:rFonts w:ascii="Times New Roman" w:eastAsia="Times New Roman" w:hAnsi="Times New Roman" w:cs="Times New Roman"/>
          <w:color w:val="00000A"/>
          <w:sz w:val="24"/>
          <w:szCs w:val="24"/>
        </w:rPr>
        <w:t xml:space="preserve">En la figura </w:t>
      </w:r>
      <w:r w:rsidR="001104F0">
        <w:rPr>
          <w:rFonts w:ascii="Times New Roman" w:eastAsia="Times New Roman" w:hAnsi="Times New Roman" w:cs="Times New Roman"/>
          <w:color w:val="00000A"/>
          <w:sz w:val="24"/>
          <w:szCs w:val="24"/>
        </w:rPr>
        <w:t>9</w:t>
      </w:r>
      <w:r w:rsidR="001104F0" w:rsidRPr="001104F0">
        <w:rPr>
          <w:rFonts w:ascii="Times New Roman" w:eastAsia="Times New Roman" w:hAnsi="Times New Roman" w:cs="Times New Roman"/>
          <w:color w:val="00000A"/>
          <w:sz w:val="24"/>
          <w:szCs w:val="24"/>
        </w:rPr>
        <w:t xml:space="preserve"> se puede apreciar una interfaz de usuario que presenta Amazon, cuya funcionalidad permite a los usuarios realizar una compra, incluyendo un breve resumen de la información relevante del producto. Así</w:t>
      </w:r>
      <w:r w:rsidR="001104F0">
        <w:rPr>
          <w:rFonts w:ascii="Times New Roman" w:eastAsia="Times New Roman" w:hAnsi="Times New Roman" w:cs="Times New Roman"/>
          <w:color w:val="00000A"/>
          <w:sz w:val="24"/>
          <w:szCs w:val="24"/>
        </w:rPr>
        <w:t xml:space="preserve"> </w:t>
      </w:r>
      <w:r w:rsidR="001104F0" w:rsidRPr="001104F0">
        <w:rPr>
          <w:rFonts w:ascii="Times New Roman" w:eastAsia="Times New Roman" w:hAnsi="Times New Roman" w:cs="Times New Roman"/>
          <w:color w:val="00000A"/>
          <w:sz w:val="24"/>
          <w:szCs w:val="24"/>
        </w:rPr>
        <w:t>mismo se puede observar un botón de “Agregar al Carro”, el cual guarda la información de la compra en el caso de que el usuario desee realizarla en el futuro.</w:t>
      </w:r>
    </w:p>
    <w:p w:rsidR="001104F0" w:rsidRDefault="001104F0" w:rsidP="001104F0">
      <w:pPr>
        <w:keepNext/>
        <w:spacing w:before="240" w:after="240" w:line="360" w:lineRule="auto"/>
        <w:jc w:val="center"/>
      </w:pPr>
      <w:r>
        <w:rPr>
          <w:noProof/>
        </w:rPr>
        <w:lastRenderedPageBreak/>
        <w:drawing>
          <wp:inline distT="0" distB="0" distL="0" distR="0">
            <wp:extent cx="2354580" cy="4953000"/>
            <wp:effectExtent l="0" t="0" r="0" b="0"/>
            <wp:docPr id="7" name="Picture 7" descr="https://lh3.googleusercontent.com/uqbClE3ihABuLGt24qRZRRXJmWooItGoAINkF2Lt4WNYQhNz6kI-vYjXmUiV5jibN714dMdPsl8ckfHT5Zb6TnGYycU_aUwuNif5sVTxljFziDwhjol7u-9syei6xezwNwlfOnV_x65ubAEv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qbClE3ihABuLGt24qRZRRXJmWooItGoAINkF2Lt4WNYQhNz6kI-vYjXmUiV5jibN714dMdPsl8ckfHT5Zb6TnGYycU_aUwuNif5sVTxljFziDwhjol7u-9syei6xezwNwlfOnV_x65ubAEvb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4580" cy="4953000"/>
                    </a:xfrm>
                    <a:prstGeom prst="rect">
                      <a:avLst/>
                    </a:prstGeom>
                    <a:noFill/>
                    <a:ln>
                      <a:noFill/>
                    </a:ln>
                  </pic:spPr>
                </pic:pic>
              </a:graphicData>
            </a:graphic>
          </wp:inline>
        </w:drawing>
      </w:r>
    </w:p>
    <w:p w:rsidR="001104F0" w:rsidRPr="001104F0" w:rsidRDefault="001104F0" w:rsidP="001104F0">
      <w:pPr>
        <w:pStyle w:val="Caption"/>
        <w:jc w:val="center"/>
        <w:rPr>
          <w:rFonts w:ascii="Times New Roman" w:eastAsia="Times New Roman" w:hAnsi="Times New Roman" w:cs="Times New Roman"/>
          <w:b w:val="0"/>
          <w:color w:val="auto"/>
          <w:sz w:val="24"/>
          <w:szCs w:val="24"/>
        </w:rPr>
      </w:pPr>
      <w:bookmarkStart w:id="46" w:name="_Toc3759934"/>
      <w:r w:rsidRPr="001104F0">
        <w:rPr>
          <w:rFonts w:ascii="Times New Roman" w:hAnsi="Times New Roman" w:cs="Times New Roman"/>
          <w:color w:val="auto"/>
          <w:sz w:val="24"/>
          <w:szCs w:val="24"/>
        </w:rPr>
        <w:t xml:space="preserve">Figura </w:t>
      </w:r>
      <w:r w:rsidRPr="001104F0">
        <w:rPr>
          <w:rFonts w:ascii="Times New Roman" w:hAnsi="Times New Roman" w:cs="Times New Roman"/>
          <w:color w:val="auto"/>
          <w:sz w:val="24"/>
          <w:szCs w:val="24"/>
        </w:rPr>
        <w:fldChar w:fldCharType="begin"/>
      </w:r>
      <w:r w:rsidRPr="001104F0">
        <w:rPr>
          <w:rFonts w:ascii="Times New Roman" w:hAnsi="Times New Roman" w:cs="Times New Roman"/>
          <w:color w:val="auto"/>
          <w:sz w:val="24"/>
          <w:szCs w:val="24"/>
        </w:rPr>
        <w:instrText xml:space="preserve"> SEQ Figura \* ARABIC </w:instrText>
      </w:r>
      <w:r w:rsidRPr="001104F0">
        <w:rPr>
          <w:rFonts w:ascii="Times New Roman" w:hAnsi="Times New Roman" w:cs="Times New Roman"/>
          <w:color w:val="auto"/>
          <w:sz w:val="24"/>
          <w:szCs w:val="24"/>
        </w:rPr>
        <w:fldChar w:fldCharType="separate"/>
      </w:r>
      <w:r w:rsidRPr="001104F0">
        <w:rPr>
          <w:rFonts w:ascii="Times New Roman" w:hAnsi="Times New Roman" w:cs="Times New Roman"/>
          <w:noProof/>
          <w:color w:val="auto"/>
          <w:sz w:val="24"/>
          <w:szCs w:val="24"/>
        </w:rPr>
        <w:t>9</w:t>
      </w:r>
      <w:r w:rsidRPr="001104F0">
        <w:rPr>
          <w:rFonts w:ascii="Times New Roman" w:hAnsi="Times New Roman" w:cs="Times New Roman"/>
          <w:color w:val="auto"/>
          <w:sz w:val="24"/>
          <w:szCs w:val="24"/>
        </w:rPr>
        <w:fldChar w:fldCharType="end"/>
      </w:r>
      <w:r w:rsidRPr="001104F0">
        <w:rPr>
          <w:rFonts w:ascii="Times New Roman" w:hAnsi="Times New Roman" w:cs="Times New Roman"/>
          <w:color w:val="auto"/>
          <w:sz w:val="24"/>
          <w:szCs w:val="24"/>
        </w:rPr>
        <w:t>.</w:t>
      </w:r>
      <w:r w:rsidRPr="001104F0">
        <w:rPr>
          <w:rFonts w:ascii="Times New Roman" w:hAnsi="Times New Roman" w:cs="Times New Roman"/>
          <w:b w:val="0"/>
          <w:color w:val="auto"/>
          <w:sz w:val="24"/>
          <w:szCs w:val="24"/>
        </w:rPr>
        <w:t xml:space="preserve"> Interfaz de compra de artículo de Amazon. Fuente: Elaboración Propia, 2019.</w:t>
      </w:r>
      <w:bookmarkEnd w:id="46"/>
    </w:p>
    <w:p w:rsidR="005E6038" w:rsidRDefault="005E6038" w:rsidP="005E6038">
      <w:pPr>
        <w:spacing w:before="240" w:after="240" w:line="360" w:lineRule="auto"/>
        <w:ind w:right="4"/>
        <w:outlineLvl w:val="1"/>
        <w:rPr>
          <w:rFonts w:ascii="Times New Roman" w:eastAsia="Times New Roman" w:hAnsi="Times New Roman" w:cs="Times New Roman"/>
          <w:b/>
          <w:color w:val="00000A"/>
          <w:sz w:val="24"/>
          <w:szCs w:val="24"/>
        </w:rPr>
      </w:pPr>
      <w:bookmarkStart w:id="47" w:name="_Toc3758933"/>
      <w:r>
        <w:rPr>
          <w:rFonts w:ascii="Times New Roman" w:eastAsia="Times New Roman" w:hAnsi="Times New Roman" w:cs="Times New Roman"/>
          <w:b/>
          <w:color w:val="00000A"/>
          <w:sz w:val="24"/>
          <w:szCs w:val="24"/>
        </w:rPr>
        <w:t>2.5</w:t>
      </w:r>
      <w:r>
        <w:rPr>
          <w:rFonts w:ascii="Times New Roman" w:eastAsia="Times New Roman" w:hAnsi="Times New Roman" w:cs="Times New Roman"/>
          <w:b/>
          <w:color w:val="00000A"/>
          <w:sz w:val="24"/>
          <w:szCs w:val="24"/>
        </w:rPr>
        <w:tab/>
        <w:t>Importancia</w:t>
      </w:r>
      <w:bookmarkEnd w:id="47"/>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Los Sistemas Web han cobrado una gigante importancia en los últimos años por diversas razones:</w:t>
      </w:r>
    </w:p>
    <w:p w:rsidR="005E6038" w:rsidRPr="00DB4CA8" w:rsidRDefault="005E6038" w:rsidP="00DB4CA8">
      <w:pPr>
        <w:pStyle w:val="ListParagraph"/>
        <w:numPr>
          <w:ilvl w:val="0"/>
          <w:numId w:val="27"/>
        </w:numPr>
        <w:spacing w:before="240" w:after="240" w:line="360" w:lineRule="auto"/>
        <w:ind w:right="4"/>
        <w:jc w:val="both"/>
        <w:rPr>
          <w:rFonts w:ascii="Times New Roman" w:hAnsi="Times New Roman" w:cs="Times New Roman"/>
          <w:color w:val="00000A"/>
          <w:sz w:val="24"/>
          <w:szCs w:val="24"/>
        </w:rPr>
      </w:pPr>
      <w:r w:rsidRPr="00DB4CA8">
        <w:rPr>
          <w:rFonts w:ascii="Times New Roman" w:eastAsia="Times New Roman" w:hAnsi="Times New Roman" w:cs="Times New Roman"/>
          <w:color w:val="00000A"/>
          <w:sz w:val="24"/>
          <w:szCs w:val="24"/>
        </w:rPr>
        <w:t>Se pueden utilizar desde cualquier dispositivo móvil o computador con acceso a internet, esto le da una gran facilidad de acceso alrededor de todo el mundo.</w:t>
      </w:r>
    </w:p>
    <w:p w:rsidR="005E6038" w:rsidRPr="00DB4CA8" w:rsidRDefault="005E6038" w:rsidP="00DB4CA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DB4CA8">
        <w:rPr>
          <w:rFonts w:ascii="Times New Roman" w:eastAsia="Times New Roman" w:hAnsi="Times New Roman" w:cs="Times New Roman"/>
          <w:color w:val="00000A"/>
          <w:sz w:val="24"/>
          <w:szCs w:val="24"/>
        </w:rPr>
        <w:t>Permiten la comunicación directa e inmediata sin importar la distancia o el tiempo.</w:t>
      </w:r>
    </w:p>
    <w:p w:rsidR="005E6038" w:rsidRPr="00DB4CA8" w:rsidRDefault="005E6038" w:rsidP="00DB4CA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DB4CA8">
        <w:rPr>
          <w:rFonts w:ascii="Times New Roman" w:eastAsia="Times New Roman" w:hAnsi="Times New Roman" w:cs="Times New Roman"/>
          <w:color w:val="00000A"/>
          <w:sz w:val="24"/>
          <w:szCs w:val="24"/>
        </w:rPr>
        <w:t xml:space="preserve">Facilitan la optimización de los procesos y disminuyen considerablemente gastos de tiempo y energía en relación al trabajo que es realizado de manera manual, lo que se traduce en reducción de costos y manejo eficiente del tiempo. </w:t>
      </w:r>
    </w:p>
    <w:p w:rsidR="00DB4CA8" w:rsidRDefault="005E6038" w:rsidP="005E603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DB4CA8">
        <w:rPr>
          <w:rFonts w:ascii="Times New Roman" w:eastAsia="Times New Roman" w:hAnsi="Times New Roman" w:cs="Times New Roman"/>
          <w:color w:val="00000A"/>
          <w:sz w:val="24"/>
          <w:szCs w:val="24"/>
        </w:rPr>
        <w:lastRenderedPageBreak/>
        <w:t>Permiten el almacenamiento de información masiva y posteriormente facilitan el acceso y manejo de la misma; y adicionalmente aumentan la confiabilidad ya que, según las funcionalidades que tenga el sistema, se puede lograr que la información se encuentre resguardada.</w:t>
      </w:r>
      <w:r w:rsidR="00DB4CA8">
        <w:rPr>
          <w:rFonts w:ascii="Times New Roman" w:eastAsia="Times New Roman" w:hAnsi="Times New Roman" w:cs="Times New Roman"/>
          <w:color w:val="00000A"/>
          <w:sz w:val="24"/>
          <w:szCs w:val="24"/>
        </w:rPr>
        <w:t xml:space="preserve"> </w:t>
      </w:r>
    </w:p>
    <w:p w:rsidR="005E6038" w:rsidRPr="00DB4CA8" w:rsidRDefault="005E6038" w:rsidP="005E603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DB4CA8">
        <w:rPr>
          <w:rFonts w:ascii="Times New Roman" w:eastAsia="Times New Roman" w:hAnsi="Times New Roman" w:cs="Times New Roman"/>
          <w:color w:val="00000A"/>
          <w:sz w:val="24"/>
          <w:szCs w:val="24"/>
        </w:rPr>
        <w:t xml:space="preserve">En la mayoría de los casos son escalables, lo cual posibilita que sean modificados y se realicen actualizaciones y mejoras que se adapten a las necesidades de los usuarios. </w:t>
      </w:r>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DB4CA8">
        <w:rPr>
          <w:rFonts w:ascii="Times New Roman" w:eastAsia="Times New Roman" w:hAnsi="Times New Roman" w:cs="Times New Roman"/>
          <w:color w:val="00000A"/>
          <w:sz w:val="24"/>
          <w:szCs w:val="24"/>
        </w:rPr>
        <w:t>Finalmente, en</w:t>
      </w:r>
      <w:r>
        <w:rPr>
          <w:rFonts w:ascii="Times New Roman" w:eastAsia="Times New Roman" w:hAnsi="Times New Roman" w:cs="Times New Roman"/>
          <w:color w:val="00000A"/>
          <w:sz w:val="24"/>
          <w:szCs w:val="24"/>
        </w:rPr>
        <w:t xml:space="preserve"> este capítulo se definieron conceptos relacionados con los Sistemas Web, así como sus principales características e importancia. Su auge a nivel mundial ha sido contundente y totalmente justificado ya que los beneficios que ofrece a los usuarios son numerosos. Tanto a nivel corporativo y comercial,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rsidR="005E6038" w:rsidRDefault="005E6038"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5E6038" w:rsidRDefault="005E6038"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5E6038" w:rsidRDefault="005E6038" w:rsidP="005E6038">
      <w:pPr>
        <w:spacing w:before="240" w:after="240" w:line="360" w:lineRule="auto"/>
        <w:ind w:right="4"/>
        <w:rPr>
          <w:rFonts w:ascii="Times New Roman" w:eastAsia="Times New Roman" w:hAnsi="Times New Roman" w:cs="Times New Roman"/>
          <w:color w:val="00000A"/>
          <w:sz w:val="24"/>
          <w:szCs w:val="24"/>
        </w:rPr>
      </w:pPr>
    </w:p>
    <w:p w:rsidR="005E6038" w:rsidRDefault="005E6038" w:rsidP="005E6038">
      <w:pPr>
        <w:spacing w:before="240" w:after="240" w:line="360" w:lineRule="auto"/>
        <w:ind w:right="4"/>
        <w:rPr>
          <w:rFonts w:ascii="Times New Roman" w:eastAsia="Times New Roman" w:hAnsi="Times New Roman" w:cs="Times New Roman"/>
          <w:b/>
          <w:color w:val="00000A"/>
          <w:sz w:val="24"/>
          <w:szCs w:val="24"/>
        </w:rPr>
      </w:pPr>
    </w:p>
    <w:p w:rsidR="005E6038" w:rsidRDefault="005E6038" w:rsidP="005E6038">
      <w:pPr>
        <w:spacing w:before="240" w:after="240" w:line="360" w:lineRule="auto"/>
        <w:ind w:right="4"/>
        <w:jc w:val="center"/>
        <w:rPr>
          <w:rFonts w:ascii="Times New Roman" w:eastAsia="Times New Roman" w:hAnsi="Times New Roman" w:cs="Times New Roman"/>
          <w:b/>
          <w:color w:val="00000A"/>
          <w:sz w:val="24"/>
          <w:szCs w:val="24"/>
        </w:rPr>
      </w:pPr>
    </w:p>
    <w:p w:rsidR="005E6038" w:rsidRDefault="005E6038" w:rsidP="005E6038">
      <w:pPr>
        <w:spacing w:before="240" w:after="240" w:line="360" w:lineRule="auto"/>
        <w:ind w:right="4"/>
        <w:jc w:val="center"/>
        <w:rPr>
          <w:rFonts w:ascii="Times New Roman" w:eastAsia="Times New Roman" w:hAnsi="Times New Roman" w:cs="Times New Roman"/>
          <w:b/>
          <w:color w:val="00000A"/>
          <w:sz w:val="24"/>
          <w:szCs w:val="24"/>
        </w:rPr>
      </w:pPr>
    </w:p>
    <w:p w:rsidR="005E6038" w:rsidRDefault="005E6038" w:rsidP="00BC3CB9">
      <w:pPr>
        <w:pStyle w:val="Heading1"/>
        <w:spacing w:before="240"/>
        <w:rPr>
          <w:rFonts w:ascii="Times New Roman" w:hAnsi="Times New Roman" w:cs="Times New Roman"/>
          <w:color w:val="00000A"/>
          <w:sz w:val="24"/>
          <w:szCs w:val="24"/>
        </w:rPr>
      </w:pPr>
      <w:bookmarkStart w:id="48" w:name="_Toc2376559"/>
      <w:bookmarkStart w:id="49" w:name="_Toc3498832"/>
      <w:bookmarkStart w:id="50" w:name="_Toc3628370"/>
      <w:bookmarkStart w:id="51" w:name="_Toc3644387"/>
      <w:bookmarkStart w:id="52" w:name="_Toc3758934"/>
      <w:bookmarkEnd w:id="48"/>
      <w:bookmarkEnd w:id="49"/>
      <w:r>
        <w:rPr>
          <w:rFonts w:ascii="Times New Roman" w:eastAsia="Times New Roman" w:hAnsi="Times New Roman" w:cs="Times New Roman"/>
          <w:bCs/>
          <w:color w:val="00000A"/>
          <w:sz w:val="24"/>
          <w:szCs w:val="24"/>
        </w:rPr>
        <w:lastRenderedPageBreak/>
        <w:t>CAPITULO III</w:t>
      </w:r>
      <w:bookmarkEnd w:id="50"/>
      <w:bookmarkEnd w:id="51"/>
      <w:bookmarkEnd w:id="52"/>
    </w:p>
    <w:p w:rsidR="005E6038" w:rsidRDefault="005E6038" w:rsidP="00BC3CB9">
      <w:pPr>
        <w:pStyle w:val="Heading1"/>
        <w:spacing w:before="240" w:after="240"/>
        <w:rPr>
          <w:rFonts w:ascii="Times New Roman" w:hAnsi="Times New Roman" w:cs="Times New Roman"/>
          <w:color w:val="00000A"/>
          <w:sz w:val="24"/>
          <w:szCs w:val="24"/>
        </w:rPr>
      </w:pPr>
      <w:bookmarkStart w:id="53" w:name="_Toc3758935"/>
      <w:r>
        <w:rPr>
          <w:rFonts w:ascii="Times New Roman" w:eastAsia="Times New Roman" w:hAnsi="Times New Roman" w:cs="Times New Roman"/>
          <w:bCs/>
          <w:color w:val="00000A"/>
          <w:sz w:val="24"/>
          <w:szCs w:val="24"/>
        </w:rPr>
        <w:t>TECNOLOGÍAS DE DESARROLLO</w:t>
      </w:r>
      <w:bookmarkEnd w:id="53"/>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 este tercer capítulo se podrán definir en detalle las tecnologías seleccionadas para el desarrollo de la solución. Se procederá a describir la arquitectura, que constará tanto de tecnologías del lado del cliente como del servidor, la base de datos a utilizar, y las herramientas necesarias para la implementación del código.</w:t>
      </w:r>
    </w:p>
    <w:p w:rsidR="00BC3CB9" w:rsidRPr="00BC3CB9"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4" w:name="_Toc3758936"/>
      <w:r w:rsidRPr="00515FA1">
        <w:rPr>
          <w:rFonts w:ascii="Times New Roman" w:eastAsia="Times New Roman" w:hAnsi="Times New Roman" w:cs="Times New Roman"/>
          <w:b/>
          <w:color w:val="00000A"/>
          <w:sz w:val="24"/>
          <w:szCs w:val="24"/>
        </w:rPr>
        <w:t>Concepto</w:t>
      </w:r>
      <w:bookmarkEnd w:id="54"/>
      <w:r w:rsidR="00BC3CB9" w:rsidRPr="00BC3CB9">
        <w:t xml:space="preserve"> </w:t>
      </w:r>
    </w:p>
    <w:p w:rsidR="00BC3CB9" w:rsidRPr="00BC3CB9" w:rsidRDefault="00BC3CB9" w:rsidP="00905280">
      <w:pPr>
        <w:spacing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A"/>
          <w:sz w:val="24"/>
          <w:szCs w:val="24"/>
        </w:rPr>
        <w:t xml:space="preserve">     </w:t>
      </w:r>
      <w:r w:rsidRPr="00BC3CB9">
        <w:rPr>
          <w:rFonts w:ascii="Times New Roman" w:eastAsia="Times New Roman" w:hAnsi="Times New Roman" w:cs="Times New Roman"/>
          <w:color w:val="00000A"/>
          <w:sz w:val="24"/>
          <w:szCs w:val="24"/>
        </w:rPr>
        <w:t>Al momento de realizar un desarrollo web, la decisión del tipo de tecnología a usar es de suma importancia. Con el auge que han cobrado los Sistemas Web en la última década, se han creado multitud de aplicaciones, frameworks,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rsidR="00BC3CB9" w:rsidRPr="00BC3CB9" w:rsidRDefault="00BC3CB9" w:rsidP="00905280">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Pr="00BC3CB9">
        <w:rPr>
          <w:rFonts w:ascii="Times New Roman" w:eastAsia="Times New Roman" w:hAnsi="Times New Roman" w:cs="Times New Roman"/>
          <w:color w:val="00000A"/>
          <w:sz w:val="24"/>
          <w:szCs w:val="24"/>
        </w:rPr>
        <w:t xml:space="preserve">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framework, cada vez más extendido, y que hace referencia al conjunto de buenas prácticas, módulos y librerías de cada lenguaje para abordar proyectos y necesidades concretas. </w:t>
      </w:r>
    </w:p>
    <w:p w:rsidR="005E6038" w:rsidRDefault="00BC3CB9"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5" w:name="_Toc3758937"/>
      <w:r w:rsidRPr="00BC3CB9">
        <w:rPr>
          <w:rFonts w:ascii="Times New Roman" w:eastAsia="Times New Roman" w:hAnsi="Times New Roman" w:cs="Times New Roman"/>
          <w:b/>
          <w:color w:val="00000A"/>
          <w:sz w:val="24"/>
          <w:szCs w:val="24"/>
        </w:rPr>
        <w:t>Tecnologías de desarrollo</w:t>
      </w:r>
      <w:bookmarkEnd w:id="55"/>
    </w:p>
    <w:p w:rsidR="00BC3CB9" w:rsidRPr="00905280" w:rsidRDefault="00905280" w:rsidP="00905280">
      <w:pPr>
        <w:pStyle w:val="NormalWeb"/>
        <w:spacing w:before="240" w:beforeAutospacing="0" w:after="240" w:afterAutospacing="0" w:line="360" w:lineRule="auto"/>
        <w:ind w:right="4"/>
        <w:jc w:val="both"/>
        <w:rPr>
          <w:lang w:val="es-419" w:eastAsia="en-US"/>
        </w:rPr>
      </w:pPr>
      <w:r>
        <w:rPr>
          <w:color w:val="00000A"/>
          <w:lang w:val="es-419" w:eastAsia="en-US"/>
        </w:rPr>
        <w:t xml:space="preserve">     </w:t>
      </w:r>
      <w:r w:rsidRPr="00905280">
        <w:rPr>
          <w:color w:val="00000A"/>
          <w:lang w:val="es-419" w:eastAsia="en-US"/>
        </w:rPr>
        <w:t>Se describen las tecnologías que se utilizarán para el desarrollo, seleccionadas en base a su adaptación a los requerimientos del Sistema Web:</w:t>
      </w:r>
    </w:p>
    <w:p w:rsidR="00BC3CB9" w:rsidRDefault="00905280"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6" w:name="_Toc3758938"/>
      <w:r>
        <w:rPr>
          <w:rFonts w:ascii="Times New Roman" w:eastAsia="Times New Roman" w:hAnsi="Times New Roman" w:cs="Times New Roman"/>
          <w:b/>
          <w:color w:val="00000A"/>
          <w:sz w:val="24"/>
          <w:szCs w:val="24"/>
        </w:rPr>
        <w:t>Tecnologías del</w:t>
      </w:r>
      <w:r w:rsidR="00BC3CB9" w:rsidRPr="00BC3CB9">
        <w:rPr>
          <w:rFonts w:ascii="Times New Roman" w:eastAsia="Times New Roman" w:hAnsi="Times New Roman" w:cs="Times New Roman"/>
          <w:b/>
          <w:color w:val="00000A"/>
          <w:sz w:val="24"/>
          <w:szCs w:val="24"/>
        </w:rPr>
        <w:t xml:space="preserve"> Lado Cliente</w:t>
      </w:r>
      <w:bookmarkEnd w:id="56"/>
    </w:p>
    <w:p w:rsidR="00BC3CB9" w:rsidRPr="00905280" w:rsidRDefault="00905280" w:rsidP="00905280">
      <w:pPr>
        <w:pStyle w:val="NormalWeb"/>
        <w:spacing w:before="240" w:beforeAutospacing="0" w:after="240" w:afterAutospacing="0" w:line="360" w:lineRule="auto"/>
        <w:jc w:val="both"/>
        <w:rPr>
          <w:lang w:val="es-419" w:eastAsia="en-US"/>
        </w:rPr>
      </w:pPr>
      <w:r>
        <w:rPr>
          <w:color w:val="00000A"/>
        </w:rPr>
        <w:t xml:space="preserve">     </w:t>
      </w:r>
      <w:r w:rsidRPr="00905280">
        <w:rPr>
          <w:color w:val="00000A"/>
          <w:lang w:val="es-419" w:eastAsia="en-US"/>
        </w:rPr>
        <w:t>Son todas aquellas tecnologías usadas para desarrollar un Sistema Web del lado del cliente (Front-</w:t>
      </w:r>
      <w:proofErr w:type="spellStart"/>
      <w:r w:rsidRPr="00905280">
        <w:rPr>
          <w:color w:val="00000A"/>
          <w:lang w:val="es-419" w:eastAsia="en-US"/>
        </w:rPr>
        <w:t>End</w:t>
      </w:r>
      <w:proofErr w:type="spellEnd"/>
      <w:r w:rsidRPr="00905280">
        <w:rPr>
          <w:color w:val="00000A"/>
          <w:lang w:val="es-419" w:eastAsia="en-US"/>
        </w:rPr>
        <w:t xml:space="preserve">), que en este caso son los navegadores web. Mediante ellas, el usuario es capaz de interactuar con el sistema, es decir, tener acceso a todas las vistas y realizar la carga de datos </w:t>
      </w:r>
      <w:r w:rsidRPr="00905280">
        <w:rPr>
          <w:color w:val="00000A"/>
          <w:lang w:val="es-419" w:eastAsia="en-US"/>
        </w:rPr>
        <w:lastRenderedPageBreak/>
        <w:t>necesarios que posteriormente serán almacenados o procesados. Los lenguajes y frameworks propuestos para el desarrollo del sistema serán los siguientes:</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b/>
          <w:color w:val="00000A"/>
          <w:sz w:val="24"/>
          <w:szCs w:val="24"/>
        </w:rPr>
        <w:t xml:space="preserve">     HTML: </w:t>
      </w:r>
      <w:r w:rsidRPr="00BC3CB9">
        <w:rPr>
          <w:rFonts w:ascii="Times New Roman" w:eastAsia="Times New Roman" w:hAnsi="Times New Roman" w:cs="Times New Roman"/>
          <w:color w:val="00000A"/>
          <w:sz w:val="24"/>
          <w:szCs w:val="24"/>
        </w:rPr>
        <w:t xml:space="preserve">Según Lamarca (2018) </w:t>
      </w:r>
      <w:r w:rsidR="00905280" w:rsidRPr="00905280">
        <w:rPr>
          <w:rFonts w:ascii="Times New Roman" w:eastAsia="Times New Roman" w:hAnsi="Times New Roman" w:cs="Times New Roman"/>
          <w:color w:val="00000A"/>
          <w:sz w:val="24"/>
          <w:szCs w:val="24"/>
        </w:rPr>
        <w:t>el lenguaje de marcas de hipertexto, HTML (</w:t>
      </w:r>
      <w:proofErr w:type="spellStart"/>
      <w:r w:rsidR="00905280" w:rsidRPr="00905280">
        <w:rPr>
          <w:rFonts w:ascii="Times New Roman" w:eastAsia="Times New Roman" w:hAnsi="Times New Roman" w:cs="Times New Roman"/>
          <w:color w:val="00000A"/>
          <w:sz w:val="24"/>
          <w:szCs w:val="24"/>
        </w:rPr>
        <w:t>HyperText</w:t>
      </w:r>
      <w:proofErr w:type="spellEnd"/>
      <w:r w:rsidR="00905280" w:rsidRPr="00905280">
        <w:rPr>
          <w:rFonts w:ascii="Times New Roman" w:eastAsia="Times New Roman" w:hAnsi="Times New Roman" w:cs="Times New Roman"/>
          <w:color w:val="00000A"/>
          <w:sz w:val="24"/>
          <w:szCs w:val="24"/>
        </w:rPr>
        <w:t xml:space="preserve"> </w:t>
      </w:r>
      <w:proofErr w:type="spellStart"/>
      <w:r w:rsidR="00905280" w:rsidRPr="00905280">
        <w:rPr>
          <w:rFonts w:ascii="Times New Roman" w:eastAsia="Times New Roman" w:hAnsi="Times New Roman" w:cs="Times New Roman"/>
          <w:color w:val="00000A"/>
          <w:sz w:val="24"/>
          <w:szCs w:val="24"/>
        </w:rPr>
        <w:t>Markup</w:t>
      </w:r>
      <w:proofErr w:type="spellEnd"/>
      <w:r w:rsidR="00905280" w:rsidRPr="00905280">
        <w:rPr>
          <w:rFonts w:ascii="Times New Roman" w:eastAsia="Times New Roman" w:hAnsi="Times New Roman" w:cs="Times New Roman"/>
          <w:color w:val="00000A"/>
          <w:sz w:val="24"/>
          <w:szCs w:val="24"/>
        </w:rPr>
        <w:t xml:space="preserve"> </w:t>
      </w:r>
      <w:proofErr w:type="spellStart"/>
      <w:r w:rsidR="00905280" w:rsidRPr="00905280">
        <w:rPr>
          <w:rFonts w:ascii="Times New Roman" w:eastAsia="Times New Roman" w:hAnsi="Times New Roman" w:cs="Times New Roman"/>
          <w:color w:val="00000A"/>
          <w:sz w:val="24"/>
          <w:szCs w:val="24"/>
        </w:rPr>
        <w:t>Language</w:t>
      </w:r>
      <w:proofErr w:type="spellEnd"/>
      <w:r w:rsidR="00905280" w:rsidRPr="00905280">
        <w:rPr>
          <w:rFonts w:ascii="Times New Roman" w:eastAsia="Times New Roman" w:hAnsi="Times New Roman" w:cs="Times New Roman"/>
          <w:color w:val="00000A"/>
          <w:sz w:val="24"/>
          <w:szCs w:val="24"/>
        </w:rPr>
        <w:t xml:space="preserve">) se basa en el metalenguaje SGML (Standard </w:t>
      </w:r>
      <w:proofErr w:type="spellStart"/>
      <w:r w:rsidR="00905280" w:rsidRPr="00905280">
        <w:rPr>
          <w:rFonts w:ascii="Times New Roman" w:eastAsia="Times New Roman" w:hAnsi="Times New Roman" w:cs="Times New Roman"/>
          <w:color w:val="00000A"/>
          <w:sz w:val="24"/>
          <w:szCs w:val="24"/>
        </w:rPr>
        <w:t>Generalized</w:t>
      </w:r>
      <w:proofErr w:type="spellEnd"/>
      <w:r w:rsidR="00905280" w:rsidRPr="00905280">
        <w:rPr>
          <w:rFonts w:ascii="Times New Roman" w:eastAsia="Times New Roman" w:hAnsi="Times New Roman" w:cs="Times New Roman"/>
          <w:color w:val="00000A"/>
          <w:sz w:val="24"/>
          <w:szCs w:val="24"/>
        </w:rPr>
        <w:t xml:space="preserve"> </w:t>
      </w:r>
      <w:proofErr w:type="spellStart"/>
      <w:r w:rsidR="00905280" w:rsidRPr="00905280">
        <w:rPr>
          <w:rFonts w:ascii="Times New Roman" w:eastAsia="Times New Roman" w:hAnsi="Times New Roman" w:cs="Times New Roman"/>
          <w:color w:val="00000A"/>
          <w:sz w:val="24"/>
          <w:szCs w:val="24"/>
        </w:rPr>
        <w:t>Markup</w:t>
      </w:r>
      <w:proofErr w:type="spellEnd"/>
      <w:r w:rsidR="00905280" w:rsidRPr="00905280">
        <w:rPr>
          <w:rFonts w:ascii="Times New Roman" w:eastAsia="Times New Roman" w:hAnsi="Times New Roman" w:cs="Times New Roman"/>
          <w:color w:val="00000A"/>
          <w:sz w:val="24"/>
          <w:szCs w:val="24"/>
        </w:rPr>
        <w:t xml:space="preserve"> </w:t>
      </w:r>
      <w:proofErr w:type="spellStart"/>
      <w:r w:rsidR="00905280" w:rsidRPr="00905280">
        <w:rPr>
          <w:rFonts w:ascii="Times New Roman" w:eastAsia="Times New Roman" w:hAnsi="Times New Roman" w:cs="Times New Roman"/>
          <w:color w:val="00000A"/>
          <w:sz w:val="24"/>
          <w:szCs w:val="24"/>
        </w:rPr>
        <w:t>Language</w:t>
      </w:r>
      <w:proofErr w:type="spellEnd"/>
      <w:r w:rsidR="00905280" w:rsidRPr="00905280">
        <w:rPr>
          <w:rFonts w:ascii="Times New Roman" w:eastAsia="Times New Roman" w:hAnsi="Times New Roman" w:cs="Times New Roman"/>
          <w:color w:val="00000A"/>
          <w:sz w:val="24"/>
          <w:szCs w:val="24"/>
        </w:rPr>
        <w:t xml:space="preserve">) y es el formato de los documentos de la </w:t>
      </w:r>
      <w:proofErr w:type="spellStart"/>
      <w:r w:rsidR="00905280" w:rsidRPr="00905280">
        <w:rPr>
          <w:rFonts w:ascii="Times New Roman" w:eastAsia="Times New Roman" w:hAnsi="Times New Roman" w:cs="Times New Roman"/>
          <w:color w:val="00000A"/>
          <w:sz w:val="24"/>
          <w:szCs w:val="24"/>
        </w:rPr>
        <w:t>World</w:t>
      </w:r>
      <w:proofErr w:type="spellEnd"/>
      <w:r w:rsidR="00905280" w:rsidRPr="00905280">
        <w:rPr>
          <w:rFonts w:ascii="Times New Roman" w:eastAsia="Times New Roman" w:hAnsi="Times New Roman" w:cs="Times New Roman"/>
          <w:color w:val="00000A"/>
          <w:sz w:val="24"/>
          <w:szCs w:val="24"/>
        </w:rPr>
        <w:t xml:space="preserve"> Wide Web</w:t>
      </w:r>
      <w:r w:rsidRPr="00BC3CB9">
        <w:rPr>
          <w:rFonts w:ascii="Times New Roman" w:eastAsia="Times New Roman" w:hAnsi="Times New Roman" w:cs="Times New Roman"/>
          <w:color w:val="00000A"/>
          <w:sz w:val="24"/>
          <w:szCs w:val="24"/>
        </w:rPr>
        <w:t>.</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color w:val="00000A"/>
          <w:sz w:val="24"/>
          <w:szCs w:val="24"/>
        </w:rPr>
        <w:t xml:space="preserve">     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color w:val="00000A"/>
          <w:sz w:val="24"/>
          <w:szCs w:val="24"/>
        </w:rPr>
        <w:t xml:space="preserve">      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rsidR="00905280" w:rsidRPr="00905280" w:rsidRDefault="00BC3CB9" w:rsidP="00905280">
      <w:pPr>
        <w:spacing w:line="360" w:lineRule="auto"/>
        <w:ind w:right="4"/>
        <w:jc w:val="both"/>
        <w:rPr>
          <w:rFonts w:ascii="Times New Roman" w:hAnsi="Times New Roman" w:cs="Times New Roman"/>
          <w:color w:val="00000A"/>
          <w:sz w:val="24"/>
          <w:szCs w:val="24"/>
          <w:lang w:val="es-419"/>
        </w:rPr>
      </w:pPr>
      <w:r w:rsidRPr="00BC3CB9">
        <w:rPr>
          <w:rFonts w:ascii="Times New Roman" w:eastAsia="Times New Roman" w:hAnsi="Times New Roman" w:cs="Times New Roman"/>
          <w:b/>
          <w:color w:val="00000A"/>
          <w:sz w:val="24"/>
          <w:szCs w:val="24"/>
        </w:rPr>
        <w:t xml:space="preserve">      CSS3: </w:t>
      </w:r>
      <w:r w:rsidR="00905280" w:rsidRPr="00905280">
        <w:rPr>
          <w:rFonts w:ascii="Times New Roman" w:hAnsi="Times New Roman" w:cs="Times New Roman"/>
          <w:color w:val="00000A"/>
          <w:sz w:val="24"/>
          <w:szCs w:val="24"/>
          <w:lang w:val="es-419"/>
        </w:rPr>
        <w:t>por sus siglas en español, Hojas de Estilo en Cascada, son un lenguaje de diseño simple destinado a simplificar el proceso de presentación y manejo de apariencia de páginas web.</w:t>
      </w:r>
    </w:p>
    <w:p w:rsidR="00905280" w:rsidRPr="00905280" w:rsidRDefault="00905280" w:rsidP="00905280">
      <w:pPr>
        <w:spacing w:before="240" w:after="240" w:line="360" w:lineRule="auto"/>
        <w:ind w:right="4"/>
        <w:jc w:val="both"/>
        <w:rPr>
          <w:rFonts w:ascii="Times New Roman" w:eastAsia="Times New Roman" w:hAnsi="Times New Roman" w:cs="Times New Roman"/>
          <w:color w:val="00000A"/>
          <w:sz w:val="24"/>
          <w:szCs w:val="24"/>
          <w:lang w:val="es-419"/>
        </w:rPr>
      </w:pPr>
      <w:r w:rsidRPr="00905280">
        <w:rPr>
          <w:rFonts w:ascii="Times New Roman" w:eastAsia="Times New Roman" w:hAnsi="Times New Roman" w:cs="Times New Roman"/>
          <w:color w:val="00000A"/>
          <w:sz w:val="24"/>
          <w:szCs w:val="24"/>
          <w:lang w:val="es-419"/>
        </w:rPr>
        <w:t xml:space="preserve">     Usando CSS, puede controlar el color del texto, el estilo de las fuentes, el espacio entre los párrafos, cómo se dimensionan y disponen las columnas, qué imágenes de fondo o colores se usan, variaciones en la visualización para diferentes dispositivos y tamaños de pantalla, así como una variedad de otros efectos</w:t>
      </w:r>
      <w:r>
        <w:rPr>
          <w:rFonts w:ascii="Times New Roman" w:eastAsia="Times New Roman" w:hAnsi="Times New Roman" w:cs="Times New Roman"/>
          <w:color w:val="00000A"/>
          <w:sz w:val="24"/>
          <w:szCs w:val="24"/>
          <w:lang w:val="es-419"/>
        </w:rPr>
        <w:t>. Entre las v</w:t>
      </w:r>
      <w:r w:rsidRPr="00905280">
        <w:rPr>
          <w:rFonts w:ascii="Times New Roman" w:eastAsia="Times New Roman" w:hAnsi="Times New Roman" w:cs="Times New Roman"/>
          <w:color w:val="00000A"/>
          <w:sz w:val="24"/>
          <w:szCs w:val="24"/>
          <w:lang w:val="es-419"/>
        </w:rPr>
        <w:t>entajas de</w:t>
      </w:r>
      <w:r>
        <w:rPr>
          <w:rFonts w:ascii="Times New Roman" w:eastAsia="Times New Roman" w:hAnsi="Times New Roman" w:cs="Times New Roman"/>
          <w:color w:val="00000A"/>
          <w:sz w:val="24"/>
          <w:szCs w:val="24"/>
          <w:lang w:val="es-419"/>
        </w:rPr>
        <w:t>l</w:t>
      </w:r>
      <w:r w:rsidRPr="00905280">
        <w:rPr>
          <w:rFonts w:ascii="Times New Roman" w:eastAsia="Times New Roman" w:hAnsi="Times New Roman" w:cs="Times New Roman"/>
          <w:color w:val="00000A"/>
          <w:sz w:val="24"/>
          <w:szCs w:val="24"/>
          <w:lang w:val="es-419"/>
        </w:rPr>
        <w:t xml:space="preserve"> </w:t>
      </w:r>
      <w:r>
        <w:rPr>
          <w:rFonts w:ascii="Times New Roman" w:eastAsia="Times New Roman" w:hAnsi="Times New Roman" w:cs="Times New Roman"/>
          <w:color w:val="00000A"/>
          <w:sz w:val="24"/>
          <w:szCs w:val="24"/>
          <w:lang w:val="es-419"/>
        </w:rPr>
        <w:t xml:space="preserve">uso de </w:t>
      </w:r>
      <w:r w:rsidRPr="00905280">
        <w:rPr>
          <w:rFonts w:ascii="Times New Roman" w:eastAsia="Times New Roman" w:hAnsi="Times New Roman" w:cs="Times New Roman"/>
          <w:color w:val="00000A"/>
          <w:sz w:val="24"/>
          <w:szCs w:val="24"/>
          <w:lang w:val="es-419"/>
        </w:rPr>
        <w:t>CSS</w:t>
      </w:r>
      <w:r>
        <w:rPr>
          <w:rFonts w:ascii="Times New Roman" w:eastAsia="Times New Roman" w:hAnsi="Times New Roman" w:cs="Times New Roman"/>
          <w:color w:val="00000A"/>
          <w:sz w:val="24"/>
          <w:szCs w:val="24"/>
          <w:lang w:val="es-419"/>
        </w:rPr>
        <w:t xml:space="preserve"> tenemos:</w:t>
      </w:r>
    </w:p>
    <w:p w:rsidR="00905280" w:rsidRPr="00905280"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905280">
        <w:rPr>
          <w:rFonts w:ascii="Times New Roman" w:eastAsia="Times New Roman" w:hAnsi="Times New Roman" w:cs="Times New Roman"/>
          <w:color w:val="00000A"/>
          <w:sz w:val="24"/>
          <w:szCs w:val="24"/>
          <w:lang w:val="es-419"/>
        </w:rPr>
        <w:t>Tiempo: permite la reutilización de la misma hoja en varias páginas HTML. Puede definir un estilo para cada elemento HTML y aplicarlo a tantas páginas web como desee.</w:t>
      </w:r>
    </w:p>
    <w:p w:rsidR="00905280" w:rsidRPr="00905280"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905280">
        <w:rPr>
          <w:rFonts w:ascii="Times New Roman" w:eastAsia="Times New Roman" w:hAnsi="Times New Roman" w:cs="Times New Roman"/>
          <w:color w:val="00000A"/>
          <w:sz w:val="24"/>
          <w:szCs w:val="24"/>
          <w:lang w:val="es-419"/>
        </w:rPr>
        <w:lastRenderedPageBreak/>
        <w:t xml:space="preserve">Las páginas se cargan más rápido: al utilizar CSS, no se necesita escribir múltiples atributos de etiquetas HTML. Basta escribir una </w:t>
      </w:r>
      <w:proofErr w:type="spellStart"/>
      <w:r w:rsidRPr="00905280">
        <w:rPr>
          <w:rFonts w:ascii="Times New Roman" w:eastAsia="Times New Roman" w:hAnsi="Times New Roman" w:cs="Times New Roman"/>
          <w:color w:val="00000A"/>
          <w:sz w:val="24"/>
          <w:szCs w:val="24"/>
          <w:lang w:val="es-419"/>
        </w:rPr>
        <w:t>sóla</w:t>
      </w:r>
      <w:proofErr w:type="spellEnd"/>
      <w:r w:rsidRPr="00905280">
        <w:rPr>
          <w:rFonts w:ascii="Times New Roman" w:eastAsia="Times New Roman" w:hAnsi="Times New Roman" w:cs="Times New Roman"/>
          <w:color w:val="00000A"/>
          <w:sz w:val="24"/>
          <w:szCs w:val="24"/>
          <w:lang w:val="es-419"/>
        </w:rPr>
        <w:t xml:space="preserve"> regla para </w:t>
      </w:r>
      <w:proofErr w:type="spellStart"/>
      <w:r w:rsidRPr="00905280">
        <w:rPr>
          <w:rFonts w:ascii="Times New Roman" w:eastAsia="Times New Roman" w:hAnsi="Times New Roman" w:cs="Times New Roman"/>
          <w:color w:val="00000A"/>
          <w:sz w:val="24"/>
          <w:szCs w:val="24"/>
          <w:lang w:val="es-419"/>
        </w:rPr>
        <w:t>aplciarla</w:t>
      </w:r>
      <w:proofErr w:type="spellEnd"/>
      <w:r w:rsidRPr="00905280">
        <w:rPr>
          <w:rFonts w:ascii="Times New Roman" w:eastAsia="Times New Roman" w:hAnsi="Times New Roman" w:cs="Times New Roman"/>
          <w:color w:val="00000A"/>
          <w:sz w:val="24"/>
          <w:szCs w:val="24"/>
          <w:lang w:val="es-419"/>
        </w:rPr>
        <w:t xml:space="preserve"> en todas sus apariciones. De este modo, menos código significa tiempos de descarga más rápidos.</w:t>
      </w:r>
    </w:p>
    <w:p w:rsidR="00905280" w:rsidRPr="00905280"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905280">
        <w:rPr>
          <w:rFonts w:ascii="Times New Roman" w:eastAsia="Times New Roman" w:hAnsi="Times New Roman" w:cs="Times New Roman"/>
          <w:color w:val="00000A"/>
          <w:sz w:val="24"/>
          <w:szCs w:val="24"/>
          <w:lang w:val="es-419"/>
        </w:rPr>
        <w:t>Fácil mantenimiento: para realizar un cambio global, simplemente cambie el estilo, y todos los elementos en todas las páginas web se actualizarán automáticamente.</w:t>
      </w:r>
    </w:p>
    <w:p w:rsidR="00905280" w:rsidRPr="00905280"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n-US"/>
        </w:rPr>
      </w:pPr>
      <w:r w:rsidRPr="00905280">
        <w:rPr>
          <w:rFonts w:ascii="Times New Roman" w:eastAsia="Times New Roman" w:hAnsi="Times New Roman" w:cs="Times New Roman"/>
          <w:color w:val="00000A"/>
          <w:sz w:val="24"/>
          <w:szCs w:val="24"/>
          <w:lang w:val="es-419"/>
        </w:rPr>
        <w:t xml:space="preserve">Compatibilidad con múltiples dispositivos: las hojas de estilo permiten optimizar el contenido para más de un tipo de dispositivo. Al utilizar el mismo documento HTML, se pueden presentar diferentes versiones de un sitio web para dispositivos de mano como PDA, teléfonos celulares o para imprimir. </w:t>
      </w:r>
      <w:r w:rsidRPr="00905280">
        <w:rPr>
          <w:rFonts w:ascii="Times New Roman" w:eastAsia="Times New Roman" w:hAnsi="Times New Roman" w:cs="Times New Roman"/>
          <w:color w:val="00000A"/>
          <w:sz w:val="24"/>
          <w:szCs w:val="24"/>
          <w:lang w:val="en-US"/>
        </w:rPr>
        <w:t xml:space="preserve">(W3C, 2016). </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b/>
          <w:color w:val="00000A"/>
          <w:sz w:val="24"/>
          <w:szCs w:val="24"/>
        </w:rPr>
        <w:t xml:space="preserve">      JavaScript: </w:t>
      </w:r>
      <w:r w:rsidRPr="00BC3CB9">
        <w:rPr>
          <w:rFonts w:ascii="Times New Roman" w:eastAsia="Times New Roman" w:hAnsi="Times New Roman" w:cs="Times New Roman"/>
          <w:color w:val="00000A"/>
          <w:sz w:val="24"/>
          <w:szCs w:val="24"/>
        </w:rPr>
        <w:t>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ventana nueva al pulsar en un enlace, etc. Fue desarrollado por Netscape a partir del lenguaje Java.</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hAnsi="Times New Roman" w:cs="Times New Roman"/>
          <w:color w:val="00000A"/>
          <w:sz w:val="24"/>
          <w:szCs w:val="24"/>
        </w:rPr>
        <w:t xml:space="preserve">     </w:t>
      </w:r>
      <w:r w:rsidRPr="00BC3CB9">
        <w:rPr>
          <w:rFonts w:ascii="Times New Roman" w:eastAsia="Times New Roman" w:hAnsi="Times New Roman" w:cs="Times New Roman"/>
          <w:color w:val="00000A"/>
          <w:sz w:val="24"/>
          <w:szCs w:val="24"/>
        </w:rPr>
        <w:t>Tiene como principales características que es interpretado</w:t>
      </w:r>
      <w:r w:rsidRPr="00BC3CB9">
        <w:rPr>
          <w:rFonts w:ascii="Times New Roman" w:eastAsia="Times New Roman" w:hAnsi="Times New Roman" w:cs="Times New Roman"/>
          <w:b/>
          <w:color w:val="00000A"/>
          <w:sz w:val="24"/>
          <w:szCs w:val="24"/>
        </w:rPr>
        <w:t>,</w:t>
      </w:r>
      <w:r w:rsidRPr="00BC3CB9">
        <w:rPr>
          <w:rFonts w:ascii="Times New Roman" w:eastAsia="Times New Roman" w:hAnsi="Times New Roman" w:cs="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b/>
          <w:color w:val="00000A"/>
          <w:sz w:val="24"/>
          <w:szCs w:val="24"/>
        </w:rPr>
        <w:t xml:space="preserve">     Angular: </w:t>
      </w:r>
      <w:r w:rsidRPr="00BC3CB9">
        <w:rPr>
          <w:rFonts w:ascii="Times New Roman" w:eastAsia="Times New Roman" w:hAnsi="Times New Roman" w:cs="Times New Roman"/>
          <w:color w:val="00000A"/>
          <w:sz w:val="24"/>
          <w:szCs w:val="24"/>
        </w:rPr>
        <w:t>como explica Robles (2018), es un framework de desarrollo para JavaScript creado por Google. La finalidad de Angular es facilitarnos el desarrollo de aplicaciones web SPA y además darnos herramientas para trabajar con los elementos de una web de una manera más sencilla y óptima.</w:t>
      </w:r>
    </w:p>
    <w:p w:rsidR="00BC3CB9" w:rsidRDefault="00BC3CB9" w:rsidP="00BC3CB9">
      <w:pPr>
        <w:spacing w:before="240" w:after="240" w:line="360" w:lineRule="auto"/>
        <w:ind w:right="4"/>
        <w:jc w:val="both"/>
      </w:pPr>
      <w:r w:rsidRPr="00BC3CB9">
        <w:rPr>
          <w:rFonts w:ascii="Times New Roman" w:eastAsia="Times New Roman" w:hAnsi="Times New Roman" w:cs="Times New Roman"/>
          <w:b/>
          <w:bCs/>
          <w:color w:val="00000A"/>
          <w:sz w:val="24"/>
          <w:szCs w:val="24"/>
        </w:rPr>
        <w:t xml:space="preserve">     SPA</w:t>
      </w:r>
      <w:r w:rsidRPr="00BC3CB9">
        <w:rPr>
          <w:rFonts w:ascii="Times New Roman" w:eastAsia="Times New Roman" w:hAnsi="Times New Roman" w:cs="Times New Roman"/>
          <w:color w:val="00000A"/>
          <w:sz w:val="24"/>
          <w:szCs w:val="24"/>
        </w:rPr>
        <w:t xml:space="preserve">: acorde a Baquero (2017), por sus siglas en inglés Single Page </w:t>
      </w:r>
      <w:proofErr w:type="spellStart"/>
      <w:r w:rsidRPr="00BC3CB9">
        <w:rPr>
          <w:rFonts w:ascii="Times New Roman" w:eastAsia="Times New Roman" w:hAnsi="Times New Roman" w:cs="Times New Roman"/>
          <w:color w:val="00000A"/>
          <w:sz w:val="24"/>
          <w:szCs w:val="24"/>
        </w:rPr>
        <w:t>Application</w:t>
      </w:r>
      <w:proofErr w:type="spellEnd"/>
      <w:r w:rsidRPr="00BC3CB9">
        <w:rPr>
          <w:rFonts w:ascii="Times New Roman" w:eastAsia="Times New Roman" w:hAnsi="Times New Roman" w:cs="Times New Roman"/>
          <w:color w:val="00000A"/>
          <w:sz w:val="24"/>
          <w:szCs w:val="24"/>
        </w:rPr>
        <w:t xml:space="preserve">, que en español significan aplicación de una sola página, consiste en el tipo de aplicaciones web, en el </w:t>
      </w:r>
      <w:r w:rsidRPr="00BC3CB9">
        <w:rPr>
          <w:rFonts w:ascii="Times New Roman" w:eastAsia="Times New Roman" w:hAnsi="Times New Roman" w:cs="Times New Roman"/>
          <w:color w:val="00000A"/>
          <w:sz w:val="24"/>
          <w:szCs w:val="24"/>
        </w:rPr>
        <w:lastRenderedPageBreak/>
        <w:t>que todo lo que se muestra y se procesa está dentro de la misma página, de manera que al pasar de una opción a otra no hace falta recargar el navegador, lo normal es que sea un único archivo desde el que se reproduce absolutamente todo.</w:t>
      </w:r>
    </w:p>
    <w:p w:rsidR="00BC3CB9" w:rsidRDefault="00BC3CB9" w:rsidP="00BC3CB9">
      <w:pPr>
        <w:spacing w:before="240" w:after="240" w:line="360" w:lineRule="auto"/>
        <w:ind w:right="4"/>
        <w:jc w:val="both"/>
        <w:rPr>
          <w:rFonts w:ascii="Times New Roman" w:eastAsia="Times New Roman" w:hAnsi="Times New Roman" w:cs="Times New Roman"/>
          <w:color w:val="00000A"/>
          <w:sz w:val="24"/>
          <w:szCs w:val="24"/>
        </w:rPr>
      </w:pPr>
      <w:r w:rsidRPr="00BC3CB9">
        <w:rPr>
          <w:rFonts w:ascii="Times New Roman" w:eastAsia="Times New Roman" w:hAnsi="Times New Roman" w:cs="Times New Roman"/>
          <w:color w:val="00000A"/>
          <w:sz w:val="24"/>
          <w:szCs w:val="24"/>
        </w:rPr>
        <w:t xml:space="preserve">     Se decidió usar Angular como framework para el desarrollo del Front</w:t>
      </w:r>
      <w:r w:rsidR="00DB4CA8">
        <w:rPr>
          <w:rFonts w:ascii="Times New Roman" w:eastAsia="Times New Roman" w:hAnsi="Times New Roman" w:cs="Times New Roman"/>
          <w:color w:val="00000A"/>
          <w:sz w:val="24"/>
          <w:szCs w:val="24"/>
        </w:rPr>
        <w:t>-</w:t>
      </w:r>
      <w:proofErr w:type="spellStart"/>
      <w:r w:rsidR="00DB4CA8">
        <w:rPr>
          <w:rFonts w:ascii="Times New Roman" w:eastAsia="Times New Roman" w:hAnsi="Times New Roman" w:cs="Times New Roman"/>
          <w:color w:val="00000A"/>
          <w:sz w:val="24"/>
          <w:szCs w:val="24"/>
        </w:rPr>
        <w:t>E</w:t>
      </w:r>
      <w:r w:rsidRPr="00BC3CB9">
        <w:rPr>
          <w:rFonts w:ascii="Times New Roman" w:eastAsia="Times New Roman" w:hAnsi="Times New Roman" w:cs="Times New Roman"/>
          <w:color w:val="00000A"/>
          <w:sz w:val="24"/>
          <w:szCs w:val="24"/>
        </w:rPr>
        <w:t>nd</w:t>
      </w:r>
      <w:proofErr w:type="spellEnd"/>
      <w:r w:rsidRPr="00BC3CB9">
        <w:rPr>
          <w:rFonts w:ascii="Times New Roman" w:eastAsia="Times New Roman" w:hAnsi="Times New Roman" w:cs="Times New Roman"/>
          <w:color w:val="00000A"/>
          <w:sz w:val="24"/>
          <w:szCs w:val="24"/>
        </w:rPr>
        <w:t xml:space="preserve"> (lado del cliente) por ser uno de los marcos de trabajo </w:t>
      </w:r>
      <w:r w:rsidR="00DB4CA8" w:rsidRPr="00BC3CB9">
        <w:rPr>
          <w:rFonts w:ascii="Times New Roman" w:eastAsia="Times New Roman" w:hAnsi="Times New Roman" w:cs="Times New Roman"/>
          <w:color w:val="00000A"/>
          <w:sz w:val="24"/>
          <w:szCs w:val="24"/>
        </w:rPr>
        <w:t>más</w:t>
      </w:r>
      <w:r w:rsidRPr="00BC3CB9">
        <w:rPr>
          <w:rFonts w:ascii="Times New Roman" w:eastAsia="Times New Roman" w:hAnsi="Times New Roman" w:cs="Times New Roman"/>
          <w:color w:val="00000A"/>
          <w:sz w:val="24"/>
          <w:szCs w:val="24"/>
        </w:rPr>
        <w:t xml:space="preserve"> estables que existe en la actualidad. Provee una biblioteca con una serie de herramientas que permiten una sencilla organización y estructura del código, para optimizar y acelerar su implementación. Adicionalmente, se busca hacer una herramienta que sea fácilmente escalable para su futuro crecimiento, Angular divide su código en porciones llamadas Componentes Web que permiten su reutilización con poco esfuerzo. Ha cobrado mucho valor con el paso de los últimos meses y se ha vuelto una apuesta a largo plazo, ideal para proyectos grandes que se espera estén vigentes por mucho tiempo. </w:t>
      </w:r>
    </w:p>
    <w:p w:rsidR="00905280" w:rsidRPr="00905280" w:rsidRDefault="00905280" w:rsidP="00BC3CB9">
      <w:pPr>
        <w:spacing w:before="240" w:after="240" w:line="360" w:lineRule="auto"/>
        <w:ind w:right="4"/>
        <w:jc w:val="both"/>
        <w:rPr>
          <w:rFonts w:ascii="Times New Roman" w:hAnsi="Times New Roman" w:cs="Times New Roman"/>
          <w:sz w:val="24"/>
          <w:szCs w:val="24"/>
        </w:rPr>
      </w:pPr>
      <w:r w:rsidRPr="00905280">
        <w:rPr>
          <w:rFonts w:ascii="Times New Roman" w:hAnsi="Times New Roman" w:cs="Times New Roman"/>
          <w:sz w:val="24"/>
          <w:szCs w:val="24"/>
        </w:rPr>
        <w:t xml:space="preserve">Como se explicó previamente, Angular facilita el desarrollo de Aplicaciones Web SPA (Aplicación de una </w:t>
      </w:r>
      <w:r w:rsidR="00DB4CA8">
        <w:rPr>
          <w:rFonts w:ascii="Times New Roman" w:hAnsi="Times New Roman" w:cs="Times New Roman"/>
          <w:sz w:val="24"/>
          <w:szCs w:val="24"/>
        </w:rPr>
        <w:t>so</w:t>
      </w:r>
      <w:r w:rsidRPr="00905280">
        <w:rPr>
          <w:rFonts w:ascii="Times New Roman" w:hAnsi="Times New Roman" w:cs="Times New Roman"/>
          <w:sz w:val="24"/>
          <w:szCs w:val="24"/>
        </w:rPr>
        <w:t>la Página), las cuales acorde a Baquero (2017), consisten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rsidR="00BC3CB9" w:rsidRPr="00BC3CB9" w:rsidRDefault="00905280"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7" w:name="_Toc3758939"/>
      <w:r>
        <w:rPr>
          <w:rFonts w:ascii="Times New Roman" w:eastAsia="Times New Roman" w:hAnsi="Times New Roman" w:cs="Times New Roman"/>
          <w:b/>
          <w:color w:val="00000A"/>
          <w:sz w:val="24"/>
          <w:szCs w:val="24"/>
        </w:rPr>
        <w:t xml:space="preserve">Tecnologías del </w:t>
      </w:r>
      <w:r w:rsidR="00BC3CB9" w:rsidRPr="00BC3CB9">
        <w:rPr>
          <w:rFonts w:ascii="Times New Roman" w:eastAsia="Times New Roman" w:hAnsi="Times New Roman" w:cs="Times New Roman"/>
          <w:b/>
          <w:color w:val="00000A"/>
          <w:sz w:val="24"/>
          <w:szCs w:val="24"/>
        </w:rPr>
        <w:t>Lado del Servidor</w:t>
      </w:r>
      <w:bookmarkEnd w:id="57"/>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Pr="00AE7D78">
        <w:rPr>
          <w:rFonts w:ascii="Times New Roman" w:eastAsia="Times New Roman" w:hAnsi="Times New Roman" w:cs="Times New Roman"/>
          <w:color w:val="00000A"/>
          <w:sz w:val="24"/>
          <w:szCs w:val="24"/>
        </w:rPr>
        <w:t xml:space="preserve">Acorde a </w:t>
      </w:r>
      <w:proofErr w:type="spellStart"/>
      <w:r w:rsidRPr="00AE7D78">
        <w:rPr>
          <w:rFonts w:ascii="Times New Roman" w:eastAsia="Times New Roman" w:hAnsi="Times New Roman" w:cs="Times New Roman"/>
          <w:color w:val="00000A"/>
          <w:sz w:val="24"/>
          <w:szCs w:val="24"/>
        </w:rPr>
        <w:t>Arjonilla</w:t>
      </w:r>
      <w:proofErr w:type="spellEnd"/>
      <w:r w:rsidRPr="00AE7D78">
        <w:rPr>
          <w:rFonts w:ascii="Times New Roman" w:eastAsia="Times New Roman" w:hAnsi="Times New Roman" w:cs="Times New Roman"/>
          <w:color w:val="00000A"/>
          <w:sz w:val="24"/>
          <w:szCs w:val="24"/>
        </w:rPr>
        <w:t xml:space="preserve"> (2016), es el componente del desarrollo web que se encarga de que toda la lógica para que una página web funcione correctamente. Se trata de un conjunto de acciones realizadas en una web pero que no se ven, como, por ejemplo, la comunicación con el servidor o el acceso a la base de datos para buscar información. Se presentarán las tecnologías que se van a utilizar del lado del servidor (Back</w:t>
      </w:r>
      <w:r w:rsidR="00DB4CA8">
        <w:rPr>
          <w:rFonts w:ascii="Times New Roman" w:eastAsia="Times New Roman" w:hAnsi="Times New Roman" w:cs="Times New Roman"/>
          <w:color w:val="00000A"/>
          <w:sz w:val="24"/>
          <w:szCs w:val="24"/>
        </w:rPr>
        <w:t>-</w:t>
      </w:r>
      <w:proofErr w:type="spellStart"/>
      <w:r w:rsidRPr="00AE7D78">
        <w:rPr>
          <w:rFonts w:ascii="Times New Roman" w:eastAsia="Times New Roman" w:hAnsi="Times New Roman" w:cs="Times New Roman"/>
          <w:color w:val="00000A"/>
          <w:sz w:val="24"/>
          <w:szCs w:val="24"/>
        </w:rPr>
        <w:t>End</w:t>
      </w:r>
      <w:proofErr w:type="spellEnd"/>
      <w:r w:rsidRPr="00AE7D78">
        <w:rPr>
          <w:rFonts w:ascii="Times New Roman" w:eastAsia="Times New Roman" w:hAnsi="Times New Roman" w:cs="Times New Roman"/>
          <w:color w:val="00000A"/>
          <w:sz w:val="24"/>
          <w:szCs w:val="24"/>
        </w:rPr>
        <w:t>) así como las razones por las cuales fueron seleccionadas:</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w:t>
      </w:r>
      <w:r w:rsidRPr="00AE7D78">
        <w:rPr>
          <w:rFonts w:ascii="Times New Roman" w:eastAsia="Times New Roman" w:hAnsi="Times New Roman" w:cs="Times New Roman"/>
          <w:b/>
          <w:color w:val="00000A"/>
          <w:sz w:val="24"/>
          <w:szCs w:val="24"/>
        </w:rPr>
        <w:t>Node.js:</w:t>
      </w:r>
      <w:r w:rsidRPr="00AE7D78">
        <w:rPr>
          <w:rFonts w:ascii="Times New Roman" w:eastAsia="Times New Roman" w:hAnsi="Times New Roman" w:cs="Times New Roman"/>
          <w:color w:val="00000A"/>
          <w:sz w:val="24"/>
          <w:szCs w:val="24"/>
        </w:rPr>
        <w:t xml:space="preserve"> es un entorno </w:t>
      </w:r>
      <w:proofErr w:type="spellStart"/>
      <w:r w:rsidRPr="00AE7D78">
        <w:rPr>
          <w:rFonts w:ascii="Times New Roman" w:eastAsia="Times New Roman" w:hAnsi="Times New Roman" w:cs="Times New Roman"/>
          <w:color w:val="00000A"/>
          <w:sz w:val="24"/>
          <w:szCs w:val="24"/>
        </w:rPr>
        <w:t>Javascript</w:t>
      </w:r>
      <w:proofErr w:type="spellEnd"/>
      <w:r w:rsidRPr="00AE7D78">
        <w:rPr>
          <w:rFonts w:ascii="Times New Roman" w:eastAsia="Times New Roman" w:hAnsi="Times New Roman" w:cs="Times New Roman"/>
          <w:color w:val="00000A"/>
          <w:sz w:val="24"/>
          <w:szCs w:val="24"/>
        </w:rPr>
        <w:t xml:space="preserve"> del lado del servidor, basado en eventos. Node.js ejecuta </w:t>
      </w:r>
      <w:proofErr w:type="spellStart"/>
      <w:r w:rsidRPr="00AE7D78">
        <w:rPr>
          <w:rFonts w:ascii="Times New Roman" w:eastAsia="Times New Roman" w:hAnsi="Times New Roman" w:cs="Times New Roman"/>
          <w:color w:val="00000A"/>
          <w:sz w:val="24"/>
          <w:szCs w:val="24"/>
        </w:rPr>
        <w:t>javascript</w:t>
      </w:r>
      <w:proofErr w:type="spellEnd"/>
      <w:r w:rsidRPr="00AE7D78">
        <w:rPr>
          <w:rFonts w:ascii="Times New Roman" w:eastAsia="Times New Roman" w:hAnsi="Times New Roman" w:cs="Times New Roman"/>
          <w:color w:val="00000A"/>
          <w:sz w:val="24"/>
          <w:szCs w:val="24"/>
        </w:rPr>
        <w:t xml:space="preserve"> utilizando el motor V8, desarrollado por Google para uso de su navegador Chrome. Aprovechando el motor V8 permite a Node.js proporciona un entorno de ejecución del lado del servidor que compila y ejecuta </w:t>
      </w:r>
      <w:proofErr w:type="spellStart"/>
      <w:r w:rsidRPr="00AE7D78">
        <w:rPr>
          <w:rFonts w:ascii="Times New Roman" w:eastAsia="Times New Roman" w:hAnsi="Times New Roman" w:cs="Times New Roman"/>
          <w:color w:val="00000A"/>
          <w:sz w:val="24"/>
          <w:szCs w:val="24"/>
        </w:rPr>
        <w:t>Javascript</w:t>
      </w:r>
      <w:proofErr w:type="spellEnd"/>
      <w:r w:rsidRPr="00AE7D78">
        <w:rPr>
          <w:rFonts w:ascii="Times New Roman" w:eastAsia="Times New Roman" w:hAnsi="Times New Roman" w:cs="Times New Roman"/>
          <w:color w:val="00000A"/>
          <w:sz w:val="24"/>
          <w:szCs w:val="24"/>
        </w:rPr>
        <w:t xml:space="preserve"> a altas velocidades (</w:t>
      </w:r>
      <w:proofErr w:type="spellStart"/>
      <w:r w:rsidRPr="00AE7D78">
        <w:rPr>
          <w:rFonts w:ascii="Times New Roman" w:eastAsia="Times New Roman" w:hAnsi="Times New Roman" w:cs="Times New Roman"/>
          <w:color w:val="00000A"/>
          <w:sz w:val="24"/>
          <w:szCs w:val="24"/>
        </w:rPr>
        <w:t>Abernethy</w:t>
      </w:r>
      <w:proofErr w:type="spellEnd"/>
      <w:r w:rsidRPr="00AE7D78">
        <w:rPr>
          <w:rFonts w:ascii="Times New Roman" w:eastAsia="Times New Roman" w:hAnsi="Times New Roman" w:cs="Times New Roman"/>
          <w:color w:val="00000A"/>
          <w:sz w:val="24"/>
          <w:szCs w:val="24"/>
        </w:rPr>
        <w:t>, 2011).</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lastRenderedPageBreak/>
        <w:t xml:space="preserve">     Existen diversas razones por las cuales se seleccionó Node.js como tecnología de desarrollo. A continuación, se presentarán algunas ventajas extraídas de una noticia del sitio web de Universia España (2017) donde se podrá ver en detalle las características más importantes, que a su vez son ventajas con respecto a otras tecnologías:</w:t>
      </w:r>
    </w:p>
    <w:p w:rsidR="00AE7D78" w:rsidRPr="00AE7D78"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Velocidad: una de las características de Node.js más importantes es su rapidez, lo que ayuda a desarrollar más rápido, ejecutar test de unidad de forma veloz, las aplicaciones se ejecutan mucho más ágiles.</w:t>
      </w:r>
    </w:p>
    <w:p w:rsidR="00AE7D78" w:rsidRPr="00AE7D78"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Flexibilidad: porque puede ejecutarse en una variedad de servidores, entre los que destacan Microsoft Windows, Mac OS X y Unix.</w:t>
      </w:r>
    </w:p>
    <w:p w:rsidR="00AE7D78" w:rsidRPr="00AE7D78"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Rendimiento: permite crear trabajos de gran calidad y disminuye el margen de experimentar errores técnicos.</w:t>
      </w:r>
    </w:p>
    <w:p w:rsidR="00AE7D78" w:rsidRPr="00AE7D78"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rsidR="00AE7D78" w:rsidRPr="00AE7D78"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Concurrencia: Node.js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E</w:t>
      </w:r>
      <w:r w:rsidRPr="00AE7D78">
        <w:rPr>
          <w:rFonts w:ascii="Times New Roman" w:eastAsia="Times New Roman" w:hAnsi="Times New Roman" w:cs="Times New Roman"/>
          <w:color w:val="00000A"/>
          <w:sz w:val="24"/>
          <w:szCs w:val="24"/>
        </w:rPr>
        <w:t xml:space="preserve">s importante destacar el hecho de hacer uso de </w:t>
      </w:r>
      <w:proofErr w:type="spellStart"/>
      <w:r w:rsidRPr="00AE7D78">
        <w:rPr>
          <w:rFonts w:ascii="Times New Roman" w:eastAsia="Times New Roman" w:hAnsi="Times New Roman" w:cs="Times New Roman"/>
          <w:color w:val="00000A"/>
          <w:sz w:val="24"/>
          <w:szCs w:val="24"/>
        </w:rPr>
        <w:t>Javascript</w:t>
      </w:r>
      <w:proofErr w:type="spellEnd"/>
      <w:r w:rsidRPr="00AE7D78">
        <w:rPr>
          <w:rFonts w:ascii="Times New Roman" w:eastAsia="Times New Roman" w:hAnsi="Times New Roman" w:cs="Times New Roman"/>
          <w:color w:val="00000A"/>
          <w:sz w:val="24"/>
          <w:szCs w:val="24"/>
        </w:rPr>
        <w:t xml:space="preserve"> como lenguaje de desarrollo, que no sólo establece un estándar para todo el proyecto, a su vez proporciona una curva de aprendizaje que acelerará los tiempos de producción, y, por ende, la culminación rápida y eficiente del mismo.</w:t>
      </w:r>
    </w:p>
    <w:p w:rsidR="00BC3CB9"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Adicionalmente, se decidió utilizar el marco de trabajo Express.js, que según su Web oficial (2019), es una infraestructura de Aplicaciones Web en Node.js mínima y flexible que proporciona un conjunto sólido de características y herramientas para facilitar y agilizar el desarrollo</w:t>
      </w:r>
      <w:r>
        <w:rPr>
          <w:rFonts w:ascii="Times New Roman" w:eastAsia="Times New Roman" w:hAnsi="Times New Roman" w:cs="Times New Roman"/>
          <w:color w:val="00000A"/>
          <w:sz w:val="24"/>
          <w:szCs w:val="24"/>
        </w:rPr>
        <w:t>.</w:t>
      </w:r>
    </w:p>
    <w:p w:rsidR="00AE7D78" w:rsidRPr="00BC3CB9" w:rsidRDefault="00AE7D78" w:rsidP="00AE7D78">
      <w:pPr>
        <w:spacing w:before="240" w:after="240" w:line="360" w:lineRule="auto"/>
        <w:ind w:right="4"/>
        <w:jc w:val="both"/>
      </w:pPr>
    </w:p>
    <w:p w:rsidR="005E6038"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8" w:name="_Toc3758940"/>
      <w:r w:rsidRPr="00BC3CB9">
        <w:rPr>
          <w:rFonts w:ascii="Times New Roman" w:eastAsia="Times New Roman" w:hAnsi="Times New Roman" w:cs="Times New Roman"/>
          <w:b/>
          <w:color w:val="00000A"/>
          <w:sz w:val="24"/>
          <w:szCs w:val="24"/>
        </w:rPr>
        <w:lastRenderedPageBreak/>
        <w:t>Bases de Dat</w:t>
      </w:r>
      <w:r w:rsidR="00A53EAC">
        <w:rPr>
          <w:rFonts w:ascii="Times New Roman" w:eastAsia="Times New Roman" w:hAnsi="Times New Roman" w:cs="Times New Roman"/>
          <w:b/>
          <w:color w:val="00000A"/>
          <w:sz w:val="24"/>
          <w:szCs w:val="24"/>
        </w:rPr>
        <w:t>os</w:t>
      </w:r>
      <w:bookmarkEnd w:id="58"/>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Pr="00AE7D78">
        <w:rPr>
          <w:rFonts w:ascii="Times New Roman" w:eastAsia="Times New Roman" w:hAnsi="Times New Roman" w:cs="Times New Roman"/>
          <w:color w:val="00000A"/>
          <w:sz w:val="24"/>
          <w:szCs w:val="24"/>
        </w:rPr>
        <w:t>Son repositorios centralizados donde se encuentra almacenada toda la información perteneciente a un mismo contexto, en este caso un Sistema Web, ofrece seguridad, fácil gestión, actualización y consulta sobre los datos.</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Se decidió utilizar PostgreSQL como base de datos para el Sistema, a continuación, se presenta su definición, y las razones de su selección:</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w:t>
      </w:r>
      <w:r w:rsidRPr="00AE7D78">
        <w:rPr>
          <w:rFonts w:ascii="Times New Roman" w:eastAsia="Times New Roman" w:hAnsi="Times New Roman" w:cs="Times New Roman"/>
          <w:b/>
          <w:color w:val="00000A"/>
          <w:sz w:val="24"/>
          <w:szCs w:val="24"/>
        </w:rPr>
        <w:t>PostgreSQL:</w:t>
      </w:r>
      <w:r w:rsidRPr="00AE7D78">
        <w:rPr>
          <w:rFonts w:ascii="Times New Roman" w:eastAsia="Times New Roman" w:hAnsi="Times New Roman" w:cs="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 a otras bases de datos comerciales.</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PostgreSQL utiliza un modelo cliente/servidor y usa multiprocesos en vez de multihilos para garantizar la estabilidad del sistema. Un fallo en uno de los procesos no afectará el resto y el sistema continuará funcionando.</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Entre las principales ventajas de PostgreSQL tenemos:</w:t>
      </w:r>
    </w:p>
    <w:p w:rsidR="00AE7D78" w:rsidRPr="00AE7D78"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Flexibilidad: con el tipo de datos JSONB, los usuarios no tienen que escoger entre almacenes de datos relacionales y no-relacionales: pueden tener los dos al mismo tiempo. JSONB soporta búsquedas rápidas y consultas de búsqueda con expresiones simples usando </w:t>
      </w:r>
      <w:proofErr w:type="spellStart"/>
      <w:r w:rsidRPr="00AE7D78">
        <w:rPr>
          <w:rFonts w:ascii="Times New Roman" w:eastAsia="Times New Roman" w:hAnsi="Times New Roman" w:cs="Times New Roman"/>
          <w:color w:val="00000A"/>
          <w:sz w:val="24"/>
          <w:szCs w:val="24"/>
        </w:rPr>
        <w:t>Generalized</w:t>
      </w:r>
      <w:proofErr w:type="spellEnd"/>
      <w:r w:rsidRPr="00AE7D78">
        <w:rPr>
          <w:rFonts w:ascii="Times New Roman" w:eastAsia="Times New Roman" w:hAnsi="Times New Roman" w:cs="Times New Roman"/>
          <w:color w:val="00000A"/>
          <w:sz w:val="24"/>
          <w:szCs w:val="24"/>
        </w:rPr>
        <w:t xml:space="preserve"> </w:t>
      </w:r>
      <w:proofErr w:type="spellStart"/>
      <w:r w:rsidRPr="00AE7D78">
        <w:rPr>
          <w:rFonts w:ascii="Times New Roman" w:eastAsia="Times New Roman" w:hAnsi="Times New Roman" w:cs="Times New Roman"/>
          <w:color w:val="00000A"/>
          <w:sz w:val="24"/>
          <w:szCs w:val="24"/>
        </w:rPr>
        <w:t>Inverted</w:t>
      </w:r>
      <w:proofErr w:type="spellEnd"/>
      <w:r w:rsidRPr="00AE7D78">
        <w:rPr>
          <w:rFonts w:ascii="Times New Roman" w:eastAsia="Times New Roman" w:hAnsi="Times New Roman" w:cs="Times New Roman"/>
          <w:color w:val="00000A"/>
          <w:sz w:val="24"/>
          <w:szCs w:val="24"/>
        </w:rPr>
        <w:t xml:space="preserve">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rsidR="00AE7D78" w:rsidRPr="00AE7D78"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Escalabilidad: provee una API para leer, filtrar y manipular el flujo de replicación. Esta interfaz es la base para nuevas herramientas de replicación, como la Replicación Bi-Direccional, la cual soporta la creación de clústeres de PostgreSQL </w:t>
      </w:r>
      <w:proofErr w:type="spellStart"/>
      <w:r w:rsidRPr="00AE7D78">
        <w:rPr>
          <w:rFonts w:ascii="Times New Roman" w:eastAsia="Times New Roman" w:hAnsi="Times New Roman" w:cs="Times New Roman"/>
          <w:color w:val="00000A"/>
          <w:sz w:val="24"/>
          <w:szCs w:val="24"/>
        </w:rPr>
        <w:t>multi-maestros</w:t>
      </w:r>
      <w:proofErr w:type="spellEnd"/>
      <w:r w:rsidRPr="00AE7D78">
        <w:rPr>
          <w:rFonts w:ascii="Times New Roman" w:eastAsia="Times New Roman" w:hAnsi="Times New Roman" w:cs="Times New Roman"/>
          <w:color w:val="00000A"/>
          <w:sz w:val="24"/>
          <w:szCs w:val="24"/>
        </w:rPr>
        <w:t>.</w:t>
      </w:r>
    </w:p>
    <w:p w:rsidR="00AE7D78" w:rsidRPr="00AE7D78"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Rendimiento: Pos</w:t>
      </w:r>
      <w:r>
        <w:rPr>
          <w:rFonts w:ascii="Times New Roman" w:eastAsia="Times New Roman" w:hAnsi="Times New Roman" w:cs="Times New Roman"/>
          <w:color w:val="00000A"/>
          <w:sz w:val="24"/>
          <w:szCs w:val="24"/>
        </w:rPr>
        <w:t>t</w:t>
      </w:r>
      <w:r w:rsidRPr="00AE7D78">
        <w:rPr>
          <w:rFonts w:ascii="Times New Roman" w:eastAsia="Times New Roman" w:hAnsi="Times New Roman" w:cs="Times New Roman"/>
          <w:color w:val="00000A"/>
          <w:sz w:val="24"/>
          <w:szCs w:val="24"/>
        </w:rPr>
        <w:t xml:space="preserve">greSQL incluye manejo de índices, vistas Materializadas actualizables de forma concurrente, para reportes más rápidos y actualizados, recarga rápida del caché </w:t>
      </w:r>
      <w:r w:rsidRPr="00AE7D78">
        <w:rPr>
          <w:rFonts w:ascii="Times New Roman" w:eastAsia="Times New Roman" w:hAnsi="Times New Roman" w:cs="Times New Roman"/>
          <w:color w:val="00000A"/>
          <w:sz w:val="24"/>
          <w:szCs w:val="24"/>
        </w:rPr>
        <w:lastRenderedPageBreak/>
        <w:t>de la base de datos en un reinicio y escritura paralela altamente rápida en el log transaccional.</w:t>
      </w:r>
    </w:p>
    <w:p w:rsidR="00AE7D78" w:rsidRPr="00AE7D78"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Alta Concurrencia: Mediante un sistema denominado MVCC (Acceso concurrente </w:t>
      </w:r>
      <w:proofErr w:type="spellStart"/>
      <w:r w:rsidRPr="00AE7D78">
        <w:rPr>
          <w:rFonts w:ascii="Times New Roman" w:eastAsia="Times New Roman" w:hAnsi="Times New Roman" w:cs="Times New Roman"/>
          <w:color w:val="00000A"/>
          <w:sz w:val="24"/>
          <w:szCs w:val="24"/>
        </w:rPr>
        <w:t>multiversión</w:t>
      </w:r>
      <w:proofErr w:type="spellEnd"/>
      <w:r w:rsidRPr="00AE7D78">
        <w:rPr>
          <w:rFonts w:ascii="Times New Roman" w:eastAsia="Times New Roman" w:hAnsi="Times New Roman" w:cs="Times New Roman"/>
          <w:color w:val="00000A"/>
          <w:sz w:val="24"/>
          <w:szCs w:val="24"/>
        </w:rPr>
        <w:t xml:space="preserve">, por sus siglas en inglés) PostgreSQL permite que mientras un proceso escribe en una tabla, otros accedan a la misma tabla sin necesidad de bloqueos. Cada usuario obtiene una visión consistente de lo último a lo que se le hizo </w:t>
      </w:r>
      <w:proofErr w:type="spellStart"/>
      <w:r w:rsidRPr="00AE7D78">
        <w:rPr>
          <w:rFonts w:ascii="Times New Roman" w:eastAsia="Times New Roman" w:hAnsi="Times New Roman" w:cs="Times New Roman"/>
          <w:color w:val="00000A"/>
          <w:sz w:val="24"/>
          <w:szCs w:val="24"/>
        </w:rPr>
        <w:t>commit</w:t>
      </w:r>
      <w:proofErr w:type="spellEnd"/>
      <w:r w:rsidRPr="00AE7D78">
        <w:rPr>
          <w:rFonts w:ascii="Times New Roman" w:eastAsia="Times New Roman" w:hAnsi="Times New Roman" w:cs="Times New Roman"/>
          <w:color w:val="00000A"/>
          <w:sz w:val="24"/>
          <w:szCs w:val="24"/>
        </w:rPr>
        <w:t>. Esta estrategia es superior al uso de bloqueos por tabla o por filas común en otras bases de datos, eliminando la necesidad del uso de bloqueos explícitos.</w:t>
      </w:r>
    </w:p>
    <w:p w:rsidR="00AE7D78" w:rsidRPr="00AE7D78"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rsidR="00BC3CB9" w:rsidRPr="00BC3CB9" w:rsidRDefault="00BC3CB9" w:rsidP="00AE7D7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rsidR="005E6038"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9" w:name="_Toc3758941"/>
      <w:r w:rsidRPr="00BC3CB9">
        <w:rPr>
          <w:rFonts w:ascii="Times New Roman" w:eastAsia="Times New Roman" w:hAnsi="Times New Roman" w:cs="Times New Roman"/>
          <w:b/>
          <w:color w:val="00000A"/>
          <w:sz w:val="24"/>
          <w:szCs w:val="24"/>
        </w:rPr>
        <w:t>Sistema de control de versiones</w:t>
      </w:r>
      <w:bookmarkEnd w:id="59"/>
    </w:p>
    <w:p w:rsidR="00AE7D78" w:rsidRPr="00AE7D78" w:rsidRDefault="00AE7D78" w:rsidP="006E264E">
      <w:pPr>
        <w:pStyle w:val="NormalWeb"/>
        <w:spacing w:before="240" w:beforeAutospacing="0" w:after="240" w:afterAutospacing="0" w:line="360" w:lineRule="auto"/>
        <w:ind w:right="4"/>
        <w:jc w:val="both"/>
        <w:rPr>
          <w:color w:val="00000A"/>
        </w:rPr>
      </w:pPr>
      <w:r>
        <w:rPr>
          <w:b/>
          <w:color w:val="00000A"/>
        </w:rPr>
        <w:t xml:space="preserve">     </w:t>
      </w:r>
      <w:r w:rsidRPr="00AE7D78">
        <w:rPr>
          <w:color w:val="00000A"/>
        </w:rPr>
        <w:t>El control de versiones es un sistema que registra los cambios realizados sobre un archivo o conjunto de archivos a lo largo del tiempo, de modo que puedas recuperar versiones específicas más adelante</w:t>
      </w:r>
      <w:sdt>
        <w:sdtPr>
          <w:rPr>
            <w:color w:val="00000A"/>
          </w:rPr>
          <w:id w:val="1912041727"/>
          <w:citation/>
        </w:sdtPr>
        <w:sdtEndPr/>
        <w:sdtContent>
          <w:r w:rsidR="006E264E">
            <w:rPr>
              <w:color w:val="00000A"/>
            </w:rPr>
            <w:fldChar w:fldCharType="begin"/>
          </w:r>
          <w:r w:rsidR="006E264E">
            <w:rPr>
              <w:color w:val="00000A"/>
              <w:lang w:val="es-419"/>
            </w:rPr>
            <w:instrText xml:space="preserve"> CITATION Str14 \l 22538 </w:instrText>
          </w:r>
          <w:r w:rsidR="006E264E">
            <w:rPr>
              <w:color w:val="00000A"/>
            </w:rPr>
            <w:fldChar w:fldCharType="separate"/>
          </w:r>
          <w:r w:rsidR="006E264E">
            <w:rPr>
              <w:noProof/>
              <w:color w:val="00000A"/>
              <w:lang w:val="es-419"/>
            </w:rPr>
            <w:t xml:space="preserve"> </w:t>
          </w:r>
          <w:r w:rsidR="006E264E" w:rsidRPr="006E264E">
            <w:rPr>
              <w:noProof/>
              <w:color w:val="00000A"/>
              <w:lang w:val="es-419"/>
            </w:rPr>
            <w:t>(Straub &amp; Chacon, 2014)</w:t>
          </w:r>
          <w:r w:rsidR="006E264E">
            <w:rPr>
              <w:color w:val="00000A"/>
            </w:rPr>
            <w:fldChar w:fldCharType="end"/>
          </w:r>
        </w:sdtContent>
      </w:sdt>
      <w:r w:rsidRPr="00AE7D78">
        <w:rPr>
          <w:color w:val="00000A"/>
        </w:rPr>
        <w:t>.</w:t>
      </w:r>
      <w:r w:rsidR="00030060">
        <w:rPr>
          <w:color w:val="00000A"/>
        </w:rPr>
        <w:t xml:space="preserve"> </w:t>
      </w:r>
      <w:r w:rsidR="00030060" w:rsidRPr="00030060">
        <w:rPr>
          <w:color w:val="00000A"/>
        </w:rPr>
        <w:t>Te permite revertir archivos a un estado anterior, revertir el proyecto entero a un estado anterior, comparar cambios a lo largo del tiempo, ver quién modificó por última vez algo que puede estar causando un problema, quién introdujo un error y cuándo, y mucho más.</w:t>
      </w:r>
      <w:r w:rsidR="00030060">
        <w:rPr>
          <w:color w:val="00000A"/>
        </w:rPr>
        <w:t xml:space="preserve"> </w:t>
      </w:r>
      <w:r w:rsidR="00030060" w:rsidRPr="00030060">
        <w:rPr>
          <w:color w:val="00000A"/>
        </w:rPr>
        <w:t>U</w:t>
      </w:r>
      <w:r w:rsidR="00030060">
        <w:rPr>
          <w:color w:val="00000A"/>
        </w:rPr>
        <w:t>tilizar</w:t>
      </w:r>
      <w:r w:rsidR="00030060" w:rsidRPr="00030060">
        <w:rPr>
          <w:color w:val="00000A"/>
        </w:rPr>
        <w:t xml:space="preserve"> un </w:t>
      </w:r>
      <w:r w:rsidR="00030060">
        <w:rPr>
          <w:color w:val="00000A"/>
        </w:rPr>
        <w:t>Sistema de Control de Versiones</w:t>
      </w:r>
      <w:r w:rsidR="00030060" w:rsidRPr="00030060">
        <w:rPr>
          <w:color w:val="00000A"/>
        </w:rPr>
        <w:t xml:space="preserve"> también significa generalmente </w:t>
      </w:r>
      <w:r w:rsidR="004D17DC" w:rsidRPr="00030060">
        <w:rPr>
          <w:color w:val="00000A"/>
        </w:rPr>
        <w:t>que,</w:t>
      </w:r>
      <w:r w:rsidR="00030060" w:rsidRPr="00030060">
        <w:rPr>
          <w:color w:val="00000A"/>
        </w:rPr>
        <w:t xml:space="preserve"> si</w:t>
      </w:r>
      <w:r w:rsidR="00030060">
        <w:rPr>
          <w:color w:val="00000A"/>
        </w:rPr>
        <w:t xml:space="preserve"> </w:t>
      </w:r>
      <w:r w:rsidR="00030060" w:rsidRPr="00030060">
        <w:rPr>
          <w:color w:val="00000A"/>
        </w:rPr>
        <w:t>pierdes archivos, puedes recuperarlos fácilmente. Además, obtienes todos estos beneficios a un coste muy bajo.</w:t>
      </w:r>
    </w:p>
    <w:p w:rsidR="00AE7D78" w:rsidRPr="00AE7D78" w:rsidRDefault="00AE7D78" w:rsidP="00AE7D78">
      <w:pPr>
        <w:pStyle w:val="NormalWeb"/>
        <w:spacing w:before="240" w:beforeAutospacing="0" w:after="240" w:afterAutospacing="0" w:line="360" w:lineRule="auto"/>
        <w:ind w:right="4"/>
        <w:rPr>
          <w:lang w:val="es-419" w:eastAsia="en-US"/>
        </w:rPr>
      </w:pPr>
      <w:r w:rsidRPr="00AE7D78">
        <w:rPr>
          <w:color w:val="00000A"/>
          <w:lang w:val="es-419" w:eastAsia="en-US"/>
        </w:rPr>
        <w:t xml:space="preserve">A </w:t>
      </w:r>
      <w:r w:rsidR="006E264E" w:rsidRPr="00AE7D78">
        <w:rPr>
          <w:color w:val="00000A"/>
          <w:lang w:val="es-419" w:eastAsia="en-US"/>
        </w:rPr>
        <w:t>continuación,</w:t>
      </w:r>
      <w:r w:rsidRPr="00AE7D78">
        <w:rPr>
          <w:color w:val="00000A"/>
          <w:lang w:val="es-419" w:eastAsia="en-US"/>
        </w:rPr>
        <w:t xml:space="preserve"> se describe</w:t>
      </w:r>
      <w:r w:rsidR="00030060">
        <w:rPr>
          <w:color w:val="00000A"/>
          <w:lang w:val="es-419" w:eastAsia="en-US"/>
        </w:rPr>
        <w:t xml:space="preserve"> el</w:t>
      </w:r>
      <w:r w:rsidRPr="00AE7D78">
        <w:rPr>
          <w:color w:val="00000A"/>
          <w:lang w:val="es-419" w:eastAsia="en-US"/>
        </w:rPr>
        <w:t xml:space="preserve"> Sistema de </w:t>
      </w:r>
      <w:r w:rsidR="00DB4CA8">
        <w:rPr>
          <w:color w:val="00000A"/>
          <w:lang w:val="es-419" w:eastAsia="en-US"/>
        </w:rPr>
        <w:t>C</w:t>
      </w:r>
      <w:r w:rsidRPr="00AE7D78">
        <w:rPr>
          <w:color w:val="00000A"/>
          <w:lang w:val="es-419" w:eastAsia="en-US"/>
        </w:rPr>
        <w:t xml:space="preserve">ontrol de </w:t>
      </w:r>
      <w:r w:rsidR="00DB4CA8">
        <w:rPr>
          <w:color w:val="00000A"/>
          <w:lang w:val="es-419" w:eastAsia="en-US"/>
        </w:rPr>
        <w:t>V</w:t>
      </w:r>
      <w:r w:rsidRPr="00AE7D78">
        <w:rPr>
          <w:color w:val="00000A"/>
          <w:lang w:val="es-419" w:eastAsia="en-US"/>
        </w:rPr>
        <w:t>ersiones seleccionado que se usará para el desarrollo colaborativo de la solución:</w:t>
      </w:r>
    </w:p>
    <w:p w:rsidR="00BC3CB9" w:rsidRPr="00DB4CA8" w:rsidRDefault="00DB4CA8" w:rsidP="00DB4CA8">
      <w:pPr>
        <w:spacing w:before="24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lastRenderedPageBreak/>
        <w:t xml:space="preserve">     </w:t>
      </w:r>
      <w:r w:rsidR="005E6038" w:rsidRPr="00DB4CA8">
        <w:rPr>
          <w:rFonts w:ascii="Times New Roman" w:eastAsia="Times New Roman" w:hAnsi="Times New Roman" w:cs="Times New Roman"/>
          <w:b/>
          <w:color w:val="00000A"/>
          <w:sz w:val="24"/>
          <w:szCs w:val="24"/>
        </w:rPr>
        <w:t>Git</w:t>
      </w:r>
      <w:r>
        <w:rPr>
          <w:rFonts w:ascii="Times New Roman" w:eastAsia="Times New Roman" w:hAnsi="Times New Roman" w:cs="Times New Roman"/>
          <w:b/>
          <w:color w:val="00000A"/>
          <w:sz w:val="24"/>
          <w:szCs w:val="24"/>
        </w:rPr>
        <w:t xml:space="preserve">: </w:t>
      </w:r>
      <w:r w:rsidR="00BC3CB9" w:rsidRPr="00BC3CB9">
        <w:rPr>
          <w:rFonts w:ascii="Times New Roman" w:eastAsia="Times New Roman" w:hAnsi="Times New Roman" w:cs="Times New Roman"/>
          <w:color w:val="00000A"/>
          <w:sz w:val="24"/>
          <w:szCs w:val="24"/>
        </w:rPr>
        <w:t>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w:t>
      </w:r>
      <w:r w:rsidR="00030060">
        <w:rPr>
          <w:rFonts w:ascii="Times New Roman" w:eastAsia="Times New Roman" w:hAnsi="Times New Roman" w:cs="Times New Roman"/>
          <w:color w:val="00000A"/>
          <w:sz w:val="24"/>
          <w:szCs w:val="24"/>
        </w:rPr>
        <w:t xml:space="preserve"> </w:t>
      </w:r>
    </w:p>
    <w:p w:rsidR="00030060" w:rsidRDefault="00030060" w:rsidP="00DB4CA8">
      <w:pPr>
        <w:spacing w:before="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Pr="00030060">
        <w:rPr>
          <w:rFonts w:ascii="Times New Roman" w:eastAsia="Times New Roman" w:hAnsi="Times New Roman" w:cs="Times New Roman"/>
          <w:color w:val="00000A"/>
          <w:sz w:val="24"/>
          <w:szCs w:val="24"/>
        </w:rPr>
        <w:t>Git modela sus datos más como un conjunto de instantáneas de un mini sistema de archivos. Cada vez que confirmas un cambio, o guardas el estado de tu proyecto en Git, él básicamente hace una foto del aspecto de todos tus archivos en ese momento, y guarda una referencia a esa instantánea. Para ser eficiente, si los archivos no se han modificado, Git no almacena el archivo de nuevo, sólo un enlace al archivo anterior idéntico que ya tiene almacenado</w:t>
      </w:r>
      <w:r>
        <w:rPr>
          <w:rFonts w:ascii="Times New Roman" w:eastAsia="Times New Roman" w:hAnsi="Times New Roman" w:cs="Times New Roman"/>
          <w:color w:val="00000A"/>
          <w:sz w:val="24"/>
          <w:szCs w:val="24"/>
        </w:rPr>
        <w:t xml:space="preserve"> </w:t>
      </w:r>
      <w:sdt>
        <w:sdtPr>
          <w:rPr>
            <w:rFonts w:ascii="Times New Roman" w:eastAsia="Times New Roman" w:hAnsi="Times New Roman" w:cs="Times New Roman"/>
            <w:color w:val="00000A"/>
            <w:sz w:val="24"/>
            <w:szCs w:val="24"/>
          </w:rPr>
          <w:id w:val="-1280943536"/>
          <w:citation/>
        </w:sdtPr>
        <w:sdtEndPr/>
        <w:sdtContent>
          <w:r>
            <w:rPr>
              <w:rFonts w:ascii="Times New Roman" w:eastAsia="Times New Roman" w:hAnsi="Times New Roman" w:cs="Times New Roman"/>
              <w:color w:val="00000A"/>
              <w:sz w:val="24"/>
              <w:szCs w:val="24"/>
            </w:rPr>
            <w:fldChar w:fldCharType="begin"/>
          </w:r>
          <w:r>
            <w:rPr>
              <w:rFonts w:ascii="Times New Roman" w:eastAsia="Times New Roman" w:hAnsi="Times New Roman" w:cs="Times New Roman"/>
              <w:color w:val="00000A"/>
              <w:sz w:val="24"/>
              <w:szCs w:val="24"/>
              <w:lang w:val="es-419"/>
            </w:rPr>
            <w:instrText xml:space="preserve"> CITATION Str14 \l 22538 </w:instrText>
          </w:r>
          <w:r>
            <w:rPr>
              <w:rFonts w:ascii="Times New Roman" w:eastAsia="Times New Roman" w:hAnsi="Times New Roman" w:cs="Times New Roman"/>
              <w:color w:val="00000A"/>
              <w:sz w:val="24"/>
              <w:szCs w:val="24"/>
            </w:rPr>
            <w:fldChar w:fldCharType="separate"/>
          </w:r>
          <w:r w:rsidRPr="00030060">
            <w:rPr>
              <w:rFonts w:ascii="Times New Roman" w:eastAsia="Times New Roman" w:hAnsi="Times New Roman" w:cs="Times New Roman"/>
              <w:noProof/>
              <w:color w:val="00000A"/>
              <w:sz w:val="24"/>
              <w:szCs w:val="24"/>
              <w:lang w:val="es-419"/>
            </w:rPr>
            <w:t>(Straub &amp; Chacon, 2014)</w:t>
          </w:r>
          <w:r>
            <w:rPr>
              <w:rFonts w:ascii="Times New Roman" w:eastAsia="Times New Roman" w:hAnsi="Times New Roman" w:cs="Times New Roman"/>
              <w:color w:val="00000A"/>
              <w:sz w:val="24"/>
              <w:szCs w:val="24"/>
            </w:rPr>
            <w:fldChar w:fldCharType="end"/>
          </w:r>
        </w:sdtContent>
      </w:sdt>
      <w:r w:rsidRPr="00030060">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rPr>
        <w:t xml:space="preserve"> En la figura </w:t>
      </w:r>
      <w:r w:rsidR="004F56D0">
        <w:rPr>
          <w:rFonts w:ascii="Times New Roman" w:eastAsia="Times New Roman" w:hAnsi="Times New Roman" w:cs="Times New Roman"/>
          <w:color w:val="00000A"/>
          <w:sz w:val="24"/>
          <w:szCs w:val="24"/>
        </w:rPr>
        <w:t>10</w:t>
      </w:r>
      <w:r>
        <w:rPr>
          <w:rFonts w:ascii="Times New Roman" w:eastAsia="Times New Roman" w:hAnsi="Times New Roman" w:cs="Times New Roman"/>
          <w:color w:val="00000A"/>
          <w:sz w:val="24"/>
          <w:szCs w:val="24"/>
        </w:rPr>
        <w:t xml:space="preserve"> se muestra como Git almacena </w:t>
      </w:r>
      <w:r w:rsidRPr="00030060">
        <w:rPr>
          <w:rFonts w:ascii="Times New Roman" w:hAnsi="Times New Roman" w:cs="Times New Roman"/>
          <w:sz w:val="24"/>
          <w:szCs w:val="24"/>
          <w:shd w:val="clear" w:color="auto" w:fill="FCFCFA"/>
        </w:rPr>
        <w:t>la información como instantáneas del proyecto a lo largo del tiempo.</w:t>
      </w:r>
    </w:p>
    <w:p w:rsidR="00030060" w:rsidRDefault="00030060" w:rsidP="00EA3D58">
      <w:pPr>
        <w:keepNext/>
        <w:spacing w:before="240" w:after="240" w:line="360" w:lineRule="auto"/>
        <w:jc w:val="center"/>
      </w:pPr>
      <w:r>
        <w:rPr>
          <w:noProof/>
        </w:rPr>
        <w:drawing>
          <wp:inline distT="0" distB="0" distL="0" distR="0">
            <wp:extent cx="4762500" cy="2118360"/>
            <wp:effectExtent l="0" t="0" r="0" b="0"/>
            <wp:docPr id="2" name="Picture 2"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5-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118360"/>
                    </a:xfrm>
                    <a:prstGeom prst="rect">
                      <a:avLst/>
                    </a:prstGeom>
                    <a:noFill/>
                    <a:ln>
                      <a:noFill/>
                    </a:ln>
                  </pic:spPr>
                </pic:pic>
              </a:graphicData>
            </a:graphic>
          </wp:inline>
        </w:drawing>
      </w:r>
    </w:p>
    <w:p w:rsidR="00DB4CA8" w:rsidRDefault="00030060" w:rsidP="00DB4CA8">
      <w:pPr>
        <w:pStyle w:val="Caption"/>
        <w:spacing w:before="240" w:after="240"/>
        <w:jc w:val="center"/>
        <w:rPr>
          <w:rFonts w:ascii="Times New Roman" w:hAnsi="Times New Roman" w:cs="Times New Roman"/>
          <w:b w:val="0"/>
          <w:color w:val="auto"/>
          <w:sz w:val="24"/>
          <w:szCs w:val="24"/>
        </w:rPr>
      </w:pPr>
      <w:bookmarkStart w:id="60" w:name="_Toc3759935"/>
      <w:r w:rsidRPr="00030060">
        <w:rPr>
          <w:rFonts w:ascii="Times New Roman" w:hAnsi="Times New Roman" w:cs="Times New Roman"/>
          <w:color w:val="auto"/>
          <w:sz w:val="24"/>
          <w:szCs w:val="24"/>
        </w:rPr>
        <w:t xml:space="preserve">Figura </w:t>
      </w:r>
      <w:r w:rsidRPr="00030060">
        <w:rPr>
          <w:rFonts w:ascii="Times New Roman" w:hAnsi="Times New Roman" w:cs="Times New Roman"/>
          <w:color w:val="auto"/>
          <w:sz w:val="24"/>
          <w:szCs w:val="24"/>
        </w:rPr>
        <w:fldChar w:fldCharType="begin"/>
      </w:r>
      <w:r w:rsidRPr="00030060">
        <w:rPr>
          <w:rFonts w:ascii="Times New Roman" w:hAnsi="Times New Roman" w:cs="Times New Roman"/>
          <w:color w:val="auto"/>
          <w:sz w:val="24"/>
          <w:szCs w:val="24"/>
        </w:rPr>
        <w:instrText xml:space="preserve"> SEQ Figura \* ARABIC </w:instrText>
      </w:r>
      <w:r w:rsidRPr="00030060">
        <w:rPr>
          <w:rFonts w:ascii="Times New Roman" w:hAnsi="Times New Roman" w:cs="Times New Roman"/>
          <w:color w:val="auto"/>
          <w:sz w:val="24"/>
          <w:szCs w:val="24"/>
        </w:rPr>
        <w:fldChar w:fldCharType="separate"/>
      </w:r>
      <w:r w:rsidR="001104F0">
        <w:rPr>
          <w:rFonts w:ascii="Times New Roman" w:hAnsi="Times New Roman" w:cs="Times New Roman"/>
          <w:noProof/>
          <w:color w:val="auto"/>
          <w:sz w:val="24"/>
          <w:szCs w:val="24"/>
        </w:rPr>
        <w:t>10</w:t>
      </w:r>
      <w:r w:rsidRPr="00030060">
        <w:rPr>
          <w:rFonts w:ascii="Times New Roman" w:hAnsi="Times New Roman" w:cs="Times New Roman"/>
          <w:color w:val="auto"/>
          <w:sz w:val="24"/>
          <w:szCs w:val="24"/>
        </w:rPr>
        <w:fldChar w:fldCharType="end"/>
      </w:r>
      <w:r w:rsidRPr="00030060">
        <w:rPr>
          <w:rFonts w:ascii="Times New Roman" w:hAnsi="Times New Roman" w:cs="Times New Roman"/>
          <w:color w:val="auto"/>
          <w:sz w:val="24"/>
          <w:szCs w:val="24"/>
        </w:rPr>
        <w:t>.</w:t>
      </w:r>
      <w:r w:rsidRPr="00030060">
        <w:rPr>
          <w:rFonts w:ascii="Times New Roman" w:hAnsi="Times New Roman" w:cs="Times New Roman"/>
          <w:b w:val="0"/>
          <w:color w:val="auto"/>
          <w:sz w:val="24"/>
          <w:szCs w:val="24"/>
        </w:rPr>
        <w:t xml:space="preserve"> Modelo de Datos utilizado por Git. Fuente: </w:t>
      </w:r>
      <w:sdt>
        <w:sdtPr>
          <w:rPr>
            <w:rFonts w:ascii="Times New Roman" w:hAnsi="Times New Roman" w:cs="Times New Roman"/>
            <w:b w:val="0"/>
            <w:color w:val="auto"/>
            <w:sz w:val="24"/>
            <w:szCs w:val="24"/>
          </w:rPr>
          <w:id w:val="-486471848"/>
          <w:citation/>
        </w:sdtPr>
        <w:sdtEndPr/>
        <w:sdtContent>
          <w:r w:rsidRPr="00030060">
            <w:rPr>
              <w:rFonts w:ascii="Times New Roman" w:hAnsi="Times New Roman" w:cs="Times New Roman"/>
              <w:b w:val="0"/>
              <w:color w:val="auto"/>
              <w:sz w:val="24"/>
              <w:szCs w:val="24"/>
            </w:rPr>
            <w:fldChar w:fldCharType="begin"/>
          </w:r>
          <w:r w:rsidRPr="00030060">
            <w:rPr>
              <w:rFonts w:ascii="Times New Roman" w:hAnsi="Times New Roman" w:cs="Times New Roman"/>
              <w:b w:val="0"/>
              <w:color w:val="auto"/>
              <w:sz w:val="24"/>
              <w:szCs w:val="24"/>
              <w:lang w:val="es-419"/>
            </w:rPr>
            <w:instrText xml:space="preserve"> CITATION Str14 \l 22538 </w:instrText>
          </w:r>
          <w:r w:rsidRPr="00030060">
            <w:rPr>
              <w:rFonts w:ascii="Times New Roman" w:hAnsi="Times New Roman" w:cs="Times New Roman"/>
              <w:b w:val="0"/>
              <w:color w:val="auto"/>
              <w:sz w:val="24"/>
              <w:szCs w:val="24"/>
            </w:rPr>
            <w:fldChar w:fldCharType="separate"/>
          </w:r>
          <w:r w:rsidRPr="00030060">
            <w:rPr>
              <w:rFonts w:ascii="Times New Roman" w:hAnsi="Times New Roman" w:cs="Times New Roman"/>
              <w:b w:val="0"/>
              <w:noProof/>
              <w:color w:val="auto"/>
              <w:sz w:val="24"/>
              <w:szCs w:val="24"/>
              <w:lang w:val="es-419"/>
            </w:rPr>
            <w:t>(Straub &amp; Chacon, 2014)</w:t>
          </w:r>
          <w:r w:rsidRPr="00030060">
            <w:rPr>
              <w:rFonts w:ascii="Times New Roman" w:hAnsi="Times New Roman" w:cs="Times New Roman"/>
              <w:b w:val="0"/>
              <w:color w:val="auto"/>
              <w:sz w:val="24"/>
              <w:szCs w:val="24"/>
            </w:rPr>
            <w:fldChar w:fldCharType="end"/>
          </w:r>
        </w:sdtContent>
      </w:sdt>
      <w:r w:rsidR="00DB4CA8">
        <w:rPr>
          <w:rFonts w:ascii="Times New Roman" w:hAnsi="Times New Roman" w:cs="Times New Roman"/>
          <w:b w:val="0"/>
          <w:color w:val="auto"/>
          <w:sz w:val="24"/>
          <w:szCs w:val="24"/>
        </w:rPr>
        <w:t>.</w:t>
      </w:r>
      <w:bookmarkEnd w:id="60"/>
    </w:p>
    <w:p w:rsidR="00DB4CA8" w:rsidRPr="00DB4CA8" w:rsidRDefault="00DB4CA8" w:rsidP="00DB4CA8">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En cuanto al repositorio en la nube para alojar el código de la aplicación se empleará la siguiente herramienta:</w:t>
      </w:r>
    </w:p>
    <w:p w:rsidR="00EA3D58" w:rsidRPr="00EA3D58" w:rsidRDefault="00DB4CA8" w:rsidP="00DB4CA8">
      <w:pPr>
        <w:spacing w:before="24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lang w:val="es-419"/>
        </w:rPr>
        <w:t xml:space="preserve">     </w:t>
      </w:r>
      <w:r w:rsidR="00EA3D58" w:rsidRPr="00EA3D58">
        <w:rPr>
          <w:rFonts w:ascii="Times New Roman" w:eastAsia="Times New Roman" w:hAnsi="Times New Roman" w:cs="Times New Roman"/>
          <w:b/>
          <w:color w:val="00000A"/>
          <w:sz w:val="24"/>
          <w:szCs w:val="24"/>
          <w:lang w:val="es-419"/>
        </w:rPr>
        <w:t>GitHub</w:t>
      </w:r>
      <w:r>
        <w:rPr>
          <w:rFonts w:ascii="Times New Roman" w:eastAsia="Times New Roman" w:hAnsi="Times New Roman" w:cs="Times New Roman"/>
          <w:b/>
          <w:color w:val="00000A"/>
          <w:sz w:val="24"/>
          <w:szCs w:val="24"/>
          <w:lang w:val="es-419"/>
        </w:rPr>
        <w:t>:</w:t>
      </w:r>
      <w:r w:rsidR="00EA3D58" w:rsidRPr="00EA3D58">
        <w:rPr>
          <w:rFonts w:ascii="Times New Roman" w:eastAsia="Times New Roman" w:hAnsi="Times New Roman" w:cs="Times New Roman"/>
          <w:color w:val="00000A"/>
          <w:sz w:val="24"/>
          <w:szCs w:val="24"/>
          <w:lang w:val="es-419"/>
        </w:rPr>
        <w:t xml:space="preserve"> es un servicio de alojamiento que ofrece a los desarrolladores repositorios de software usando el sistema de control de versiones, Git.</w:t>
      </w:r>
      <w:r w:rsidR="00EA3D58">
        <w:rPr>
          <w:rFonts w:ascii="Times New Roman" w:eastAsia="Times New Roman" w:hAnsi="Times New Roman" w:cs="Times New Roman"/>
          <w:color w:val="00000A"/>
          <w:sz w:val="24"/>
          <w:szCs w:val="24"/>
          <w:lang w:val="es-419"/>
        </w:rPr>
        <w:t xml:space="preserve"> </w:t>
      </w:r>
      <w:r w:rsidR="00EA3D58" w:rsidRPr="00EA3D58">
        <w:rPr>
          <w:rFonts w:ascii="Times New Roman" w:eastAsia="Times New Roman" w:hAnsi="Times New Roman" w:cs="Times New Roman"/>
          <w:color w:val="00000A"/>
          <w:sz w:val="24"/>
          <w:szCs w:val="24"/>
          <w:lang w:val="es-419"/>
        </w:rPr>
        <w:t>Existen varios aspectos que hacen que GitHub sea una opción eficiente para el control y gestión de tus proyectos</w:t>
      </w:r>
      <w:r w:rsidR="00EA3D58">
        <w:rPr>
          <w:rFonts w:ascii="Times New Roman" w:eastAsia="Times New Roman" w:hAnsi="Times New Roman" w:cs="Times New Roman"/>
          <w:color w:val="00000A"/>
          <w:sz w:val="24"/>
          <w:szCs w:val="24"/>
          <w:lang w:val="es-419"/>
        </w:rPr>
        <w:t>, e</w:t>
      </w:r>
      <w:r w:rsidR="00EA3D58" w:rsidRPr="00EA3D58">
        <w:rPr>
          <w:rFonts w:ascii="Times New Roman" w:eastAsia="Times New Roman" w:hAnsi="Times New Roman" w:cs="Times New Roman"/>
          <w:color w:val="00000A"/>
          <w:sz w:val="24"/>
          <w:szCs w:val="24"/>
          <w:lang w:val="es-419"/>
        </w:rPr>
        <w:t>stos son algunos de ellos:</w:t>
      </w:r>
    </w:p>
    <w:p w:rsidR="00EA3D58" w:rsidRPr="00EA3D58"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EA3D58">
        <w:rPr>
          <w:rFonts w:ascii="Times New Roman" w:eastAsia="Times New Roman" w:hAnsi="Times New Roman" w:cs="Times New Roman"/>
          <w:color w:val="00000A"/>
          <w:sz w:val="24"/>
          <w:szCs w:val="24"/>
          <w:lang w:val="es-419"/>
        </w:rPr>
        <w:t>GitHub permite que alojemos proyectos en repositorios de forma gratuita.</w:t>
      </w:r>
    </w:p>
    <w:p w:rsidR="00EA3D58" w:rsidRPr="00EA3D58"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Pr>
          <w:rFonts w:ascii="Times New Roman" w:eastAsia="Times New Roman" w:hAnsi="Times New Roman" w:cs="Times New Roman"/>
          <w:color w:val="00000A"/>
          <w:sz w:val="24"/>
          <w:szCs w:val="24"/>
          <w:lang w:val="es-419"/>
        </w:rPr>
        <w:lastRenderedPageBreak/>
        <w:t>Actualmente permite almacenar repositorios privados sin costo alguno</w:t>
      </w:r>
      <w:r w:rsidRPr="00EA3D58">
        <w:rPr>
          <w:rFonts w:ascii="Times New Roman" w:eastAsia="Times New Roman" w:hAnsi="Times New Roman" w:cs="Times New Roman"/>
          <w:color w:val="00000A"/>
          <w:sz w:val="24"/>
          <w:szCs w:val="24"/>
          <w:lang w:val="es-419"/>
        </w:rPr>
        <w:t>.</w:t>
      </w:r>
    </w:p>
    <w:p w:rsidR="00EA3D58" w:rsidRPr="00EA3D58"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EA3D58">
        <w:rPr>
          <w:rFonts w:ascii="Times New Roman" w:eastAsia="Times New Roman" w:hAnsi="Times New Roman" w:cs="Times New Roman"/>
          <w:color w:val="00000A"/>
          <w:sz w:val="24"/>
          <w:szCs w:val="24"/>
          <w:lang w:val="es-419"/>
        </w:rPr>
        <w:t>Permite que puedas compartir tus proyectos de una forma mucho más fácil.</w:t>
      </w:r>
    </w:p>
    <w:p w:rsidR="00EA3D58" w:rsidRPr="00EA3D58"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EA3D58">
        <w:rPr>
          <w:rFonts w:ascii="Times New Roman" w:eastAsia="Times New Roman" w:hAnsi="Times New Roman" w:cs="Times New Roman"/>
          <w:color w:val="00000A"/>
          <w:sz w:val="24"/>
          <w:szCs w:val="24"/>
          <w:lang w:val="es-419"/>
        </w:rPr>
        <w:t>Ofrece todas las ventajas del sistema de control de versiones, Git, pero también tiene otras herramientas que ayudan a tener un mejor control de nuestros proyectos.</w:t>
      </w:r>
      <w:r>
        <w:rPr>
          <w:rFonts w:ascii="Times New Roman" w:eastAsia="Times New Roman" w:hAnsi="Times New Roman" w:cs="Times New Roman"/>
          <w:color w:val="00000A"/>
          <w:sz w:val="24"/>
          <w:szCs w:val="24"/>
          <w:lang w:val="es-419"/>
        </w:rPr>
        <w:t xml:space="preserve"> </w:t>
      </w:r>
      <w:sdt>
        <w:sdtPr>
          <w:rPr>
            <w:rFonts w:ascii="Times New Roman" w:eastAsia="Times New Roman" w:hAnsi="Times New Roman" w:cs="Times New Roman"/>
            <w:color w:val="00000A"/>
            <w:sz w:val="24"/>
            <w:szCs w:val="24"/>
            <w:lang w:val="es-419"/>
          </w:rPr>
          <w:id w:val="1636599291"/>
          <w:citation/>
        </w:sdtPr>
        <w:sdtEndPr/>
        <w:sdtContent>
          <w:r>
            <w:rPr>
              <w:rFonts w:ascii="Times New Roman" w:eastAsia="Times New Roman" w:hAnsi="Times New Roman" w:cs="Times New Roman"/>
              <w:color w:val="00000A"/>
              <w:sz w:val="24"/>
              <w:szCs w:val="24"/>
              <w:lang w:val="es-419"/>
            </w:rPr>
            <w:fldChar w:fldCharType="begin"/>
          </w:r>
          <w:r>
            <w:rPr>
              <w:rFonts w:ascii="Times New Roman" w:eastAsia="Times New Roman" w:hAnsi="Times New Roman" w:cs="Times New Roman"/>
              <w:color w:val="00000A"/>
              <w:sz w:val="24"/>
              <w:szCs w:val="24"/>
              <w:lang w:val="es-419"/>
            </w:rPr>
            <w:instrText xml:space="preserve"> CITATION Kar18 \l 22538 </w:instrText>
          </w:r>
          <w:r>
            <w:rPr>
              <w:rFonts w:ascii="Times New Roman" w:eastAsia="Times New Roman" w:hAnsi="Times New Roman" w:cs="Times New Roman"/>
              <w:color w:val="00000A"/>
              <w:sz w:val="24"/>
              <w:szCs w:val="24"/>
              <w:lang w:val="es-419"/>
            </w:rPr>
            <w:fldChar w:fldCharType="separate"/>
          </w:r>
          <w:r w:rsidRPr="00EA3D58">
            <w:rPr>
              <w:rFonts w:ascii="Times New Roman" w:eastAsia="Times New Roman" w:hAnsi="Times New Roman" w:cs="Times New Roman"/>
              <w:noProof/>
              <w:color w:val="00000A"/>
              <w:sz w:val="24"/>
              <w:szCs w:val="24"/>
              <w:lang w:val="es-419"/>
            </w:rPr>
            <w:t>(Cuadra, 2018)</w:t>
          </w:r>
          <w:r>
            <w:rPr>
              <w:rFonts w:ascii="Times New Roman" w:eastAsia="Times New Roman" w:hAnsi="Times New Roman" w:cs="Times New Roman"/>
              <w:color w:val="00000A"/>
              <w:sz w:val="24"/>
              <w:szCs w:val="24"/>
              <w:lang w:val="es-419"/>
            </w:rPr>
            <w:fldChar w:fldCharType="end"/>
          </w:r>
        </w:sdtContent>
      </w:sdt>
    </w:p>
    <w:p w:rsidR="005E6038" w:rsidRDefault="005E6038" w:rsidP="00EA3D58">
      <w:pPr>
        <w:spacing w:before="240" w:after="240" w:line="360" w:lineRule="auto"/>
        <w:ind w:right="4"/>
        <w:jc w:val="both"/>
      </w:pPr>
      <w:r>
        <w:rPr>
          <w:rFonts w:ascii="Times New Roman" w:eastAsia="Times New Roman" w:hAnsi="Times New Roman" w:cs="Times New Roman"/>
          <w:color w:val="00000A"/>
          <w:sz w:val="24"/>
          <w:szCs w:val="24"/>
        </w:rPr>
        <w:t xml:space="preserve">    Se decidió u</w:t>
      </w:r>
      <w:r w:rsidR="00DB4CA8">
        <w:rPr>
          <w:rFonts w:ascii="Times New Roman" w:eastAsia="Times New Roman" w:hAnsi="Times New Roman" w:cs="Times New Roman"/>
          <w:color w:val="00000A"/>
          <w:sz w:val="24"/>
          <w:szCs w:val="24"/>
        </w:rPr>
        <w:t>tilizar</w:t>
      </w:r>
      <w:r>
        <w:rPr>
          <w:rFonts w:ascii="Times New Roman" w:eastAsia="Times New Roman" w:hAnsi="Times New Roman" w:cs="Times New Roman"/>
          <w:color w:val="00000A"/>
          <w:sz w:val="24"/>
          <w:szCs w:val="24"/>
        </w:rPr>
        <w:t xml:space="preserve"> Git</w:t>
      </w:r>
      <w:r w:rsidR="004F56D0">
        <w:rPr>
          <w:rFonts w:ascii="Times New Roman" w:eastAsia="Times New Roman" w:hAnsi="Times New Roman" w:cs="Times New Roman"/>
          <w:color w:val="00000A"/>
          <w:sz w:val="24"/>
          <w:szCs w:val="24"/>
        </w:rPr>
        <w:t>H</w:t>
      </w:r>
      <w:r>
        <w:rPr>
          <w:rFonts w:ascii="Times New Roman" w:eastAsia="Times New Roman" w:hAnsi="Times New Roman" w:cs="Times New Roman"/>
          <w:color w:val="00000A"/>
          <w:sz w:val="24"/>
          <w:szCs w:val="24"/>
        </w:rPr>
        <w:t xml:space="preserve">ub como herramienta de desarrollo colaborativo por ser la plataforma web </w:t>
      </w:r>
      <w:r w:rsidR="00030060">
        <w:rPr>
          <w:rFonts w:ascii="Times New Roman" w:eastAsia="Times New Roman" w:hAnsi="Times New Roman" w:cs="Times New Roman"/>
          <w:color w:val="00000A"/>
          <w:sz w:val="24"/>
          <w:szCs w:val="24"/>
        </w:rPr>
        <w:t>más</w:t>
      </w:r>
      <w:r>
        <w:rPr>
          <w:rFonts w:ascii="Times New Roman" w:eastAsia="Times New Roman" w:hAnsi="Times New Roman" w:cs="Times New Roman"/>
          <w:color w:val="00000A"/>
          <w:sz w:val="24"/>
          <w:szCs w:val="24"/>
        </w:rPr>
        <w:t xml:space="preserve"> grande y estable que existe actualmente al momento de trabajar con la tecnología Git. Permite alojar repositorios de código de una manera sencilla, hacer control de versiones y realizar un trabajo colaborativo eficiente, además de, por ser una plataforma web, ser compatible con cualquier sistema operativo.</w:t>
      </w:r>
    </w:p>
    <w:p w:rsidR="00C37A98" w:rsidRDefault="00BC3CB9" w:rsidP="008D5E09">
      <w:pPr>
        <w:pStyle w:val="ListParagraph"/>
        <w:numPr>
          <w:ilvl w:val="1"/>
          <w:numId w:val="19"/>
        </w:numPr>
        <w:outlineLvl w:val="1"/>
        <w:rPr>
          <w:rFonts w:ascii="Times New Roman" w:eastAsia="Times New Roman" w:hAnsi="Times New Roman" w:cs="Times New Roman"/>
          <w:b/>
          <w:color w:val="00000A"/>
          <w:sz w:val="24"/>
          <w:szCs w:val="24"/>
        </w:rPr>
      </w:pPr>
      <w:bookmarkStart w:id="61" w:name="_Toc3758942"/>
      <w:r w:rsidRPr="00BC3CB9">
        <w:rPr>
          <w:rFonts w:ascii="Times New Roman" w:eastAsia="Times New Roman" w:hAnsi="Times New Roman" w:cs="Times New Roman"/>
          <w:b/>
          <w:color w:val="00000A"/>
          <w:sz w:val="24"/>
          <w:szCs w:val="24"/>
        </w:rPr>
        <w:t>Editores de código</w:t>
      </w:r>
      <w:bookmarkEnd w:id="61"/>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b/>
          <w:color w:val="00000A"/>
          <w:sz w:val="24"/>
          <w:szCs w:val="24"/>
        </w:rPr>
        <w:t xml:space="preserve">     </w:t>
      </w:r>
      <w:proofErr w:type="spellStart"/>
      <w:r>
        <w:rPr>
          <w:rFonts w:ascii="Times New Roman" w:hAnsi="Times New Roman" w:cs="Times New Roman"/>
          <w:color w:val="00000A"/>
          <w:sz w:val="24"/>
          <w:szCs w:val="24"/>
        </w:rPr>
        <w:t>Alvarez</w:t>
      </w:r>
      <w:proofErr w:type="spellEnd"/>
      <w:r>
        <w:rPr>
          <w:rFonts w:ascii="Times New Roman" w:hAnsi="Times New Roman" w:cs="Times New Roman"/>
          <w:color w:val="00000A"/>
          <w:sz w:val="24"/>
          <w:szCs w:val="24"/>
        </w:rPr>
        <w:t xml:space="preserve">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rsidR="00EA3D58" w:rsidRDefault="00EA3D58"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Se decidió usar el siguiente editor para la implementación del código: </w:t>
      </w:r>
    </w:p>
    <w:p w:rsidR="00BC3CB9" w:rsidRPr="00EA3D58" w:rsidRDefault="00EA3D58" w:rsidP="00EA3D58">
      <w:pPr>
        <w:spacing w:line="360" w:lineRule="auto"/>
        <w:jc w:val="both"/>
        <w:rPr>
          <w:rFonts w:ascii="Times New Roman" w:eastAsia="Times New Roman" w:hAnsi="Times New Roman" w:cs="Times New Roman"/>
          <w:b/>
          <w:color w:val="00000A"/>
          <w:sz w:val="24"/>
          <w:szCs w:val="24"/>
        </w:rPr>
      </w:pPr>
      <w:r>
        <w:rPr>
          <w:rFonts w:ascii="Times New Roman" w:hAnsi="Times New Roman" w:cs="Times New Roman"/>
          <w:b/>
          <w:color w:val="00000A"/>
          <w:sz w:val="24"/>
          <w:szCs w:val="24"/>
        </w:rPr>
        <w:t xml:space="preserve">     </w:t>
      </w:r>
      <w:r w:rsidR="00C37A98" w:rsidRPr="00EA3D58">
        <w:rPr>
          <w:rFonts w:ascii="Times New Roman" w:hAnsi="Times New Roman" w:cs="Times New Roman"/>
          <w:b/>
          <w:color w:val="00000A"/>
          <w:sz w:val="24"/>
          <w:szCs w:val="24"/>
        </w:rPr>
        <w:t xml:space="preserve">VS </w:t>
      </w:r>
      <w:proofErr w:type="spellStart"/>
      <w:r w:rsidR="00C37A98" w:rsidRPr="00EA3D58">
        <w:rPr>
          <w:rFonts w:ascii="Times New Roman" w:hAnsi="Times New Roman" w:cs="Times New Roman"/>
          <w:b/>
          <w:color w:val="00000A"/>
          <w:sz w:val="24"/>
          <w:szCs w:val="24"/>
        </w:rPr>
        <w:t>Code</w:t>
      </w:r>
      <w:proofErr w:type="spellEnd"/>
      <w:r>
        <w:rPr>
          <w:rFonts w:ascii="Times New Roman" w:eastAsia="Times New Roman" w:hAnsi="Times New Roman" w:cs="Times New Roman"/>
          <w:b/>
          <w:color w:val="00000A"/>
          <w:sz w:val="24"/>
          <w:szCs w:val="24"/>
        </w:rPr>
        <w:t xml:space="preserve">: </w:t>
      </w:r>
      <w:r w:rsidR="005E6038">
        <w:rPr>
          <w:rFonts w:ascii="Times New Roman" w:hAnsi="Times New Roman" w:cs="Times New Roman"/>
          <w:color w:val="00000A"/>
          <w:sz w:val="24"/>
          <w:szCs w:val="24"/>
        </w:rPr>
        <w:t xml:space="preserve">Es un editor de código fuente desarrollado por Microsoft para Windows, Linux y </w:t>
      </w:r>
      <w:proofErr w:type="spellStart"/>
      <w:r w:rsidR="005E6038">
        <w:rPr>
          <w:rFonts w:ascii="Times New Roman" w:hAnsi="Times New Roman" w:cs="Times New Roman"/>
          <w:color w:val="00000A"/>
          <w:sz w:val="24"/>
          <w:szCs w:val="24"/>
        </w:rPr>
        <w:t>mac</w:t>
      </w:r>
      <w:proofErr w:type="spellEnd"/>
      <w:r w:rsidR="005E6038">
        <w:rPr>
          <w:rFonts w:ascii="Times New Roman" w:hAnsi="Times New Roman" w:cs="Times New Roman"/>
          <w:color w:val="00000A"/>
          <w:sz w:val="24"/>
          <w:szCs w:val="24"/>
        </w:rPr>
        <w:t xml:space="preserve">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w:t>
      </w:r>
      <w:proofErr w:type="spellStart"/>
      <w:r w:rsidR="005E6038">
        <w:rPr>
          <w:rFonts w:ascii="Times New Roman" w:hAnsi="Times New Roman" w:cs="Times New Roman"/>
          <w:color w:val="00000A"/>
          <w:sz w:val="24"/>
          <w:szCs w:val="24"/>
        </w:rPr>
        <w:t>Code</w:t>
      </w:r>
      <w:proofErr w:type="spellEnd"/>
      <w:r w:rsidR="005E6038">
        <w:rPr>
          <w:rFonts w:ascii="Times New Roman" w:hAnsi="Times New Roman" w:cs="Times New Roman"/>
          <w:color w:val="00000A"/>
          <w:sz w:val="24"/>
          <w:szCs w:val="24"/>
        </w:rPr>
        <w:t xml:space="preserve"> se basa en </w:t>
      </w:r>
      <w:proofErr w:type="spellStart"/>
      <w:r w:rsidR="005E6038">
        <w:rPr>
          <w:rFonts w:ascii="Times New Roman" w:hAnsi="Times New Roman" w:cs="Times New Roman"/>
          <w:color w:val="00000A"/>
          <w:sz w:val="24"/>
          <w:szCs w:val="24"/>
        </w:rPr>
        <w:t>Electron</w:t>
      </w:r>
      <w:proofErr w:type="spellEnd"/>
      <w:r w:rsidR="005E6038">
        <w:rPr>
          <w:rFonts w:ascii="Times New Roman" w:hAnsi="Times New Roman" w:cs="Times New Roman"/>
          <w:color w:val="00000A"/>
          <w:sz w:val="24"/>
          <w:szCs w:val="24"/>
        </w:rPr>
        <w:t xml:space="preserve">, un marco que se utiliza para implementar aplicaciones Node.js para el escritorio que se ejecuta en el motor de diseño </w:t>
      </w:r>
      <w:proofErr w:type="spellStart"/>
      <w:r w:rsidR="005E6038">
        <w:rPr>
          <w:rFonts w:ascii="Times New Roman" w:hAnsi="Times New Roman" w:cs="Times New Roman"/>
          <w:color w:val="00000A"/>
          <w:sz w:val="24"/>
          <w:szCs w:val="24"/>
        </w:rPr>
        <w:t>Blink</w:t>
      </w:r>
      <w:proofErr w:type="spellEnd"/>
      <w:r w:rsidR="005E6038">
        <w:rPr>
          <w:rFonts w:ascii="Times New Roman" w:hAnsi="Times New Roman" w:cs="Times New Roman"/>
          <w:color w:val="00000A"/>
          <w:sz w:val="24"/>
          <w:szCs w:val="24"/>
        </w:rPr>
        <w:t xml:space="preserve"> (Wikipedia, 2019).</w:t>
      </w:r>
    </w:p>
    <w:p w:rsidR="00C37A98" w:rsidRDefault="00C46860"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A lo largo del</w:t>
      </w:r>
      <w:r w:rsidRPr="00C46860">
        <w:rPr>
          <w:rFonts w:ascii="Times New Roman" w:hAnsi="Times New Roman" w:cs="Times New Roman"/>
          <w:color w:val="00000A"/>
          <w:sz w:val="24"/>
          <w:szCs w:val="24"/>
        </w:rPr>
        <w:t xml:space="preserve"> Capítulo III se presentaron las tecnologías que serán usadas para el desarrollo de la solución planteada, las cuales están conformadas por lenguajes y software que proporcionarán todas las herramientas necesarias para la implementación. Las mismas, fueron </w:t>
      </w:r>
      <w:r w:rsidRPr="00C46860">
        <w:rPr>
          <w:rFonts w:ascii="Times New Roman" w:hAnsi="Times New Roman" w:cs="Times New Roman"/>
          <w:color w:val="00000A"/>
          <w:sz w:val="24"/>
          <w:szCs w:val="24"/>
        </w:rPr>
        <w:lastRenderedPageBreak/>
        <w:t>seleccionadas cuidadosamente tomando en cuenta diversas razones</w:t>
      </w:r>
      <w:r>
        <w:rPr>
          <w:rFonts w:ascii="Times New Roman" w:hAnsi="Times New Roman" w:cs="Times New Roman"/>
          <w:color w:val="00000A"/>
          <w:sz w:val="24"/>
          <w:szCs w:val="24"/>
        </w:rPr>
        <w:t xml:space="preserve"> entre ellas </w:t>
      </w:r>
      <w:r w:rsidRPr="00C46860">
        <w:rPr>
          <w:rFonts w:ascii="Times New Roman" w:hAnsi="Times New Roman" w:cs="Times New Roman"/>
          <w:color w:val="00000A"/>
          <w:sz w:val="24"/>
          <w:szCs w:val="24"/>
        </w:rPr>
        <w:t xml:space="preserve">las necesidades requeridas por el Sistema, la curva de aprendizaje </w:t>
      </w:r>
      <w:r>
        <w:rPr>
          <w:rFonts w:ascii="Times New Roman" w:hAnsi="Times New Roman" w:cs="Times New Roman"/>
          <w:color w:val="00000A"/>
          <w:sz w:val="24"/>
          <w:szCs w:val="24"/>
        </w:rPr>
        <w:t xml:space="preserve">de cada tecnología </w:t>
      </w:r>
      <w:r w:rsidRPr="00C46860">
        <w:rPr>
          <w:rFonts w:ascii="Times New Roman" w:hAnsi="Times New Roman" w:cs="Times New Roman"/>
          <w:color w:val="00000A"/>
          <w:sz w:val="24"/>
          <w:szCs w:val="24"/>
        </w:rPr>
        <w:t>en base a los conocimientos de los desarrolladores,</w:t>
      </w:r>
      <w:r>
        <w:rPr>
          <w:rFonts w:ascii="Times New Roman" w:hAnsi="Times New Roman" w:cs="Times New Roman"/>
          <w:color w:val="00000A"/>
          <w:sz w:val="24"/>
          <w:szCs w:val="24"/>
        </w:rPr>
        <w:t xml:space="preserve"> las mejores prácticas del mercado</w:t>
      </w:r>
      <w:r w:rsidRPr="00C46860">
        <w:rPr>
          <w:rFonts w:ascii="Times New Roman" w:hAnsi="Times New Roman" w:cs="Times New Roman"/>
          <w:color w:val="00000A"/>
          <w:sz w:val="24"/>
          <w:szCs w:val="24"/>
        </w:rPr>
        <w:t xml:space="preserve"> y el auge que han alcanzado en los últimos años, lo cual las ha convertido en referencias mundiales.</w:t>
      </w: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4D17DC" w:rsidRPr="004D17DC" w:rsidRDefault="004D17DC" w:rsidP="004D17DC">
      <w:pPr>
        <w:pStyle w:val="Heading1"/>
        <w:rPr>
          <w:rFonts w:ascii="Times New Roman" w:eastAsia="Times New Roman" w:hAnsi="Times New Roman" w:cs="Times New Roman"/>
          <w:sz w:val="24"/>
          <w:szCs w:val="24"/>
          <w:lang w:val="es-419" w:eastAsia="en-US"/>
        </w:rPr>
      </w:pPr>
      <w:bookmarkStart w:id="62" w:name="_Toc3758943"/>
      <w:r w:rsidRPr="004D17DC">
        <w:rPr>
          <w:rFonts w:ascii="Times New Roman" w:eastAsia="Times New Roman" w:hAnsi="Times New Roman" w:cs="Times New Roman"/>
          <w:bCs/>
          <w:color w:val="00000A"/>
          <w:sz w:val="24"/>
          <w:szCs w:val="24"/>
          <w:lang w:val="es-419" w:eastAsia="en-US"/>
        </w:rPr>
        <w:lastRenderedPageBreak/>
        <w:t>CONSIDERACIONES FINALES</w:t>
      </w:r>
      <w:bookmarkEnd w:id="62"/>
    </w:p>
    <w:p w:rsidR="004D17DC" w:rsidRPr="004D17DC" w:rsidRDefault="004D17DC" w:rsidP="004D17DC">
      <w:pPr>
        <w:spacing w:before="240" w:after="240" w:line="360" w:lineRule="auto"/>
        <w:ind w:right="4"/>
        <w:jc w:val="both"/>
        <w:rPr>
          <w:rFonts w:ascii="Times New Roman" w:eastAsia="Times New Roman" w:hAnsi="Times New Roman" w:cs="Times New Roman"/>
          <w:sz w:val="24"/>
          <w:szCs w:val="24"/>
          <w:lang w:val="es-419" w:eastAsia="en-US"/>
        </w:rPr>
      </w:pPr>
      <w:r w:rsidRPr="004D17DC">
        <w:rPr>
          <w:rFonts w:ascii="Times New Roman" w:eastAsia="Times New Roman" w:hAnsi="Times New Roman" w:cs="Times New Roman"/>
          <w:color w:val="222222"/>
          <w:sz w:val="24"/>
          <w:szCs w:val="24"/>
          <w:lang w:val="es-419" w:eastAsia="en-US"/>
        </w:rPr>
        <w:t xml:space="preserve">     Luego de realizar las investigaciones pertinentes y corroborar cómo son llevados a cabo los procedimientos administrativos en la Facultad de Arquitectura y Urbanismo de la Universidad Central de Venezuela, se pudo constatar la necesidad inminente de generar una soluci</w:t>
      </w:r>
      <w:r w:rsidR="004F56D0">
        <w:rPr>
          <w:rFonts w:ascii="Times New Roman" w:eastAsia="Times New Roman" w:hAnsi="Times New Roman" w:cs="Times New Roman"/>
          <w:color w:val="222222"/>
          <w:sz w:val="24"/>
          <w:szCs w:val="24"/>
          <w:lang w:val="es-419" w:eastAsia="en-US"/>
        </w:rPr>
        <w:t>ó</w:t>
      </w:r>
      <w:r w:rsidRPr="004D17DC">
        <w:rPr>
          <w:rFonts w:ascii="Times New Roman" w:eastAsia="Times New Roman" w:hAnsi="Times New Roman" w:cs="Times New Roman"/>
          <w:color w:val="222222"/>
          <w:sz w:val="24"/>
          <w:szCs w:val="24"/>
          <w:lang w:val="es-419" w:eastAsia="en-US"/>
        </w:rPr>
        <w:t>n para agilizar los procesos y reducir el alto riesgo de errores que son generados por el manejo manual de la información. Esta situación es una realidad ya que para la Universidad es muy difícil asumir todo lo que representa la automatización de dichos procesos, a nivel de gastos, tiempo y el personal capacitado que se requiere.</w:t>
      </w:r>
    </w:p>
    <w:p w:rsidR="004D17DC" w:rsidRPr="004D17DC" w:rsidRDefault="004D17DC" w:rsidP="004D17DC">
      <w:pPr>
        <w:spacing w:after="160" w:line="360" w:lineRule="auto"/>
        <w:jc w:val="both"/>
        <w:rPr>
          <w:rFonts w:ascii="Times New Roman" w:eastAsia="Times New Roman" w:hAnsi="Times New Roman" w:cs="Times New Roman"/>
          <w:sz w:val="24"/>
          <w:szCs w:val="24"/>
          <w:lang w:val="es-419" w:eastAsia="en-US"/>
        </w:rPr>
      </w:pPr>
      <w:r w:rsidRPr="004D17DC">
        <w:rPr>
          <w:rFonts w:ascii="Times New Roman" w:eastAsia="Times New Roman" w:hAnsi="Times New Roman" w:cs="Times New Roman"/>
          <w:color w:val="222222"/>
          <w:sz w:val="24"/>
          <w:szCs w:val="24"/>
          <w:lang w:val="es-419" w:eastAsia="en-US"/>
        </w:rPr>
        <w:t xml:space="preserve">     Es así como luego de la detección de esta necesidad, surgió la idea de diseñar un Sistema Web que permitirá realizar algunos de los procedimientos administrativos y académicos más importantes de manera computarizada.</w:t>
      </w:r>
    </w:p>
    <w:p w:rsidR="004D17DC" w:rsidRPr="004D17DC" w:rsidRDefault="004D17DC" w:rsidP="004D17DC">
      <w:pPr>
        <w:spacing w:after="160" w:line="360" w:lineRule="auto"/>
        <w:jc w:val="both"/>
        <w:rPr>
          <w:rFonts w:ascii="Times New Roman" w:eastAsia="Times New Roman" w:hAnsi="Times New Roman" w:cs="Times New Roman"/>
          <w:sz w:val="24"/>
          <w:szCs w:val="24"/>
          <w:lang w:val="es-419" w:eastAsia="en-US"/>
        </w:rPr>
      </w:pPr>
      <w:r w:rsidRPr="004D17DC">
        <w:rPr>
          <w:rFonts w:ascii="Times New Roman" w:eastAsia="Times New Roman" w:hAnsi="Times New Roman" w:cs="Times New Roman"/>
          <w:color w:val="222222"/>
          <w:sz w:val="24"/>
          <w:szCs w:val="24"/>
          <w:lang w:val="es-419" w:eastAsia="en-US"/>
        </w:rPr>
        <w:t xml:space="preserve">      Para la realización de dicho Sistema Web se seleccionaron las tecnologías que se considera que son las que mejor se adaptan a los requerimientos que se buscan cubrir con la implementación del mismo, que a su vez permitirán que el trabajo sea escalable y pueda seguir expandiéndose exitosamente en el futuro.</w:t>
      </w:r>
    </w:p>
    <w:p w:rsidR="004D17DC" w:rsidRPr="004D17DC" w:rsidRDefault="004D17DC" w:rsidP="004D17DC">
      <w:pPr>
        <w:spacing w:after="160" w:line="360" w:lineRule="auto"/>
        <w:jc w:val="both"/>
        <w:rPr>
          <w:rFonts w:ascii="Times New Roman" w:eastAsia="Times New Roman" w:hAnsi="Times New Roman" w:cs="Times New Roman"/>
          <w:sz w:val="24"/>
          <w:szCs w:val="24"/>
          <w:lang w:val="es-419" w:eastAsia="en-US"/>
        </w:rPr>
      </w:pPr>
      <w:r w:rsidRPr="004D17DC">
        <w:rPr>
          <w:rFonts w:ascii="Times New Roman" w:eastAsia="Times New Roman" w:hAnsi="Times New Roman" w:cs="Times New Roman"/>
          <w:color w:val="222222"/>
          <w:sz w:val="24"/>
          <w:szCs w:val="24"/>
          <w:lang w:val="es-419" w:eastAsia="en-US"/>
        </w:rPr>
        <w:t xml:space="preserve">     Con el desarrollo de dicho Sistema en la FAU-UCV, se busca solucionar los inconvenientes más relevantes que genera la forma en que son llevados a cabo los procesos actualmente, minimizando errores y permitiendo un manejo eficiente y eficaz del tiempo del personal que labora en la Facultad. Adicionalmente, el hecho de realizar las tareas y operaciones de forma automatizada permitirá a la FAU-UCV aprovechar los innumerables beneficios que la sistematización digital ofrece hoy en día.</w:t>
      </w: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EA3D58" w:rsidRDefault="00EA3D58" w:rsidP="005E6038">
      <w:pPr>
        <w:spacing w:before="240" w:after="240" w:line="360" w:lineRule="auto"/>
        <w:ind w:right="4"/>
        <w:jc w:val="both"/>
        <w:rPr>
          <w:rFonts w:ascii="Times New Roman" w:hAnsi="Times New Roman" w:cs="Times New Roman"/>
          <w:color w:val="00000A"/>
          <w:sz w:val="24"/>
          <w:szCs w:val="24"/>
        </w:rPr>
      </w:pP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EA3D58" w:rsidRDefault="00EA3D58" w:rsidP="005E6038">
      <w:pPr>
        <w:spacing w:before="240" w:after="240" w:line="360" w:lineRule="auto"/>
        <w:ind w:right="4"/>
        <w:jc w:val="both"/>
        <w:rPr>
          <w:rFonts w:ascii="Times New Roman" w:hAnsi="Times New Roman" w:cs="Times New Roman"/>
          <w:color w:val="00000A"/>
          <w:sz w:val="24"/>
          <w:szCs w:val="24"/>
        </w:rPr>
      </w:pPr>
    </w:p>
    <w:p w:rsidR="005E6038" w:rsidRDefault="005E6038" w:rsidP="005E6038">
      <w:pPr>
        <w:spacing w:before="240" w:after="240" w:line="360" w:lineRule="auto"/>
        <w:ind w:right="4"/>
        <w:jc w:val="center"/>
        <w:outlineLvl w:val="0"/>
        <w:rPr>
          <w:rFonts w:ascii="Times New Roman" w:eastAsia="Times New Roman" w:hAnsi="Times New Roman" w:cs="Times New Roman"/>
          <w:b/>
          <w:sz w:val="24"/>
          <w:szCs w:val="24"/>
        </w:rPr>
      </w:pPr>
      <w:bookmarkStart w:id="63" w:name="_Toc3758944"/>
      <w:r>
        <w:rPr>
          <w:rFonts w:ascii="Times New Roman" w:eastAsia="Times New Roman" w:hAnsi="Times New Roman" w:cs="Times New Roman"/>
          <w:b/>
          <w:sz w:val="24"/>
          <w:szCs w:val="24"/>
        </w:rPr>
        <w:lastRenderedPageBreak/>
        <w:t>REFERENCIAS</w:t>
      </w:r>
      <w:bookmarkEnd w:id="63"/>
    </w:p>
    <w:p w:rsidR="005E6038" w:rsidRPr="00B97E3F" w:rsidRDefault="005E6038" w:rsidP="00B97E3F">
      <w:pPr>
        <w:numPr>
          <w:ilvl w:val="0"/>
          <w:numId w:val="12"/>
        </w:numPr>
        <w:spacing w:line="360" w:lineRule="auto"/>
        <w:jc w:val="both"/>
        <w:rPr>
          <w:rFonts w:ascii="Times New Roman" w:hAnsi="Times New Roman" w:cs="Times New Roman"/>
          <w:sz w:val="24"/>
          <w:szCs w:val="24"/>
        </w:rPr>
      </w:pPr>
      <w:proofErr w:type="spellStart"/>
      <w:r w:rsidRPr="00B97E3F">
        <w:rPr>
          <w:rFonts w:ascii="Times New Roman" w:hAnsi="Times New Roman" w:cs="Times New Roman"/>
          <w:sz w:val="24"/>
          <w:szCs w:val="24"/>
        </w:rPr>
        <w:t>Abernethy</w:t>
      </w:r>
      <w:proofErr w:type="spellEnd"/>
      <w:r w:rsidRPr="00B97E3F">
        <w:rPr>
          <w:rFonts w:ascii="Times New Roman" w:hAnsi="Times New Roman" w:cs="Times New Roman"/>
          <w:sz w:val="24"/>
          <w:szCs w:val="24"/>
        </w:rPr>
        <w:t xml:space="preserve">, M. (2011). </w:t>
      </w:r>
      <w:r w:rsidRPr="00B97E3F">
        <w:rPr>
          <w:rFonts w:ascii="Times New Roman" w:hAnsi="Times New Roman" w:cs="Times New Roman"/>
          <w:i/>
          <w:sz w:val="24"/>
          <w:szCs w:val="24"/>
        </w:rPr>
        <w:t xml:space="preserve">¿Simplemente qué es </w:t>
      </w:r>
      <w:proofErr w:type="gramStart"/>
      <w:r w:rsidRPr="00B97E3F">
        <w:rPr>
          <w:rFonts w:ascii="Times New Roman" w:hAnsi="Times New Roman" w:cs="Times New Roman"/>
          <w:i/>
          <w:sz w:val="24"/>
          <w:szCs w:val="24"/>
        </w:rPr>
        <w:t>Node.js?.</w:t>
      </w:r>
      <w:proofErr w:type="gramEnd"/>
      <w:r w:rsidRPr="00B97E3F">
        <w:rPr>
          <w:rFonts w:ascii="Times New Roman" w:hAnsi="Times New Roman" w:cs="Times New Roman"/>
          <w:sz w:val="24"/>
          <w:szCs w:val="24"/>
        </w:rPr>
        <w:t xml:space="preserve"> Recuperado de </w:t>
      </w:r>
      <w:hyperlink r:id="rId20">
        <w:r w:rsidRPr="00B97E3F">
          <w:rPr>
            <w:rStyle w:val="InternetLink"/>
            <w:rFonts w:ascii="Times New Roman" w:hAnsi="Times New Roman" w:cs="Times New Roman"/>
            <w:color w:val="00000A"/>
            <w:sz w:val="24"/>
            <w:szCs w:val="24"/>
            <w:u w:val="none"/>
          </w:rPr>
          <w:t>https://www.netconsulting.es/blog/nodejs/</w:t>
        </w:r>
      </w:hyperlink>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Alarcón, J. M. (15 de enero de 2015). </w:t>
      </w:r>
      <w:proofErr w:type="spellStart"/>
      <w:r w:rsidRPr="00B97E3F">
        <w:rPr>
          <w:rFonts w:ascii="Times New Roman" w:hAnsi="Times New Roman" w:cs="Times New Roman"/>
          <w:i/>
          <w:iCs/>
          <w:sz w:val="24"/>
          <w:szCs w:val="24"/>
        </w:rPr>
        <w:t>campusmvp</w:t>
      </w:r>
      <w:proofErr w:type="spellEnd"/>
      <w:r w:rsidRPr="00B97E3F">
        <w:rPr>
          <w:rFonts w:ascii="Times New Roman" w:hAnsi="Times New Roman" w:cs="Times New Roman"/>
          <w:sz w:val="24"/>
          <w:szCs w:val="24"/>
        </w:rPr>
        <w:t xml:space="preserve">. Obtenido de </w:t>
      </w:r>
      <w:proofErr w:type="spellStart"/>
      <w:r w:rsidRPr="00B97E3F">
        <w:rPr>
          <w:rFonts w:ascii="Times New Roman" w:hAnsi="Times New Roman" w:cs="Times New Roman"/>
          <w:sz w:val="24"/>
          <w:szCs w:val="24"/>
        </w:rPr>
        <w:t>campusmvp</w:t>
      </w:r>
      <w:proofErr w:type="spellEnd"/>
      <w:r w:rsidRPr="00B97E3F">
        <w:rPr>
          <w:rFonts w:ascii="Times New Roman" w:hAnsi="Times New Roman" w:cs="Times New Roman"/>
          <w:sz w:val="24"/>
          <w:szCs w:val="24"/>
        </w:rPr>
        <w:t xml:space="preserve">: </w:t>
      </w:r>
      <w:hyperlink r:id="rId21">
        <w:r w:rsidRPr="00B97E3F">
          <w:rPr>
            <w:rStyle w:val="InternetLink"/>
            <w:rFonts w:ascii="Times New Roman" w:hAnsi="Times New Roman" w:cs="Times New Roman"/>
            <w:color w:val="00000A"/>
            <w:sz w:val="24"/>
            <w:szCs w:val="24"/>
            <w:u w:val="none"/>
          </w:rPr>
          <w:t>https://www.campusmvp.es/recursos/post/Que-es-el-stack-MEAN-y-como-escoger-el-mejor-para-ti.aspx</w:t>
        </w:r>
      </w:hyperlink>
    </w:p>
    <w:p w:rsidR="005E6038" w:rsidRPr="00B97E3F" w:rsidRDefault="005E6038" w:rsidP="00B97E3F">
      <w:pPr>
        <w:numPr>
          <w:ilvl w:val="0"/>
          <w:numId w:val="12"/>
        </w:numPr>
        <w:spacing w:line="360" w:lineRule="auto"/>
        <w:jc w:val="both"/>
        <w:rPr>
          <w:rFonts w:ascii="Times New Roman" w:hAnsi="Times New Roman" w:cs="Times New Roman"/>
          <w:sz w:val="24"/>
          <w:szCs w:val="24"/>
        </w:rPr>
      </w:pPr>
      <w:proofErr w:type="spellStart"/>
      <w:r w:rsidRPr="00B97E3F">
        <w:rPr>
          <w:rFonts w:ascii="Times New Roman" w:hAnsi="Times New Roman" w:cs="Times New Roman"/>
          <w:sz w:val="24"/>
          <w:szCs w:val="24"/>
        </w:rPr>
        <w:t>Alvarez</w:t>
      </w:r>
      <w:proofErr w:type="spellEnd"/>
      <w:r w:rsidRPr="00B97E3F">
        <w:rPr>
          <w:rFonts w:ascii="Times New Roman" w:hAnsi="Times New Roman" w:cs="Times New Roman"/>
          <w:sz w:val="24"/>
          <w:szCs w:val="24"/>
        </w:rPr>
        <w:t xml:space="preserve">, M. (2017). </w:t>
      </w:r>
      <w:r w:rsidRPr="00B97E3F">
        <w:rPr>
          <w:rFonts w:ascii="Times New Roman" w:hAnsi="Times New Roman" w:cs="Times New Roman"/>
          <w:i/>
          <w:sz w:val="24"/>
          <w:szCs w:val="24"/>
        </w:rPr>
        <w:t>Editor de código.</w:t>
      </w:r>
      <w:r w:rsidRPr="00B97E3F">
        <w:rPr>
          <w:rFonts w:ascii="Times New Roman" w:hAnsi="Times New Roman" w:cs="Times New Roman"/>
          <w:sz w:val="24"/>
          <w:szCs w:val="24"/>
        </w:rPr>
        <w:t xml:space="preserve"> Recuperado de https://desarrolloweb.com/wiki/editor-de-codigo.html</w:t>
      </w:r>
      <w:hyperlink r:id="rId22">
        <w:r w:rsidRPr="00B97E3F">
          <w:rPr>
            <w:rStyle w:val="InternetLink"/>
            <w:rFonts w:ascii="Times New Roman" w:hAnsi="Times New Roman" w:cs="Times New Roman"/>
            <w:vanish/>
            <w:color w:val="00000A"/>
            <w:sz w:val="24"/>
            <w:szCs w:val="24"/>
            <w:u w:val="none"/>
          </w:rPr>
          <w:t>https://desarrolloweb.com/wiki/editor-de-codigo.html</w:t>
        </w:r>
      </w:hyperlink>
    </w:p>
    <w:p w:rsidR="005E6038" w:rsidRPr="00B97E3F" w:rsidRDefault="005E6038" w:rsidP="00B97E3F">
      <w:pPr>
        <w:numPr>
          <w:ilvl w:val="0"/>
          <w:numId w:val="12"/>
        </w:numPr>
        <w:spacing w:line="360" w:lineRule="auto"/>
        <w:jc w:val="both"/>
        <w:rPr>
          <w:rFonts w:ascii="Times New Roman" w:hAnsi="Times New Roman" w:cs="Times New Roman"/>
          <w:sz w:val="24"/>
          <w:szCs w:val="24"/>
        </w:rPr>
      </w:pPr>
      <w:proofErr w:type="spellStart"/>
      <w:r w:rsidRPr="00B97E3F">
        <w:rPr>
          <w:rFonts w:ascii="Times New Roman" w:hAnsi="Times New Roman" w:cs="Times New Roman"/>
          <w:sz w:val="24"/>
          <w:szCs w:val="24"/>
        </w:rPr>
        <w:t>Arjonilla</w:t>
      </w:r>
      <w:proofErr w:type="spellEnd"/>
      <w:r w:rsidRPr="00B97E3F">
        <w:rPr>
          <w:rFonts w:ascii="Times New Roman" w:hAnsi="Times New Roman" w:cs="Times New Roman"/>
          <w:sz w:val="24"/>
          <w:szCs w:val="24"/>
        </w:rPr>
        <w:t xml:space="preserve">, R. (2016). </w:t>
      </w:r>
      <w:proofErr w:type="spellStart"/>
      <w:r w:rsidRPr="00B97E3F">
        <w:rPr>
          <w:rFonts w:ascii="Times New Roman" w:hAnsi="Times New Roman" w:cs="Times New Roman"/>
          <w:sz w:val="24"/>
          <w:szCs w:val="24"/>
        </w:rPr>
        <w:t>BackEnd</w:t>
      </w:r>
      <w:proofErr w:type="spellEnd"/>
      <w:r w:rsidRPr="00B97E3F">
        <w:rPr>
          <w:rFonts w:ascii="Times New Roman" w:hAnsi="Times New Roman" w:cs="Times New Roman"/>
          <w:sz w:val="24"/>
          <w:szCs w:val="24"/>
        </w:rPr>
        <w:t xml:space="preserve">. Recuperado de </w:t>
      </w:r>
      <w:hyperlink r:id="rId23">
        <w:r w:rsidRPr="00B97E3F">
          <w:rPr>
            <w:rStyle w:val="InternetLink"/>
            <w:rFonts w:ascii="Times New Roman" w:hAnsi="Times New Roman" w:cs="Times New Roman"/>
            <w:color w:val="00000A"/>
            <w:sz w:val="24"/>
            <w:szCs w:val="24"/>
            <w:u w:val="none"/>
          </w:rPr>
          <w:t>https://rafarjonilla.com/que-es/backend/</w:t>
        </w:r>
      </w:hyperlink>
    </w:p>
    <w:p w:rsidR="005E6038" w:rsidRPr="00B97E3F" w:rsidRDefault="005E6038" w:rsidP="00B97E3F">
      <w:pPr>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Baquero, J. (2015). </w:t>
      </w:r>
      <w:r w:rsidRPr="00B97E3F">
        <w:rPr>
          <w:rFonts w:ascii="Times New Roman" w:hAnsi="Times New Roman" w:cs="Times New Roman"/>
          <w:i/>
          <w:sz w:val="24"/>
          <w:szCs w:val="24"/>
        </w:rPr>
        <w:t xml:space="preserve">¿Cómo elegir el lenguaje de programación más adecuado para cada proyecto </w:t>
      </w:r>
      <w:proofErr w:type="gramStart"/>
      <w:r w:rsidRPr="00B97E3F">
        <w:rPr>
          <w:rFonts w:ascii="Times New Roman" w:hAnsi="Times New Roman" w:cs="Times New Roman"/>
          <w:i/>
          <w:sz w:val="24"/>
          <w:szCs w:val="24"/>
        </w:rPr>
        <w:t>web?.</w:t>
      </w:r>
      <w:proofErr w:type="gramEnd"/>
      <w:r w:rsidRPr="00B97E3F">
        <w:rPr>
          <w:rFonts w:ascii="Times New Roman" w:hAnsi="Times New Roman" w:cs="Times New Roman"/>
          <w:i/>
          <w:sz w:val="24"/>
          <w:szCs w:val="24"/>
        </w:rPr>
        <w:t xml:space="preserve"> </w:t>
      </w:r>
      <w:proofErr w:type="spellStart"/>
      <w:r w:rsidRPr="00B97E3F">
        <w:rPr>
          <w:rFonts w:ascii="Times New Roman" w:hAnsi="Times New Roman" w:cs="Times New Roman"/>
          <w:i/>
          <w:sz w:val="24"/>
          <w:szCs w:val="24"/>
        </w:rPr>
        <w:t>Arsys</w:t>
      </w:r>
      <w:proofErr w:type="spellEnd"/>
      <w:r w:rsidRPr="00B97E3F">
        <w:rPr>
          <w:rFonts w:ascii="Times New Roman" w:hAnsi="Times New Roman" w:cs="Times New Roman"/>
          <w:sz w:val="24"/>
          <w:szCs w:val="24"/>
        </w:rPr>
        <w:t xml:space="preserve">. Recuperado de </w:t>
      </w:r>
      <w:hyperlink r:id="rId24">
        <w:r w:rsidRPr="00B97E3F">
          <w:rPr>
            <w:rStyle w:val="InternetLink"/>
            <w:rFonts w:ascii="Times New Roman" w:hAnsi="Times New Roman" w:cs="Times New Roman"/>
            <w:color w:val="00000A"/>
            <w:sz w:val="24"/>
            <w:szCs w:val="24"/>
            <w:u w:val="none"/>
          </w:rPr>
          <w:t>https://www.arsys.es/blog/programacion/elegir-lenguaje-programacion-web/</w:t>
        </w:r>
      </w:hyperlink>
    </w:p>
    <w:p w:rsidR="005E6038" w:rsidRPr="00B97E3F" w:rsidRDefault="005E6038" w:rsidP="00B97E3F">
      <w:pPr>
        <w:numPr>
          <w:ilvl w:val="0"/>
          <w:numId w:val="12"/>
        </w:numPr>
        <w:spacing w:line="360" w:lineRule="auto"/>
        <w:jc w:val="both"/>
        <w:rPr>
          <w:rStyle w:val="InternetLink"/>
          <w:rFonts w:ascii="Times New Roman" w:hAnsi="Times New Roman" w:cs="Times New Roman"/>
          <w:color w:val="auto"/>
          <w:sz w:val="24"/>
          <w:szCs w:val="24"/>
          <w:u w:val="none"/>
        </w:rPr>
      </w:pPr>
      <w:r w:rsidRPr="00B97E3F">
        <w:rPr>
          <w:rFonts w:ascii="Times New Roman" w:hAnsi="Times New Roman" w:cs="Times New Roman"/>
          <w:sz w:val="24"/>
          <w:szCs w:val="24"/>
        </w:rPr>
        <w:t xml:space="preserve">Baquero, J. (2017). </w:t>
      </w:r>
      <w:r w:rsidRPr="00B97E3F">
        <w:rPr>
          <w:rFonts w:ascii="Times New Roman" w:hAnsi="Times New Roman" w:cs="Times New Roman"/>
          <w:i/>
          <w:sz w:val="24"/>
          <w:szCs w:val="24"/>
        </w:rPr>
        <w:t xml:space="preserve">Single-Page </w:t>
      </w:r>
      <w:proofErr w:type="spellStart"/>
      <w:r w:rsidRPr="00B97E3F">
        <w:rPr>
          <w:rFonts w:ascii="Times New Roman" w:hAnsi="Times New Roman" w:cs="Times New Roman"/>
          <w:i/>
          <w:sz w:val="24"/>
          <w:szCs w:val="24"/>
        </w:rPr>
        <w:t>Application</w:t>
      </w:r>
      <w:proofErr w:type="spellEnd"/>
      <w:r w:rsidRPr="00B97E3F">
        <w:rPr>
          <w:rFonts w:ascii="Times New Roman" w:hAnsi="Times New Roman" w:cs="Times New Roman"/>
          <w:i/>
          <w:sz w:val="24"/>
          <w:szCs w:val="24"/>
        </w:rPr>
        <w:t xml:space="preserve">, todo un </w:t>
      </w:r>
      <w:proofErr w:type="spellStart"/>
      <w:r w:rsidRPr="00B97E3F">
        <w:rPr>
          <w:rFonts w:ascii="Times New Roman" w:hAnsi="Times New Roman" w:cs="Times New Roman"/>
          <w:i/>
          <w:sz w:val="24"/>
          <w:szCs w:val="24"/>
        </w:rPr>
        <w:t>website</w:t>
      </w:r>
      <w:proofErr w:type="spellEnd"/>
      <w:r w:rsidRPr="00B97E3F">
        <w:rPr>
          <w:rFonts w:ascii="Times New Roman" w:hAnsi="Times New Roman" w:cs="Times New Roman"/>
          <w:i/>
          <w:sz w:val="24"/>
          <w:szCs w:val="24"/>
        </w:rPr>
        <w:t xml:space="preserve"> desde única página</w:t>
      </w:r>
      <w:r w:rsidRPr="00B97E3F">
        <w:rPr>
          <w:rFonts w:ascii="Times New Roman" w:hAnsi="Times New Roman" w:cs="Times New Roman"/>
          <w:sz w:val="24"/>
          <w:szCs w:val="24"/>
        </w:rPr>
        <w:t xml:space="preserve">. </w:t>
      </w:r>
      <w:proofErr w:type="spellStart"/>
      <w:r w:rsidRPr="00B97E3F">
        <w:rPr>
          <w:rFonts w:ascii="Times New Roman" w:hAnsi="Times New Roman" w:cs="Times New Roman"/>
          <w:i/>
          <w:sz w:val="24"/>
          <w:szCs w:val="24"/>
        </w:rPr>
        <w:t>Arsys</w:t>
      </w:r>
      <w:proofErr w:type="spellEnd"/>
      <w:r w:rsidRPr="00B97E3F">
        <w:rPr>
          <w:rFonts w:ascii="Times New Roman" w:hAnsi="Times New Roman" w:cs="Times New Roman"/>
          <w:i/>
          <w:sz w:val="24"/>
          <w:szCs w:val="24"/>
        </w:rPr>
        <w:t>.</w:t>
      </w:r>
      <w:r w:rsidRPr="00B97E3F">
        <w:rPr>
          <w:rFonts w:ascii="Times New Roman" w:hAnsi="Times New Roman" w:cs="Times New Roman"/>
          <w:sz w:val="24"/>
          <w:szCs w:val="24"/>
        </w:rPr>
        <w:t xml:space="preserve"> Recuperado de https://www.arsys.es/blog/programacion/diseno-web/spa-unica-pagina/</w:t>
      </w:r>
      <w:hyperlink r:id="rId25">
        <w:r w:rsidRPr="00B97E3F">
          <w:rPr>
            <w:rStyle w:val="InternetLink"/>
            <w:rFonts w:ascii="Times New Roman" w:hAnsi="Times New Roman" w:cs="Times New Roman"/>
            <w:vanish/>
            <w:color w:val="00000A"/>
            <w:sz w:val="24"/>
            <w:szCs w:val="24"/>
            <w:u w:val="none"/>
          </w:rPr>
          <w:t>https://www.arsys.es/blog/programacion/diseno-web/spa-unica-pagina/</w:t>
        </w:r>
      </w:hyperlink>
    </w:p>
    <w:p w:rsidR="00B97E3F" w:rsidRPr="00B97E3F" w:rsidRDefault="00B97E3F" w:rsidP="00B97E3F">
      <w:pPr>
        <w:pStyle w:val="Bibliography"/>
        <w:numPr>
          <w:ilvl w:val="0"/>
          <w:numId w:val="12"/>
        </w:numPr>
        <w:jc w:val="both"/>
        <w:rPr>
          <w:rFonts w:ascii="Times New Roman" w:hAnsi="Times New Roman" w:cs="Times New Roman"/>
          <w:noProof/>
          <w:sz w:val="24"/>
          <w:szCs w:val="24"/>
          <w:lang w:val="es-419"/>
        </w:rPr>
      </w:pPr>
      <w:r w:rsidRPr="00B97E3F">
        <w:rPr>
          <w:rFonts w:ascii="Times New Roman" w:hAnsi="Times New Roman" w:cs="Times New Roman"/>
          <w:noProof/>
          <w:sz w:val="24"/>
          <w:szCs w:val="24"/>
          <w:lang w:val="es-419"/>
        </w:rPr>
        <w:t xml:space="preserve">Baul de Linux. (2019). </w:t>
      </w:r>
      <w:r w:rsidRPr="00B97E3F">
        <w:rPr>
          <w:rFonts w:ascii="Times New Roman" w:hAnsi="Times New Roman" w:cs="Times New Roman"/>
          <w:i/>
          <w:iCs/>
          <w:noProof/>
          <w:sz w:val="24"/>
          <w:szCs w:val="24"/>
          <w:lang w:val="es-419"/>
        </w:rPr>
        <w:t>Baul de Linux</w:t>
      </w:r>
      <w:r w:rsidRPr="00B97E3F">
        <w:rPr>
          <w:rFonts w:ascii="Times New Roman" w:hAnsi="Times New Roman" w:cs="Times New Roman"/>
          <w:noProof/>
          <w:sz w:val="24"/>
          <w:szCs w:val="24"/>
          <w:lang w:val="es-419"/>
        </w:rPr>
        <w:t>. Obtenido de Baul de Linux: https://baulderasec.wordpress.com/linux/6-configurar-impresion-x-windows-y-localizacion/6-4-utilizar-x-para-el-acceso-remoto/6-4-1-fundamentos-clienteservidor-de-x/</w:t>
      </w:r>
    </w:p>
    <w:p w:rsidR="00B97E3F" w:rsidRPr="00B97E3F" w:rsidRDefault="00B97E3F" w:rsidP="00B97E3F">
      <w:pPr>
        <w:pStyle w:val="Bibliography"/>
        <w:numPr>
          <w:ilvl w:val="0"/>
          <w:numId w:val="12"/>
        </w:numPr>
        <w:jc w:val="both"/>
        <w:rPr>
          <w:rFonts w:ascii="Times New Roman" w:hAnsi="Times New Roman" w:cs="Times New Roman"/>
          <w:noProof/>
          <w:sz w:val="24"/>
          <w:szCs w:val="24"/>
          <w:lang w:val="es-419"/>
        </w:rPr>
      </w:pPr>
      <w:r w:rsidRPr="00B97E3F">
        <w:rPr>
          <w:rFonts w:ascii="Times New Roman" w:hAnsi="Times New Roman" w:cs="Times New Roman"/>
          <w:noProof/>
          <w:sz w:val="24"/>
          <w:szCs w:val="24"/>
          <w:lang w:val="es-419"/>
        </w:rPr>
        <w:t xml:space="preserve">Cuadra, K. d. (2018). </w:t>
      </w:r>
      <w:r w:rsidRPr="00B97E3F">
        <w:rPr>
          <w:rFonts w:ascii="Times New Roman" w:hAnsi="Times New Roman" w:cs="Times New Roman"/>
          <w:i/>
          <w:iCs/>
          <w:noProof/>
          <w:sz w:val="24"/>
          <w:szCs w:val="24"/>
          <w:lang w:val="es-419"/>
        </w:rPr>
        <w:t>Platzi</w:t>
      </w:r>
      <w:r w:rsidRPr="00B97E3F">
        <w:rPr>
          <w:rFonts w:ascii="Times New Roman" w:hAnsi="Times New Roman" w:cs="Times New Roman"/>
          <w:noProof/>
          <w:sz w:val="24"/>
          <w:szCs w:val="24"/>
          <w:lang w:val="es-419"/>
        </w:rPr>
        <w:t>. Obtenido de Platzi: https://platzi.com/blog/que-es-github/</w:t>
      </w:r>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proofErr w:type="spellStart"/>
      <w:r w:rsidRPr="00B97E3F">
        <w:rPr>
          <w:rFonts w:ascii="Times New Roman" w:eastAsia="Times New Roman" w:hAnsi="Times New Roman" w:cs="Times New Roman"/>
          <w:sz w:val="24"/>
          <w:szCs w:val="24"/>
        </w:rPr>
        <w:t>DrayerB</w:t>
      </w:r>
      <w:proofErr w:type="spellEnd"/>
      <w:r w:rsidRPr="00B97E3F">
        <w:rPr>
          <w:rFonts w:ascii="Times New Roman" w:eastAsia="Times New Roman" w:hAnsi="Times New Roman" w:cs="Times New Roman"/>
          <w:sz w:val="24"/>
          <w:szCs w:val="24"/>
        </w:rPr>
        <w:t xml:space="preserve">. Alberto. (1970). </w:t>
      </w:r>
      <w:r w:rsidRPr="00B97E3F">
        <w:rPr>
          <w:rFonts w:ascii="Times New Roman" w:eastAsia="Times New Roman" w:hAnsi="Times New Roman" w:cs="Times New Roman"/>
          <w:i/>
          <w:sz w:val="24"/>
          <w:szCs w:val="24"/>
        </w:rPr>
        <w:t>Ley de Universidades.</w:t>
      </w:r>
      <w:r w:rsidRPr="00B97E3F">
        <w:rPr>
          <w:rFonts w:ascii="Times New Roman" w:eastAsia="Times New Roman" w:hAnsi="Times New Roman" w:cs="Times New Roman"/>
          <w:sz w:val="24"/>
          <w:szCs w:val="24"/>
        </w:rPr>
        <w:t xml:space="preserve"> Reglamento de Evaluación de los Aprendizajes. </w:t>
      </w:r>
      <w:hyperlink r:id="rId26">
        <w:r w:rsidRPr="00B97E3F">
          <w:rPr>
            <w:rStyle w:val="InternetLink"/>
            <w:rFonts w:ascii="Times New Roman" w:eastAsia="Times New Roman" w:hAnsi="Times New Roman" w:cs="Times New Roman"/>
            <w:color w:val="00000A"/>
            <w:sz w:val="24"/>
            <w:szCs w:val="24"/>
            <w:u w:val="none"/>
          </w:rPr>
          <w:t>http://www.ucv.ve/fileadmin/user_upload/documentos/ley_de_universidades.pdf</w:t>
        </w:r>
      </w:hyperlink>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hAnsi="Times New Roman" w:cs="Times New Roman"/>
          <w:sz w:val="24"/>
          <w:szCs w:val="24"/>
        </w:rPr>
        <w:t>Express. (2018). Recuperado de https://expressjs.com/</w:t>
      </w:r>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Facultad de Ingeniería UCV. (2017). </w:t>
      </w:r>
      <w:r w:rsidRPr="00B97E3F">
        <w:rPr>
          <w:rFonts w:ascii="Times New Roman" w:hAnsi="Times New Roman" w:cs="Times New Roman"/>
          <w:i/>
          <w:iCs/>
          <w:sz w:val="24"/>
          <w:szCs w:val="24"/>
        </w:rPr>
        <w:t>Facultad de Ingeniería</w:t>
      </w:r>
      <w:r w:rsidRPr="00B97E3F">
        <w:rPr>
          <w:rFonts w:ascii="Times New Roman" w:hAnsi="Times New Roman" w:cs="Times New Roman"/>
          <w:sz w:val="24"/>
          <w:szCs w:val="24"/>
        </w:rPr>
        <w:t>. Obtenido de Facultad de Ingeniería: http://www.ing.ucv.ve/ce/index.php</w:t>
      </w:r>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eastAsia="Times New Roman" w:hAnsi="Times New Roman" w:cs="Times New Roman"/>
          <w:sz w:val="24"/>
          <w:szCs w:val="24"/>
        </w:rPr>
        <w:t xml:space="preserve">FAU UCV. (2015). </w:t>
      </w:r>
      <w:r w:rsidRPr="00B97E3F">
        <w:rPr>
          <w:rFonts w:ascii="Times New Roman" w:eastAsia="Times New Roman" w:hAnsi="Times New Roman" w:cs="Times New Roman"/>
          <w:i/>
          <w:sz w:val="24"/>
          <w:szCs w:val="24"/>
        </w:rPr>
        <w:t>Facultad de Arquitectura y Urbanismo</w:t>
      </w:r>
      <w:r w:rsidRPr="00B97E3F">
        <w:rPr>
          <w:rFonts w:ascii="Times New Roman" w:eastAsia="Times New Roman" w:hAnsi="Times New Roman" w:cs="Times New Roman"/>
          <w:sz w:val="24"/>
          <w:szCs w:val="24"/>
        </w:rPr>
        <w:t xml:space="preserve">. </w:t>
      </w:r>
      <w:hyperlink r:id="rId27">
        <w:r w:rsidRPr="00B97E3F">
          <w:rPr>
            <w:rStyle w:val="InternetLink"/>
            <w:rFonts w:ascii="Times New Roman" w:eastAsia="Times New Roman" w:hAnsi="Times New Roman" w:cs="Times New Roman"/>
            <w:vanish/>
            <w:color w:val="00000A"/>
            <w:sz w:val="24"/>
            <w:szCs w:val="24"/>
            <w:highlight w:val="white"/>
            <w:u w:val="none"/>
          </w:rPr>
          <w:t>https://www.fau.ucv.ve/</w:t>
        </w:r>
      </w:hyperlink>
      <w:r w:rsidRPr="00B97E3F">
        <w:rPr>
          <w:rFonts w:ascii="Times New Roman" w:eastAsia="Times New Roman" w:hAnsi="Times New Roman" w:cs="Times New Roman"/>
          <w:sz w:val="24"/>
          <w:szCs w:val="24"/>
        </w:rPr>
        <w:t xml:space="preserve"> Recuperado de </w:t>
      </w:r>
      <w:hyperlink r:id="rId28">
        <w:r w:rsidRPr="00B97E3F">
          <w:rPr>
            <w:rStyle w:val="InternetLink"/>
            <w:rFonts w:ascii="Times New Roman" w:eastAsia="Times New Roman" w:hAnsi="Times New Roman" w:cs="Times New Roman"/>
            <w:color w:val="00000A"/>
            <w:sz w:val="24"/>
            <w:szCs w:val="24"/>
            <w:u w:val="none"/>
          </w:rPr>
          <w:t>https://www.fau.ucv.ve/</w:t>
        </w:r>
      </w:hyperlink>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Grupo CONEST UCV. (2014). </w:t>
      </w:r>
      <w:r w:rsidRPr="00B97E3F">
        <w:rPr>
          <w:rFonts w:ascii="Times New Roman" w:hAnsi="Times New Roman" w:cs="Times New Roman"/>
          <w:i/>
          <w:iCs/>
          <w:sz w:val="24"/>
          <w:szCs w:val="24"/>
        </w:rPr>
        <w:t>CONEST</w:t>
      </w:r>
      <w:r w:rsidRPr="00B97E3F">
        <w:rPr>
          <w:rFonts w:ascii="Times New Roman" w:hAnsi="Times New Roman" w:cs="Times New Roman"/>
          <w:sz w:val="24"/>
          <w:szCs w:val="24"/>
        </w:rPr>
        <w:t>. Obtenido de CONEST: http://conest.ciens.ucv.ve/webapp</w:t>
      </w:r>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Junta de Andalucía. (2 de julio de 2009). </w:t>
      </w:r>
      <w:r w:rsidRPr="00B97E3F">
        <w:rPr>
          <w:rFonts w:ascii="Times New Roman" w:hAnsi="Times New Roman" w:cs="Times New Roman"/>
          <w:i/>
          <w:iCs/>
          <w:sz w:val="24"/>
          <w:szCs w:val="24"/>
        </w:rPr>
        <w:t>Junta de Andalucía</w:t>
      </w:r>
      <w:r w:rsidRPr="00B97E3F">
        <w:rPr>
          <w:rFonts w:ascii="Times New Roman" w:hAnsi="Times New Roman" w:cs="Times New Roman"/>
          <w:sz w:val="24"/>
          <w:szCs w:val="24"/>
        </w:rPr>
        <w:t xml:space="preserve">. Obtenido de Junta de Andalucía: </w:t>
      </w:r>
      <w:hyperlink r:id="rId29">
        <w:r w:rsidRPr="00B97E3F">
          <w:rPr>
            <w:rStyle w:val="InternetLink"/>
            <w:rFonts w:ascii="Times New Roman" w:hAnsi="Times New Roman" w:cs="Times New Roman"/>
            <w:color w:val="00000A"/>
            <w:sz w:val="24"/>
            <w:szCs w:val="24"/>
            <w:u w:val="none"/>
          </w:rPr>
          <w:t>http://www.juntadeandalucia.es/servicios/madeja/contenido/recurso/416</w:t>
        </w:r>
      </w:hyperlink>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hAnsi="Times New Roman" w:cs="Times New Roman"/>
          <w:sz w:val="24"/>
          <w:szCs w:val="24"/>
        </w:rPr>
        <w:lastRenderedPageBreak/>
        <w:t xml:space="preserve">Lamarca, M. (2018). Hipertexto: </w:t>
      </w:r>
      <w:r w:rsidRPr="00B97E3F">
        <w:rPr>
          <w:rFonts w:ascii="Times New Roman" w:hAnsi="Times New Roman" w:cs="Times New Roman"/>
          <w:i/>
          <w:sz w:val="24"/>
          <w:szCs w:val="24"/>
        </w:rPr>
        <w:t>El nuevo concepto de documento en la cultura de la imagen</w:t>
      </w:r>
      <w:r w:rsidRPr="00B97E3F">
        <w:rPr>
          <w:rFonts w:ascii="Times New Roman" w:hAnsi="Times New Roman" w:cs="Times New Roman"/>
          <w:sz w:val="24"/>
          <w:szCs w:val="24"/>
        </w:rPr>
        <w:t xml:space="preserve">. Recuperado de </w:t>
      </w:r>
      <w:hyperlink r:id="rId30">
        <w:r w:rsidRPr="00B97E3F">
          <w:rPr>
            <w:rStyle w:val="InternetLink"/>
            <w:rFonts w:ascii="Times New Roman" w:hAnsi="Times New Roman" w:cs="Times New Roman"/>
            <w:color w:val="00000A"/>
            <w:sz w:val="24"/>
            <w:szCs w:val="24"/>
            <w:u w:val="none"/>
          </w:rPr>
          <w:t>http://www.hipertexto.info/</w:t>
        </w:r>
        <w:r w:rsidRPr="00B97E3F">
          <w:rPr>
            <w:rStyle w:val="InternetLink"/>
            <w:rFonts w:ascii="Times New Roman" w:hAnsi="Times New Roman" w:cs="Times New Roman"/>
            <w:vanish/>
            <w:color w:val="00000A"/>
            <w:sz w:val="24"/>
            <w:szCs w:val="24"/>
            <w:u w:val="none"/>
          </w:rPr>
          <w:t>http://www.hipertexto.info/http://www.hipertexto.info/http://www.hipertexto.info/http://www.hipertexto.info/http://www.hipertexto.info/http://www.hipertexto.info/http://www.hipertexto.info/</w:t>
        </w:r>
      </w:hyperlink>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hAnsi="Times New Roman" w:cs="Times New Roman"/>
          <w:sz w:val="24"/>
          <w:szCs w:val="24"/>
        </w:rPr>
        <w:t xml:space="preserve">(N/A), Instituto Tecnológico de Matehuala. (2015). </w:t>
      </w:r>
      <w:r w:rsidRPr="00B97E3F">
        <w:rPr>
          <w:rFonts w:ascii="Times New Roman" w:hAnsi="Times New Roman" w:cs="Times New Roman"/>
          <w:i/>
          <w:sz w:val="24"/>
          <w:szCs w:val="24"/>
        </w:rPr>
        <w:t>Arquitectura de las aplicaciones Web</w:t>
      </w:r>
      <w:r w:rsidRPr="00B97E3F">
        <w:rPr>
          <w:rFonts w:ascii="Times New Roman" w:hAnsi="Times New Roman" w:cs="Times New Roman"/>
          <w:sz w:val="24"/>
          <w:szCs w:val="24"/>
        </w:rPr>
        <w:t xml:space="preserve">. Recuperado de </w:t>
      </w:r>
      <w:hyperlink r:id="rId31">
        <w:r w:rsidRPr="00B97E3F">
          <w:rPr>
            <w:rStyle w:val="InternetLink"/>
            <w:rFonts w:ascii="Times New Roman" w:hAnsi="Times New Roman" w:cs="Times New Roman"/>
            <w:color w:val="00000A"/>
            <w:sz w:val="24"/>
            <w:szCs w:val="24"/>
            <w:u w:val="none"/>
          </w:rPr>
          <w:t>https://programacionwebisc.wordpress.com/2-1-arquitectura-de-las-aplicaciones-web/</w:t>
        </w:r>
      </w:hyperlink>
    </w:p>
    <w:p w:rsidR="005E6038" w:rsidRPr="00B97E3F" w:rsidRDefault="005E6038" w:rsidP="00B97E3F">
      <w:pPr>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(N/A), Universia España. (2017). 10 </w:t>
      </w:r>
      <w:r w:rsidR="00B97E3F">
        <w:rPr>
          <w:rFonts w:ascii="Times New Roman" w:hAnsi="Times New Roman" w:cs="Times New Roman"/>
          <w:i/>
          <w:sz w:val="24"/>
          <w:szCs w:val="24"/>
        </w:rPr>
        <w:t>m</w:t>
      </w:r>
      <w:r w:rsidRPr="00B97E3F">
        <w:rPr>
          <w:rFonts w:ascii="Times New Roman" w:hAnsi="Times New Roman" w:cs="Times New Roman"/>
          <w:i/>
          <w:sz w:val="24"/>
          <w:szCs w:val="24"/>
        </w:rPr>
        <w:t>otivos para usar Node.js para desarrollar aplicaciones web.</w:t>
      </w:r>
      <w:r w:rsidRPr="00B97E3F">
        <w:rPr>
          <w:rFonts w:ascii="Times New Roman" w:hAnsi="Times New Roman" w:cs="Times New Roman"/>
          <w:sz w:val="24"/>
          <w:szCs w:val="24"/>
        </w:rPr>
        <w:t xml:space="preserve"> Recuperado de http://noticias.universia.es/ciencia-tecnologia/noticia/2017/07/10/1154033/10-motivos-usar-nodejs-desarrollar-aplicaciones-web.html</w:t>
      </w:r>
      <w:r w:rsidRPr="00B97E3F">
        <w:rPr>
          <w:rFonts w:ascii="Times New Roman" w:hAnsi="Times New Roman" w:cs="Times New Roman"/>
          <w:vanish/>
          <w:sz w:val="24"/>
          <w:szCs w:val="24"/>
        </w:rPr>
        <w:t>http://noticias.universia.es/ciencia-tecnologia/noticia/2017/07/10/1154033/10-motivos-usar-nodejs-desarrollar-aplicaciones-web.html</w:t>
      </w:r>
    </w:p>
    <w:p w:rsidR="005E6038" w:rsidRPr="00B97E3F" w:rsidRDefault="005E6038" w:rsidP="00B97E3F">
      <w:pPr>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 (N/A), Wikipedia. (2019). </w:t>
      </w:r>
      <w:r w:rsidRPr="00B97E3F">
        <w:rPr>
          <w:rFonts w:ascii="Times New Roman" w:hAnsi="Times New Roman" w:cs="Times New Roman"/>
          <w:i/>
          <w:sz w:val="24"/>
          <w:szCs w:val="24"/>
        </w:rPr>
        <w:t xml:space="preserve">Visual Studio </w:t>
      </w:r>
      <w:proofErr w:type="spellStart"/>
      <w:r w:rsidRPr="00B97E3F">
        <w:rPr>
          <w:rFonts w:ascii="Times New Roman" w:hAnsi="Times New Roman" w:cs="Times New Roman"/>
          <w:i/>
          <w:sz w:val="24"/>
          <w:szCs w:val="24"/>
        </w:rPr>
        <w:t>Code</w:t>
      </w:r>
      <w:proofErr w:type="spellEnd"/>
      <w:r w:rsidRPr="00B97E3F">
        <w:rPr>
          <w:rFonts w:ascii="Times New Roman" w:hAnsi="Times New Roman" w:cs="Times New Roman"/>
          <w:i/>
          <w:sz w:val="24"/>
          <w:szCs w:val="24"/>
        </w:rPr>
        <w:t>.</w:t>
      </w:r>
      <w:r w:rsidRPr="00B97E3F">
        <w:rPr>
          <w:rFonts w:ascii="Times New Roman" w:hAnsi="Times New Roman" w:cs="Times New Roman"/>
          <w:sz w:val="24"/>
          <w:szCs w:val="24"/>
        </w:rPr>
        <w:t xml:space="preserve"> Recuperado de https://es.wikipedia.org/wiki/Visual_Studio_Code</w:t>
      </w:r>
    </w:p>
    <w:p w:rsidR="005E6038" w:rsidRPr="00B97E3F" w:rsidRDefault="005E6038" w:rsidP="00B97E3F">
      <w:pPr>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Navarrete, T (2007). </w:t>
      </w:r>
      <w:r w:rsidRPr="00B97E3F">
        <w:rPr>
          <w:rFonts w:ascii="Times New Roman" w:hAnsi="Times New Roman" w:cs="Times New Roman"/>
          <w:i/>
          <w:sz w:val="24"/>
          <w:szCs w:val="24"/>
        </w:rPr>
        <w:t xml:space="preserve">El lenguaje </w:t>
      </w:r>
      <w:proofErr w:type="spellStart"/>
      <w:r w:rsidRPr="00B97E3F">
        <w:rPr>
          <w:rFonts w:ascii="Times New Roman" w:hAnsi="Times New Roman" w:cs="Times New Roman"/>
          <w:i/>
          <w:sz w:val="24"/>
          <w:szCs w:val="24"/>
        </w:rPr>
        <w:t>Javascript</w:t>
      </w:r>
      <w:proofErr w:type="spellEnd"/>
      <w:r w:rsidRPr="00B97E3F">
        <w:rPr>
          <w:rFonts w:ascii="Times New Roman" w:hAnsi="Times New Roman" w:cs="Times New Roman"/>
          <w:i/>
          <w:sz w:val="24"/>
          <w:szCs w:val="24"/>
        </w:rPr>
        <w:t>.</w:t>
      </w:r>
      <w:r w:rsidRPr="00B97E3F">
        <w:rPr>
          <w:rFonts w:ascii="Times New Roman" w:hAnsi="Times New Roman" w:cs="Times New Roman"/>
          <w:sz w:val="24"/>
          <w:szCs w:val="24"/>
        </w:rPr>
        <w:t xml:space="preserve"> Recuperado de https://www.dtic.upf.edu/~tnavarrete/fcsig/javascript.pdf</w:t>
      </w:r>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lang w:val="en-US"/>
        </w:rPr>
      </w:pPr>
      <w:r w:rsidRPr="00B97E3F">
        <w:rPr>
          <w:rFonts w:ascii="Times New Roman" w:hAnsi="Times New Roman" w:cs="Times New Roman"/>
          <w:sz w:val="24"/>
          <w:szCs w:val="24"/>
          <w:lang w:val="en-US"/>
        </w:rPr>
        <w:t xml:space="preserve">OBS. (2019). </w:t>
      </w:r>
      <w:r w:rsidRPr="00B97E3F">
        <w:rPr>
          <w:rFonts w:ascii="Times New Roman" w:hAnsi="Times New Roman" w:cs="Times New Roman"/>
          <w:i/>
          <w:iCs/>
          <w:sz w:val="24"/>
          <w:szCs w:val="24"/>
          <w:lang w:val="en-US"/>
        </w:rPr>
        <w:t>OBS Business School</w:t>
      </w:r>
      <w:r w:rsidRPr="00B97E3F">
        <w:rPr>
          <w:rFonts w:ascii="Times New Roman" w:hAnsi="Times New Roman" w:cs="Times New Roman"/>
          <w:sz w:val="24"/>
          <w:szCs w:val="24"/>
          <w:lang w:val="en-US"/>
        </w:rPr>
        <w:t xml:space="preserve">. </w:t>
      </w:r>
      <w:proofErr w:type="spellStart"/>
      <w:r w:rsidRPr="00B97E3F">
        <w:rPr>
          <w:rFonts w:ascii="Times New Roman" w:hAnsi="Times New Roman" w:cs="Times New Roman"/>
          <w:sz w:val="24"/>
          <w:szCs w:val="24"/>
          <w:lang w:val="en-US"/>
        </w:rPr>
        <w:t>Obtenido</w:t>
      </w:r>
      <w:proofErr w:type="spellEnd"/>
      <w:r w:rsidRPr="00B97E3F">
        <w:rPr>
          <w:rFonts w:ascii="Times New Roman" w:hAnsi="Times New Roman" w:cs="Times New Roman"/>
          <w:sz w:val="24"/>
          <w:szCs w:val="24"/>
          <w:lang w:val="en-US"/>
        </w:rPr>
        <w:t xml:space="preserve"> de OBS Business School: https://www.obs-edu.com/int/blog-project-management/temas-actuales-de-project-management/te-conviene-utilizar-la-metodologia-scrum-en-tus-proyectos</w:t>
      </w:r>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OCU. (2017). </w:t>
      </w:r>
      <w:r w:rsidRPr="00B97E3F">
        <w:rPr>
          <w:rFonts w:ascii="Times New Roman" w:hAnsi="Times New Roman" w:cs="Times New Roman"/>
          <w:i/>
          <w:iCs/>
          <w:sz w:val="24"/>
          <w:szCs w:val="24"/>
        </w:rPr>
        <w:t>Oficina de Cooperación Universitaria</w:t>
      </w:r>
      <w:r w:rsidRPr="00B97E3F">
        <w:rPr>
          <w:rFonts w:ascii="Times New Roman" w:hAnsi="Times New Roman" w:cs="Times New Roman"/>
          <w:sz w:val="24"/>
          <w:szCs w:val="24"/>
        </w:rPr>
        <w:t>. Obtenido de Oficina de Cooperación Universitaria: http://www.ocu.es/productos/universitas-xxi-academico/</w:t>
      </w:r>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Palacio, J. (abril de 2014). </w:t>
      </w:r>
      <w:r w:rsidRPr="00B97E3F">
        <w:rPr>
          <w:rFonts w:ascii="Times New Roman" w:hAnsi="Times New Roman" w:cs="Times New Roman"/>
          <w:i/>
          <w:iCs/>
          <w:sz w:val="24"/>
          <w:szCs w:val="24"/>
        </w:rPr>
        <w:t>Scrum Manager</w:t>
      </w:r>
      <w:r w:rsidRPr="00B97E3F">
        <w:rPr>
          <w:rFonts w:ascii="Times New Roman" w:hAnsi="Times New Roman" w:cs="Times New Roman"/>
          <w:sz w:val="24"/>
          <w:szCs w:val="24"/>
        </w:rPr>
        <w:t xml:space="preserve">. Obtenido de Scrum Manager: </w:t>
      </w:r>
      <w:hyperlink r:id="rId32">
        <w:r w:rsidRPr="00B97E3F">
          <w:rPr>
            <w:rStyle w:val="InternetLink"/>
            <w:rFonts w:ascii="Times New Roman" w:hAnsi="Times New Roman" w:cs="Times New Roman"/>
            <w:color w:val="00000A"/>
            <w:sz w:val="24"/>
            <w:szCs w:val="24"/>
            <w:u w:val="none"/>
          </w:rPr>
          <w:t>https://www.scrummanager.net/bok/images/8/84/Marco_estandar_scrum.png</w:t>
        </w:r>
      </w:hyperlink>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hAnsi="Times New Roman" w:cs="Times New Roman"/>
          <w:sz w:val="24"/>
          <w:szCs w:val="24"/>
        </w:rPr>
        <w:t xml:space="preserve">Rivas, I. (2011). </w:t>
      </w:r>
      <w:r w:rsidRPr="00B97E3F">
        <w:rPr>
          <w:rFonts w:ascii="Times New Roman" w:hAnsi="Times New Roman" w:cs="Times New Roman"/>
          <w:i/>
          <w:sz w:val="24"/>
          <w:szCs w:val="24"/>
        </w:rPr>
        <w:t>Características de Aplicaciones Web</w:t>
      </w:r>
      <w:r w:rsidRPr="00B97E3F">
        <w:rPr>
          <w:rFonts w:ascii="Times New Roman" w:hAnsi="Times New Roman" w:cs="Times New Roman"/>
          <w:sz w:val="24"/>
          <w:szCs w:val="24"/>
        </w:rPr>
        <w:t xml:space="preserve">. Recuperado de </w:t>
      </w:r>
      <w:hyperlink r:id="rId33">
        <w:r w:rsidRPr="00B97E3F">
          <w:rPr>
            <w:rStyle w:val="InternetLink"/>
            <w:rFonts w:ascii="Times New Roman" w:hAnsi="Times New Roman" w:cs="Times New Roman"/>
            <w:color w:val="00000A"/>
            <w:sz w:val="24"/>
            <w:szCs w:val="24"/>
            <w:u w:val="none"/>
          </w:rPr>
          <w:t>http://estudiantealdeaunare3irmadj.blogspot.com/p/caracteristicas-de-aplicaciones-web.html</w:t>
        </w:r>
      </w:hyperlink>
    </w:p>
    <w:p w:rsidR="005E6038" w:rsidRPr="00B97E3F" w:rsidRDefault="005E6038" w:rsidP="00B97E3F">
      <w:pPr>
        <w:pStyle w:val="ListParagraph"/>
        <w:numPr>
          <w:ilvl w:val="0"/>
          <w:numId w:val="12"/>
        </w:numPr>
        <w:spacing w:line="360" w:lineRule="auto"/>
        <w:ind w:right="4"/>
        <w:jc w:val="both"/>
        <w:rPr>
          <w:rStyle w:val="InternetLink"/>
          <w:rFonts w:ascii="Times New Roman" w:hAnsi="Times New Roman" w:cs="Times New Roman"/>
          <w:color w:val="auto"/>
          <w:sz w:val="24"/>
          <w:szCs w:val="24"/>
          <w:u w:val="none"/>
        </w:rPr>
      </w:pPr>
      <w:proofErr w:type="spellStart"/>
      <w:r w:rsidRPr="00B97E3F">
        <w:rPr>
          <w:rFonts w:ascii="Times New Roman" w:eastAsia="Times New Roman" w:hAnsi="Times New Roman" w:cs="Times New Roman"/>
          <w:sz w:val="24"/>
          <w:szCs w:val="24"/>
          <w:lang w:val="en-US"/>
        </w:rPr>
        <w:t>Schwaber</w:t>
      </w:r>
      <w:proofErr w:type="spellEnd"/>
      <w:r w:rsidRPr="00B97E3F">
        <w:rPr>
          <w:rFonts w:ascii="Times New Roman" w:eastAsia="Times New Roman" w:hAnsi="Times New Roman" w:cs="Times New Roman"/>
          <w:sz w:val="24"/>
          <w:szCs w:val="24"/>
          <w:lang w:val="en-US"/>
        </w:rPr>
        <w:t xml:space="preserve">, K., &amp; Sutherland, J (2008). </w:t>
      </w:r>
      <w:proofErr w:type="spellStart"/>
      <w:r w:rsidRPr="00B97E3F">
        <w:rPr>
          <w:rFonts w:ascii="Times New Roman" w:eastAsia="Times New Roman" w:hAnsi="Times New Roman" w:cs="Times New Roman"/>
          <w:i/>
          <w:sz w:val="24"/>
          <w:szCs w:val="24"/>
          <w:lang w:val="en-US"/>
        </w:rPr>
        <w:t>ScrumGuides</w:t>
      </w:r>
      <w:proofErr w:type="spellEnd"/>
      <w:r w:rsidRPr="00B97E3F">
        <w:rPr>
          <w:rFonts w:ascii="Times New Roman" w:eastAsia="Times New Roman" w:hAnsi="Times New Roman" w:cs="Times New Roman"/>
          <w:i/>
          <w:sz w:val="24"/>
          <w:szCs w:val="24"/>
          <w:lang w:val="en-US"/>
        </w:rPr>
        <w:t>.</w:t>
      </w:r>
      <w:r w:rsidRPr="00B97E3F">
        <w:rPr>
          <w:rFonts w:ascii="Times New Roman" w:eastAsia="Times New Roman" w:hAnsi="Times New Roman" w:cs="Times New Roman"/>
          <w:sz w:val="24"/>
          <w:szCs w:val="24"/>
          <w:lang w:val="en-US"/>
        </w:rPr>
        <w:t xml:space="preserve"> </w:t>
      </w:r>
      <w:r w:rsidRPr="00B97E3F">
        <w:rPr>
          <w:rFonts w:ascii="Times New Roman" w:eastAsia="Times New Roman" w:hAnsi="Times New Roman" w:cs="Times New Roman"/>
          <w:sz w:val="24"/>
          <w:szCs w:val="24"/>
          <w:lang w:val="es-419"/>
        </w:rPr>
        <w:t xml:space="preserve">Obtenido de Scrum </w:t>
      </w:r>
      <w:proofErr w:type="spellStart"/>
      <w:r w:rsidRPr="00B97E3F">
        <w:rPr>
          <w:rFonts w:ascii="Times New Roman" w:eastAsia="Times New Roman" w:hAnsi="Times New Roman" w:cs="Times New Roman"/>
          <w:sz w:val="24"/>
          <w:szCs w:val="24"/>
          <w:lang w:val="es-419"/>
        </w:rPr>
        <w:t>Guides</w:t>
      </w:r>
      <w:proofErr w:type="spellEnd"/>
      <w:r w:rsidRPr="00B97E3F">
        <w:rPr>
          <w:rFonts w:ascii="Times New Roman" w:eastAsia="Times New Roman" w:hAnsi="Times New Roman" w:cs="Times New Roman"/>
          <w:sz w:val="24"/>
          <w:szCs w:val="24"/>
          <w:lang w:val="es-419"/>
        </w:rPr>
        <w:t xml:space="preserve">: </w:t>
      </w:r>
      <w:hyperlink r:id="rId34">
        <w:r w:rsidRPr="00B97E3F">
          <w:rPr>
            <w:rStyle w:val="InternetLink"/>
            <w:rFonts w:ascii="Times New Roman" w:hAnsi="Times New Roman" w:cs="Times New Roman"/>
            <w:color w:val="00000A"/>
            <w:sz w:val="24"/>
            <w:szCs w:val="24"/>
            <w:u w:val="none"/>
          </w:rPr>
          <w:t>https://www.scrumguides.org/scrum-guide.html</w:t>
        </w:r>
      </w:hyperlink>
    </w:p>
    <w:p w:rsidR="00B97E3F" w:rsidRPr="00B97E3F" w:rsidRDefault="00B97E3F" w:rsidP="00B97E3F">
      <w:pPr>
        <w:pStyle w:val="Bibliography"/>
        <w:numPr>
          <w:ilvl w:val="0"/>
          <w:numId w:val="12"/>
        </w:numPr>
        <w:jc w:val="both"/>
        <w:rPr>
          <w:rFonts w:ascii="Times New Roman" w:hAnsi="Times New Roman" w:cs="Times New Roman"/>
          <w:noProof/>
          <w:sz w:val="24"/>
          <w:szCs w:val="24"/>
          <w:lang w:val="es-419"/>
        </w:rPr>
      </w:pPr>
      <w:r w:rsidRPr="00B97E3F">
        <w:rPr>
          <w:rFonts w:ascii="Times New Roman" w:hAnsi="Times New Roman" w:cs="Times New Roman"/>
          <w:noProof/>
          <w:sz w:val="24"/>
          <w:szCs w:val="24"/>
          <w:lang w:val="en-US"/>
        </w:rPr>
        <w:t xml:space="preserve">Straub , B., &amp; Chacon, S. (2014). </w:t>
      </w:r>
      <w:r w:rsidRPr="00B97E3F">
        <w:rPr>
          <w:rFonts w:ascii="Times New Roman" w:hAnsi="Times New Roman" w:cs="Times New Roman"/>
          <w:i/>
          <w:iCs/>
          <w:noProof/>
          <w:sz w:val="24"/>
          <w:szCs w:val="24"/>
          <w:lang w:val="en-US"/>
        </w:rPr>
        <w:t>Pro Git.</w:t>
      </w:r>
      <w:r w:rsidRPr="00B97E3F">
        <w:rPr>
          <w:rFonts w:ascii="Times New Roman" w:hAnsi="Times New Roman" w:cs="Times New Roman"/>
          <w:noProof/>
          <w:sz w:val="24"/>
          <w:szCs w:val="24"/>
          <w:lang w:val="en-US"/>
        </w:rPr>
        <w:t xml:space="preserve"> </w:t>
      </w:r>
      <w:r w:rsidRPr="00B97E3F">
        <w:rPr>
          <w:rFonts w:ascii="Times New Roman" w:hAnsi="Times New Roman" w:cs="Times New Roman"/>
          <w:noProof/>
          <w:sz w:val="24"/>
          <w:szCs w:val="24"/>
          <w:lang w:val="es-419"/>
        </w:rPr>
        <w:t>Nueva York: Apress.</w:t>
      </w:r>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eastAsia="Times New Roman" w:hAnsi="Times New Roman" w:cs="Times New Roman"/>
          <w:sz w:val="24"/>
          <w:szCs w:val="24"/>
        </w:rPr>
        <w:t xml:space="preserve">Universidad Central de Venezuela. (2017). </w:t>
      </w:r>
      <w:r w:rsidRPr="00B97E3F">
        <w:rPr>
          <w:rFonts w:ascii="Times New Roman" w:eastAsia="Times New Roman" w:hAnsi="Times New Roman" w:cs="Times New Roman"/>
          <w:i/>
          <w:sz w:val="24"/>
          <w:szCs w:val="24"/>
        </w:rPr>
        <w:t>Normas sobre el rendimiento mínimo y condiciones de permanencia de los alumnos en la UCV</w:t>
      </w:r>
      <w:r w:rsidRPr="00B97E3F">
        <w:rPr>
          <w:rFonts w:ascii="Times New Roman" w:eastAsia="Times New Roman" w:hAnsi="Times New Roman" w:cs="Times New Roman"/>
          <w:sz w:val="24"/>
          <w:szCs w:val="24"/>
        </w:rPr>
        <w:t xml:space="preserve">. Recuperado de </w:t>
      </w:r>
      <w:hyperlink r:id="rId35">
        <w:r w:rsidRPr="00B97E3F">
          <w:rPr>
            <w:rStyle w:val="InternetLink"/>
            <w:rFonts w:ascii="Times New Roman" w:eastAsia="Times New Roman" w:hAnsi="Times New Roman" w:cs="Times New Roman"/>
            <w:color w:val="00000A"/>
            <w:sz w:val="24"/>
            <w:szCs w:val="24"/>
            <w:u w:val="none"/>
          </w:rPr>
          <w:t>http://www.ucv.ve/organizacion/facultades/facultad-de-ciencias-economicas-y-sociales/escuelas/estudios-internacionales/reglamentos/normas-sobre-el-rendimiento-minimo-y-condiciones-de-permanencia-de-los-alumnos-en-la-ucv.html</w:t>
        </w:r>
      </w:hyperlink>
      <w:hyperlink r:id="rId36">
        <w:r w:rsidRPr="00B97E3F">
          <w:rPr>
            <w:rStyle w:val="InternetLink"/>
            <w:rFonts w:ascii="Times New Roman" w:hAnsi="Times New Roman" w:cs="Times New Roman"/>
            <w:vanish/>
            <w:sz w:val="24"/>
            <w:szCs w:val="24"/>
          </w:rPr>
          <w:t>https://rafarjonilla.com/que-es/backend/</w:t>
        </w:r>
      </w:hyperlink>
    </w:p>
    <w:p w:rsidR="008334BB" w:rsidRPr="008334BB" w:rsidRDefault="005E6038" w:rsidP="008334BB">
      <w:pPr>
        <w:spacing w:before="240" w:after="240" w:line="360" w:lineRule="auto"/>
        <w:ind w:right="4"/>
        <w:jc w:val="center"/>
        <w:outlineLvl w:val="0"/>
        <w:rPr>
          <w:rFonts w:ascii="Times New Roman" w:eastAsia="Times New Roman" w:hAnsi="Times New Roman" w:cs="Times New Roman"/>
          <w:b/>
          <w:color w:val="00000A"/>
          <w:sz w:val="24"/>
          <w:szCs w:val="24"/>
        </w:rPr>
      </w:pPr>
      <w:bookmarkStart w:id="64" w:name="_Toc3758945"/>
      <w:r>
        <w:rPr>
          <w:rFonts w:ascii="Times New Roman" w:eastAsia="Times New Roman" w:hAnsi="Times New Roman" w:cs="Times New Roman"/>
          <w:b/>
          <w:color w:val="00000A"/>
          <w:sz w:val="24"/>
          <w:szCs w:val="24"/>
        </w:rPr>
        <w:lastRenderedPageBreak/>
        <w:t>ANEXO</w:t>
      </w:r>
      <w:bookmarkEnd w:id="64"/>
      <w:r w:rsidR="008334BB">
        <w:rPr>
          <w:rFonts w:ascii="Times New Roman" w:eastAsia="Times New Roman" w:hAnsi="Times New Roman" w:cs="Times New Roman"/>
          <w:b/>
          <w:color w:val="00000A"/>
          <w:sz w:val="24"/>
          <w:szCs w:val="24"/>
        </w:rPr>
        <w:t xml:space="preserve"> A</w:t>
      </w:r>
    </w:p>
    <w:p w:rsidR="008334BB" w:rsidRPr="008334BB" w:rsidRDefault="008334BB" w:rsidP="008334BB">
      <w:pPr>
        <w:spacing w:before="240" w:after="240" w:line="360" w:lineRule="auto"/>
        <w:ind w:right="4"/>
        <w:jc w:val="both"/>
        <w:rPr>
          <w:rFonts w:ascii="Times New Roman" w:eastAsia="Times New Roman" w:hAnsi="Times New Roman" w:cs="Times New Roman"/>
          <w:sz w:val="24"/>
          <w:szCs w:val="24"/>
          <w:lang w:val="es-419" w:eastAsia="en-US"/>
        </w:rPr>
      </w:pPr>
      <w:bookmarkStart w:id="65" w:name="_Toc733344"/>
      <w:bookmarkStart w:id="66" w:name="_Toc3499256"/>
      <w:r w:rsidRPr="008334BB">
        <w:rPr>
          <w:rFonts w:ascii="Times New Roman" w:eastAsia="Times New Roman" w:hAnsi="Times New Roman" w:cs="Times New Roman"/>
          <w:color w:val="00000A"/>
          <w:sz w:val="24"/>
          <w:szCs w:val="24"/>
          <w:lang w:val="es-419" w:eastAsia="en-US"/>
        </w:rPr>
        <w:t>    En este anexo se presentan las tablas descriptivas de las especificaciones de los casos de uso definidos en el documento:</w:t>
      </w:r>
    </w:p>
    <w:p w:rsidR="005E6038" w:rsidRDefault="005E6038" w:rsidP="005E6038">
      <w:pPr>
        <w:pStyle w:val="Caption"/>
        <w:keepNext/>
        <w:jc w:val="center"/>
      </w:pPr>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3</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Especificación - UC1 Inicio de sesión.</w:t>
      </w:r>
      <w:bookmarkEnd w:id="65"/>
      <w:r>
        <w:rPr>
          <w:rFonts w:ascii="Times New Roman" w:hAnsi="Times New Roman" w:cs="Times New Roman"/>
          <w:b w:val="0"/>
          <w:color w:val="00000A"/>
          <w:sz w:val="24"/>
          <w:szCs w:val="24"/>
        </w:rPr>
        <w:t xml:space="preserve"> </w:t>
      </w:r>
      <w:bookmarkStart w:id="67" w:name="_Hlk2032474"/>
      <w:bookmarkEnd w:id="66"/>
      <w:bookmarkEnd w:id="67"/>
      <w:r>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1185"/>
        <w:gridCol w:w="5385"/>
      </w:tblGrid>
      <w:tr w:rsidR="005E6038" w:rsidTr="00656B27">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UC1 - Iniciar Sesión</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Mecanismo para identificar al usuario según su documento de identidad y contraseña con el que se le concederá el acceso al sistema según su rol.</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 Docente, Coordinador de Área y Administrador</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está registrado dentro del sistema.</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en la página de inicio del sistema.</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muestra la página de inicio con la sección de inicio de sesión.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introduce la cédula de identidad y su contraseña. Presiona el botón de “Inicio de sesión”.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valida los datos enviados por el </w:t>
            </w:r>
            <w:proofErr w:type="gramStart"/>
            <w:r>
              <w:rPr>
                <w:rFonts w:ascii="Times New Roman" w:eastAsia="Times New Roman" w:hAnsi="Times New Roman" w:cs="Times New Roman"/>
                <w:sz w:val="24"/>
                <w:szCs w:val="24"/>
                <w:highlight w:val="white"/>
              </w:rPr>
              <w:t>actor  y</w:t>
            </w:r>
            <w:proofErr w:type="gramEnd"/>
            <w:r>
              <w:rPr>
                <w:rFonts w:ascii="Times New Roman" w:eastAsia="Times New Roman" w:hAnsi="Times New Roman" w:cs="Times New Roman"/>
                <w:sz w:val="24"/>
                <w:szCs w:val="24"/>
                <w:highlight w:val="white"/>
              </w:rPr>
              <w:t xml:space="preserve"> de existir coincidencia lo redirige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 usuario. El usuario sólo tiene un rol definido.</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 4 - Usuario incorrecto.</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o contraseña incorrecta, el sistema niega el </w:t>
            </w:r>
            <w:r>
              <w:rPr>
                <w:rFonts w:ascii="Times New Roman" w:eastAsia="Times New Roman" w:hAnsi="Times New Roman" w:cs="Times New Roman"/>
                <w:sz w:val="24"/>
                <w:szCs w:val="24"/>
                <w:highlight w:val="white"/>
              </w:rPr>
              <w:lastRenderedPageBreak/>
              <w:t xml:space="preserve">acceso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 usuario.</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4 - Usuario </w:t>
            </w:r>
            <w:proofErr w:type="gramStart"/>
            <w:r>
              <w:rPr>
                <w:rFonts w:ascii="Times New Roman" w:eastAsia="Times New Roman" w:hAnsi="Times New Roman" w:cs="Times New Roman"/>
                <w:b/>
                <w:sz w:val="24"/>
                <w:szCs w:val="24"/>
                <w:highlight w:val="white"/>
              </w:rPr>
              <w:t>autenticado</w:t>
            </w:r>
            <w:proofErr w:type="gramEnd"/>
            <w:r>
              <w:rPr>
                <w:rFonts w:ascii="Times New Roman" w:eastAsia="Times New Roman" w:hAnsi="Times New Roman" w:cs="Times New Roman"/>
                <w:b/>
                <w:sz w:val="24"/>
                <w:szCs w:val="24"/>
                <w:highlight w:val="white"/>
              </w:rPr>
              <w:t xml:space="preserve"> pero con más de un rol</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El sistema valida los datos enviados por el actor exitosamente y encuentra que tiene más de un rol disponible. Solicita al actor que seleccione el rol a utilizar.</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el rol para la sesión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según el rol seleccionado redirige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correspondiente.</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posee un token de sesión, por lo que puede acceder al sistema</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Default="005E6038" w:rsidP="005E6038">
      <w:pPr>
        <w:pStyle w:val="Caption"/>
        <w:keepNext/>
        <w:jc w:val="center"/>
      </w:pPr>
    </w:p>
    <w:p w:rsidR="005E6038" w:rsidRDefault="005E6038" w:rsidP="005E6038">
      <w:pPr>
        <w:pStyle w:val="Caption"/>
        <w:keepNext/>
        <w:jc w:val="center"/>
      </w:pPr>
      <w:bookmarkStart w:id="68" w:name="_Toc3499257"/>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4</w:t>
      </w:r>
      <w:r>
        <w:fldChar w:fldCharType="end"/>
      </w:r>
      <w:r>
        <w:rPr>
          <w:rFonts w:ascii="Times New Roman" w:hAnsi="Times New Roman" w:cs="Times New Roman"/>
          <w:color w:val="00000A"/>
          <w:sz w:val="24"/>
          <w:szCs w:val="24"/>
        </w:rPr>
        <w:t>.</w:t>
      </w:r>
      <w:bookmarkEnd w:id="68"/>
      <w:r>
        <w:rPr>
          <w:rFonts w:ascii="Times New Roman" w:hAnsi="Times New Roman" w:cs="Times New Roman"/>
          <w:b w:val="0"/>
          <w:color w:val="00000A"/>
          <w:sz w:val="24"/>
          <w:szCs w:val="24"/>
        </w:rPr>
        <w:t xml:space="preserve"> Especificación - UC2. Realizar inscripción del semestre. Fuente: (Elaboración propia 2019).</w:t>
      </w:r>
    </w:p>
    <w:tbl>
      <w:tblPr>
        <w:tblW w:w="954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662"/>
        <w:gridCol w:w="1125"/>
        <w:gridCol w:w="1185"/>
        <w:gridCol w:w="5568"/>
      </w:tblGrid>
      <w:tr w:rsidR="005E6038" w:rsidTr="00656B27">
        <w:trPr>
          <w:trHeight w:val="440"/>
        </w:trPr>
        <w:tc>
          <w:tcPr>
            <w:tcW w:w="953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UC2 – Realizar inscripción del semestre</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Funcionalidad para permitirle al estudiante poder inscribir las materias que cursará el siguiente semestre</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13"/>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5E6038" w:rsidTr="00656B27">
        <w:trPr>
          <w:trHeight w:val="440"/>
        </w:trPr>
        <w:tc>
          <w:tcPr>
            <w:tcW w:w="1662"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ingresa en la opción de “Inscribir Semestre”.</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muestra la página de la inscripción, con las materias que puede inscribir según su historial académico y las leyes universitarias.</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selecciona las materias que desea inscribir.</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5E6038" w:rsidTr="00656B27">
        <w:trPr>
          <w:trHeight w:val="440"/>
        </w:trPr>
        <w:tc>
          <w:tcPr>
            <w:tcW w:w="1662"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2 - El estudiante no tiene permisos para inscribirse. </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niega la solicitud de inscripción.</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2</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 4 - Al menos una de las materias seleccionadas se quedó sin cupo.</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indica mensaje de error en la petición y retornar las materias que aún tiene disponible para inscribir.</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vuelve a seleccionar las materias y envía la solicitud</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usuario queda inscrito en el semestre. </w:t>
            </w:r>
          </w:p>
        </w:tc>
      </w:tr>
      <w:tr w:rsidR="005E6038" w:rsidTr="00656B27">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keepNext/>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Dentro del paso 2 se realizan todas las validaciones con respecto a las leyes </w:t>
            </w:r>
            <w:r>
              <w:rPr>
                <w:rFonts w:ascii="Times New Roman" w:eastAsia="Times New Roman" w:hAnsi="Times New Roman" w:cs="Times New Roman"/>
                <w:sz w:val="24"/>
                <w:szCs w:val="24"/>
                <w:highlight w:val="white"/>
              </w:rPr>
              <w:lastRenderedPageBreak/>
              <w:t>descritas en el documento.</w:t>
            </w:r>
          </w:p>
        </w:tc>
      </w:tr>
    </w:tbl>
    <w:p w:rsidR="005E6038" w:rsidRDefault="005E6038" w:rsidP="005E6038">
      <w:pPr>
        <w:pStyle w:val="Caption"/>
      </w:pPr>
    </w:p>
    <w:p w:rsidR="005E6038" w:rsidRDefault="005E6038" w:rsidP="005E6038">
      <w:pPr>
        <w:pStyle w:val="Caption"/>
      </w:pPr>
    </w:p>
    <w:p w:rsidR="005E6038" w:rsidRDefault="005E6038" w:rsidP="005E6038">
      <w:pPr>
        <w:pStyle w:val="Caption"/>
      </w:pPr>
    </w:p>
    <w:p w:rsidR="005E6038" w:rsidRDefault="005E6038" w:rsidP="005E6038">
      <w:pPr>
        <w:pStyle w:val="Caption"/>
        <w:spacing w:after="0"/>
        <w:jc w:val="center"/>
      </w:pPr>
      <w:bookmarkStart w:id="69" w:name="_Toc3499258"/>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5</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Especificación - UC3 Realizar inscripción del semestre.</w:t>
      </w:r>
      <w:bookmarkEnd w:id="69"/>
      <w:r>
        <w:rPr>
          <w:rFonts w:ascii="Times New Roman" w:hAnsi="Times New Roman" w:cs="Times New Roman"/>
          <w:b w:val="0"/>
          <w:color w:val="00000A"/>
          <w:sz w:val="24"/>
          <w:szCs w:val="24"/>
        </w:rPr>
        <w:t xml:space="preserve"> </w:t>
      </w:r>
    </w:p>
    <w:p w:rsidR="005E6038" w:rsidRDefault="005E6038" w:rsidP="005E6038">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before="240"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UC3 - Consultar Horario</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 Docente, Coordinador de Área.</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actor ingresa en la página de principal del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del sistema.</w:t>
            </w:r>
          </w:p>
        </w:tc>
      </w:tr>
      <w:tr w:rsidR="005E6038"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busca las materias según el rol de actor. En caso que sea estudiante buscará las inscritas. En caso que sea coordinador de área o docente buscará las que dicte.</w:t>
            </w:r>
          </w:p>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Luego mostrará un horario con dichas materias según la hora académica.</w:t>
            </w:r>
          </w:p>
        </w:tc>
      </w:tr>
      <w:tr w:rsidR="005E6038"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r>
      <w:tr w:rsidR="005E6038"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Default="005E6038" w:rsidP="005E6038">
      <w:pPr>
        <w:pStyle w:val="Caption"/>
        <w:spacing w:before="240" w:line="360" w:lineRule="auto"/>
        <w:jc w:val="center"/>
        <w:rPr>
          <w:rFonts w:ascii="Times New Roman" w:hAnsi="Times New Roman" w:cs="Times New Roman"/>
          <w:b w:val="0"/>
          <w:color w:val="00000A"/>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pStyle w:val="Caption"/>
        <w:spacing w:after="0"/>
        <w:jc w:val="center"/>
      </w:pPr>
      <w:bookmarkStart w:id="70" w:name="_Toc3499259"/>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6</w:t>
      </w:r>
      <w:r>
        <w:fldChar w:fldCharType="end"/>
      </w:r>
      <w:r>
        <w:rPr>
          <w:rFonts w:ascii="Times New Roman" w:hAnsi="Times New Roman" w:cs="Times New Roman"/>
          <w:color w:val="00000A"/>
          <w:sz w:val="24"/>
          <w:szCs w:val="24"/>
        </w:rPr>
        <w:t>.</w:t>
      </w:r>
      <w:bookmarkEnd w:id="70"/>
      <w:r>
        <w:rPr>
          <w:rFonts w:ascii="Times New Roman" w:hAnsi="Times New Roman" w:cs="Times New Roman"/>
          <w:b w:val="0"/>
          <w:color w:val="00000A"/>
          <w:sz w:val="24"/>
          <w:szCs w:val="24"/>
        </w:rPr>
        <w:t xml:space="preserve"> Especificación - UC4 Consultar listado de inscritos.</w:t>
      </w:r>
    </w:p>
    <w:p w:rsidR="005E6038" w:rsidRDefault="005E6038" w:rsidP="005E6038">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UC4 - Consultar listado de inscritos</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Permitir a los usuarios descargar la lista con los datos básicos de los estudiantes que ven la materia dicho usuario imparte.</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Docente y Coordinador de Área.</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actor ingresa en la página del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del sistema.</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muestra como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principal la sección de listado de usuarios con enlace a los archivos descargables del listado de estudiantes según la materia.</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selecciona el listado que desea generar</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comienza la descarga del archivo seleccionado</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usuario obtiene el listado de los estudiantes inscritos en su materia en un archivo con formato </w:t>
            </w:r>
            <w:proofErr w:type="spellStart"/>
            <w:r>
              <w:rPr>
                <w:rFonts w:ascii="Times New Roman" w:eastAsia="Times New Roman" w:hAnsi="Times New Roman" w:cs="Times New Roman"/>
                <w:sz w:val="24"/>
                <w:szCs w:val="24"/>
                <w:highlight w:val="white"/>
              </w:rPr>
              <w:t>excel</w:t>
            </w:r>
            <w:proofErr w:type="spellEnd"/>
            <w:r>
              <w:rPr>
                <w:rFonts w:ascii="Times New Roman" w:eastAsia="Times New Roman" w:hAnsi="Times New Roman" w:cs="Times New Roman"/>
                <w:sz w:val="24"/>
                <w:szCs w:val="24"/>
                <w:highlight w:val="white"/>
              </w:rPr>
              <w:t>.</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Default="005E6038" w:rsidP="005E6038">
      <w:pPr>
        <w:pStyle w:val="Caption"/>
        <w:spacing w:before="240" w:line="360" w:lineRule="auto"/>
        <w:jc w:val="center"/>
        <w:rPr>
          <w:rFonts w:ascii="Times New Roman" w:hAnsi="Times New Roman" w:cs="Times New Roman"/>
          <w:b w:val="0"/>
          <w:color w:val="00000A"/>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pStyle w:val="Caption"/>
        <w:spacing w:after="0"/>
        <w:jc w:val="center"/>
      </w:pPr>
      <w:bookmarkStart w:id="71" w:name="_Toc3499260"/>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7</w:t>
      </w:r>
      <w:r>
        <w:fldChar w:fldCharType="end"/>
      </w:r>
      <w:r>
        <w:rPr>
          <w:rFonts w:ascii="Times New Roman" w:hAnsi="Times New Roman" w:cs="Times New Roman"/>
          <w:color w:val="00000A"/>
          <w:sz w:val="24"/>
          <w:szCs w:val="24"/>
        </w:rPr>
        <w:t>.</w:t>
      </w:r>
      <w:bookmarkEnd w:id="71"/>
      <w:r>
        <w:rPr>
          <w:rFonts w:ascii="Times New Roman" w:hAnsi="Times New Roman" w:cs="Times New Roman"/>
          <w:b w:val="0"/>
          <w:color w:val="00000A"/>
          <w:sz w:val="24"/>
          <w:szCs w:val="24"/>
        </w:rPr>
        <w:t xml:space="preserve"> Especificación - UC5 Montar la planificación del semestre.</w:t>
      </w:r>
    </w:p>
    <w:p w:rsidR="005E6038" w:rsidRDefault="005E6038" w:rsidP="005E6038">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1185"/>
        <w:gridCol w:w="5385"/>
      </w:tblGrid>
      <w:tr w:rsidR="005E6038" w:rsidTr="00656B27">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UC5 - Montar planificación del semestre</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Funcionalidad que permite la carga de la planificación del semestre antes de realizar las inscripciones</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 y Coordinador de Área.</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a la opción del menú “Crear nuevo semestre”.</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sube al sistema la planificación.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4 - El formato del archivo es incorrecto </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Comentarios</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niega la solicitud de creación del semestre y muestra el motivo por el que fue rechazada.</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inscripción del semestre se habilita según lo especificado en el archivo de planificación.</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Default="005E6038" w:rsidP="005E6038">
      <w:pPr>
        <w:spacing w:line="360" w:lineRule="auto"/>
        <w:jc w:val="both"/>
        <w:rPr>
          <w:rFonts w:ascii="Times New Roman" w:hAnsi="Times New Roman" w:cs="Times New Roman"/>
          <w:color w:val="00000A"/>
          <w:sz w:val="24"/>
          <w:szCs w:val="24"/>
        </w:rPr>
      </w:pPr>
    </w:p>
    <w:p w:rsidR="005E6038" w:rsidRDefault="005E6038" w:rsidP="005E6038">
      <w:pPr>
        <w:spacing w:line="360" w:lineRule="auto"/>
        <w:ind w:right="4"/>
        <w:jc w:val="both"/>
        <w:rPr>
          <w:rFonts w:ascii="Times New Roman" w:hAnsi="Times New Roman" w:cs="Times New Roman"/>
          <w:color w:val="00000A"/>
          <w:sz w:val="24"/>
          <w:szCs w:val="24"/>
        </w:rPr>
      </w:pPr>
    </w:p>
    <w:p w:rsidR="005E6038" w:rsidRDefault="005E6038" w:rsidP="005E6038">
      <w:pPr>
        <w:spacing w:line="360" w:lineRule="auto"/>
        <w:ind w:right="4"/>
        <w:jc w:val="both"/>
        <w:rPr>
          <w:rFonts w:ascii="Times New Roman" w:hAnsi="Times New Roman" w:cs="Times New Roman"/>
          <w:color w:val="00000A"/>
          <w:sz w:val="24"/>
          <w:szCs w:val="24"/>
        </w:rPr>
      </w:pPr>
    </w:p>
    <w:p w:rsidR="005E6038" w:rsidRDefault="005E6038" w:rsidP="005E6038">
      <w:pPr>
        <w:pStyle w:val="Normal1"/>
        <w:spacing w:line="360" w:lineRule="auto"/>
        <w:ind w:right="4"/>
        <w:jc w:val="both"/>
      </w:pPr>
    </w:p>
    <w:p w:rsidR="00E32D00" w:rsidRDefault="00E32D00" w:rsidP="005E6038">
      <w:pPr>
        <w:pStyle w:val="Heading1"/>
        <w:spacing w:after="240" w:line="360" w:lineRule="auto"/>
      </w:pPr>
    </w:p>
    <w:sectPr w:rsidR="00E32D00" w:rsidSect="0032012B">
      <w:pgSz w:w="12240" w:h="15840"/>
      <w:pgMar w:top="1440" w:right="1440" w:bottom="1440" w:left="1440" w:header="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A2D" w:rsidRDefault="00135A2D">
      <w:pPr>
        <w:spacing w:line="240" w:lineRule="auto"/>
      </w:pPr>
      <w:r>
        <w:separator/>
      </w:r>
    </w:p>
  </w:endnote>
  <w:endnote w:type="continuationSeparator" w:id="0">
    <w:p w:rsidR="00135A2D" w:rsidRDefault="00135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0364"/>
      <w:docPartObj>
        <w:docPartGallery w:val="Page Numbers (Bottom of Page)"/>
        <w:docPartUnique/>
      </w:docPartObj>
    </w:sdtPr>
    <w:sdtEndPr>
      <w:rPr>
        <w:noProof/>
      </w:rPr>
    </w:sdtEndPr>
    <w:sdtContent>
      <w:p w:rsidR="00AE7D78" w:rsidRDefault="00AE7D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E7D78" w:rsidRDefault="00AE7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A2D" w:rsidRDefault="00135A2D">
      <w:pPr>
        <w:spacing w:line="240" w:lineRule="auto"/>
      </w:pPr>
      <w:r>
        <w:separator/>
      </w:r>
    </w:p>
  </w:footnote>
  <w:footnote w:type="continuationSeparator" w:id="0">
    <w:p w:rsidR="00135A2D" w:rsidRDefault="00135A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5BE9"/>
    <w:multiLevelType w:val="multilevel"/>
    <w:tmpl w:val="8206ACBA"/>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1" w15:restartNumberingAfterBreak="0">
    <w:nsid w:val="0DBD35DB"/>
    <w:multiLevelType w:val="hybridMultilevel"/>
    <w:tmpl w:val="8444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D3DA3"/>
    <w:multiLevelType w:val="hybridMultilevel"/>
    <w:tmpl w:val="9062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65F22"/>
    <w:multiLevelType w:val="multilevel"/>
    <w:tmpl w:val="E4C033B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F483249"/>
    <w:multiLevelType w:val="hybridMultilevel"/>
    <w:tmpl w:val="89E4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97744"/>
    <w:multiLevelType w:val="multilevel"/>
    <w:tmpl w:val="97263A8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3547A96"/>
    <w:multiLevelType w:val="multilevel"/>
    <w:tmpl w:val="516C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B3A6B"/>
    <w:multiLevelType w:val="multilevel"/>
    <w:tmpl w:val="D5640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8500EB"/>
    <w:multiLevelType w:val="multilevel"/>
    <w:tmpl w:val="CFB27E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A972B18"/>
    <w:multiLevelType w:val="multilevel"/>
    <w:tmpl w:val="03D6A990"/>
    <w:lvl w:ilvl="0">
      <w:start w:val="1"/>
      <w:numFmt w:val="none"/>
      <w:lvlText w:val="3."/>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1.%2.%3."/>
      <w:lvlJc w:val="left"/>
      <w:pPr>
        <w:ind w:left="1224" w:hanging="504"/>
      </w:pPr>
      <w:rPr>
        <w:rFonts w:hint="default"/>
      </w:rPr>
    </w:lvl>
    <w:lvl w:ilvl="3">
      <w:start w:val="1"/>
      <w:numFmt w:val="decimal"/>
      <w:lvlText w:val="%1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9F3A2F"/>
    <w:multiLevelType w:val="hybridMultilevel"/>
    <w:tmpl w:val="A39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57BAC"/>
    <w:multiLevelType w:val="multilevel"/>
    <w:tmpl w:val="8DF8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24B4A"/>
    <w:multiLevelType w:val="multilevel"/>
    <w:tmpl w:val="21F625F6"/>
    <w:lvl w:ilvl="0">
      <w:start w:val="1"/>
      <w:numFmt w:val="decimal"/>
      <w:lvlText w:val="1.%1"/>
      <w:lvlJc w:val="right"/>
      <w:pPr>
        <w:ind w:left="720" w:hanging="360"/>
      </w:pPr>
      <w:rPr>
        <w:rFonts w:ascii="Times New Roman" w:hAnsi="Times New Roman"/>
        <w:b/>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48EC498D"/>
    <w:multiLevelType w:val="multilevel"/>
    <w:tmpl w:val="E6C6C606"/>
    <w:lvl w:ilvl="0">
      <w:start w:val="1"/>
      <w:numFmt w:val="decimal"/>
      <w:lvlText w:val="%1."/>
      <w:lvlJc w:val="right"/>
      <w:pPr>
        <w:ind w:left="720" w:hanging="360"/>
      </w:pPr>
      <w:rPr>
        <w:rFonts w:ascii="Times New Roman" w:hAnsi="Times New Roman"/>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49AE602B"/>
    <w:multiLevelType w:val="multilevel"/>
    <w:tmpl w:val="1F7AD40E"/>
    <w:lvl w:ilvl="0">
      <w:start w:val="1"/>
      <w:numFmt w:val="bullet"/>
      <w:lvlText w:val="-"/>
      <w:lvlJc w:val="left"/>
      <w:pPr>
        <w:ind w:left="720" w:hanging="360"/>
      </w:pPr>
      <w:rPr>
        <w:rFonts w:ascii="OpenSymbol" w:hAnsi="OpenSymbol" w:cs="OpenSymbol" w:hint="default"/>
        <w:b w:val="0"/>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4B387885"/>
    <w:multiLevelType w:val="multilevel"/>
    <w:tmpl w:val="D328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F2F75"/>
    <w:multiLevelType w:val="multilevel"/>
    <w:tmpl w:val="B3D6BC9E"/>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17" w15:restartNumberingAfterBreak="0">
    <w:nsid w:val="4C620C30"/>
    <w:multiLevelType w:val="multilevel"/>
    <w:tmpl w:val="6EB453EA"/>
    <w:lvl w:ilvl="0">
      <w:start w:val="1"/>
      <w:numFmt w:val="lowerLetter"/>
      <w:lvlText w:val="%1)"/>
      <w:lvlJc w:val="left"/>
      <w:pPr>
        <w:tabs>
          <w:tab w:val="num" w:pos="432"/>
        </w:tabs>
        <w:ind w:left="432" w:hanging="360"/>
      </w:pPr>
    </w:lvl>
    <w:lvl w:ilvl="1">
      <w:start w:val="1"/>
      <w:numFmt w:val="lowerLetter"/>
      <w:lvlText w:val="%2)"/>
      <w:lvlJc w:val="left"/>
      <w:pPr>
        <w:tabs>
          <w:tab w:val="num" w:pos="792"/>
        </w:tabs>
        <w:ind w:left="792" w:hanging="360"/>
      </w:pPr>
    </w:lvl>
    <w:lvl w:ilvl="2">
      <w:start w:val="1"/>
      <w:numFmt w:val="lowerLetter"/>
      <w:lvlText w:val="%3)"/>
      <w:lvlJc w:val="left"/>
      <w:pPr>
        <w:tabs>
          <w:tab w:val="num" w:pos="1152"/>
        </w:tabs>
        <w:ind w:left="1152" w:hanging="360"/>
      </w:pPr>
    </w:lvl>
    <w:lvl w:ilvl="3">
      <w:start w:val="1"/>
      <w:numFmt w:val="lowerLetter"/>
      <w:lvlText w:val="%4)"/>
      <w:lvlJc w:val="left"/>
      <w:pPr>
        <w:tabs>
          <w:tab w:val="num" w:pos="1512"/>
        </w:tabs>
        <w:ind w:left="1512" w:hanging="360"/>
      </w:pPr>
    </w:lvl>
    <w:lvl w:ilvl="4">
      <w:start w:val="1"/>
      <w:numFmt w:val="lowerLetter"/>
      <w:lvlText w:val="%5)"/>
      <w:lvlJc w:val="left"/>
      <w:pPr>
        <w:tabs>
          <w:tab w:val="num" w:pos="1872"/>
        </w:tabs>
        <w:ind w:left="1872" w:hanging="360"/>
      </w:pPr>
    </w:lvl>
    <w:lvl w:ilvl="5">
      <w:start w:val="1"/>
      <w:numFmt w:val="lowerLetter"/>
      <w:lvlText w:val="%6)"/>
      <w:lvlJc w:val="left"/>
      <w:pPr>
        <w:tabs>
          <w:tab w:val="num" w:pos="2232"/>
        </w:tabs>
        <w:ind w:left="2232" w:hanging="360"/>
      </w:pPr>
    </w:lvl>
    <w:lvl w:ilvl="6">
      <w:start w:val="1"/>
      <w:numFmt w:val="lowerLetter"/>
      <w:lvlText w:val="%7)"/>
      <w:lvlJc w:val="left"/>
      <w:pPr>
        <w:tabs>
          <w:tab w:val="num" w:pos="2592"/>
        </w:tabs>
        <w:ind w:left="2592" w:hanging="360"/>
      </w:pPr>
    </w:lvl>
    <w:lvl w:ilvl="7">
      <w:start w:val="1"/>
      <w:numFmt w:val="lowerLetter"/>
      <w:lvlText w:val="%8)"/>
      <w:lvlJc w:val="left"/>
      <w:pPr>
        <w:tabs>
          <w:tab w:val="num" w:pos="2952"/>
        </w:tabs>
        <w:ind w:left="2952" w:hanging="360"/>
      </w:pPr>
    </w:lvl>
    <w:lvl w:ilvl="8">
      <w:start w:val="1"/>
      <w:numFmt w:val="lowerLetter"/>
      <w:lvlText w:val="%9)"/>
      <w:lvlJc w:val="left"/>
      <w:pPr>
        <w:tabs>
          <w:tab w:val="num" w:pos="3312"/>
        </w:tabs>
        <w:ind w:left="3312" w:hanging="360"/>
      </w:pPr>
    </w:lvl>
  </w:abstractNum>
  <w:abstractNum w:abstractNumId="18" w15:restartNumberingAfterBreak="0">
    <w:nsid w:val="4F9A7A91"/>
    <w:multiLevelType w:val="multilevel"/>
    <w:tmpl w:val="BEAAF71A"/>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15:restartNumberingAfterBreak="0">
    <w:nsid w:val="52E723EA"/>
    <w:multiLevelType w:val="multilevel"/>
    <w:tmpl w:val="133887E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4767140"/>
    <w:multiLevelType w:val="multilevel"/>
    <w:tmpl w:val="DCE02F54"/>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21" w15:restartNumberingAfterBreak="0">
    <w:nsid w:val="554D296F"/>
    <w:multiLevelType w:val="multilevel"/>
    <w:tmpl w:val="A164E97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57411751"/>
    <w:multiLevelType w:val="hybridMultilevel"/>
    <w:tmpl w:val="69A8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70840"/>
    <w:multiLevelType w:val="multilevel"/>
    <w:tmpl w:val="72FE047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66494577"/>
    <w:multiLevelType w:val="multilevel"/>
    <w:tmpl w:val="452E4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EF86139"/>
    <w:multiLevelType w:val="multilevel"/>
    <w:tmpl w:val="068EF08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6" w15:restartNumberingAfterBreak="0">
    <w:nsid w:val="6FC93CBE"/>
    <w:multiLevelType w:val="multilevel"/>
    <w:tmpl w:val="1B08434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12"/>
  </w:num>
  <w:num w:numId="3">
    <w:abstractNumId w:val="18"/>
  </w:num>
  <w:num w:numId="4">
    <w:abstractNumId w:val="7"/>
  </w:num>
  <w:num w:numId="5">
    <w:abstractNumId w:val="23"/>
  </w:num>
  <w:num w:numId="6">
    <w:abstractNumId w:val="8"/>
  </w:num>
  <w:num w:numId="7">
    <w:abstractNumId w:val="21"/>
  </w:num>
  <w:num w:numId="8">
    <w:abstractNumId w:val="3"/>
  </w:num>
  <w:num w:numId="9">
    <w:abstractNumId w:val="26"/>
  </w:num>
  <w:num w:numId="10">
    <w:abstractNumId w:val="19"/>
  </w:num>
  <w:num w:numId="11">
    <w:abstractNumId w:val="5"/>
  </w:num>
  <w:num w:numId="12">
    <w:abstractNumId w:val="14"/>
  </w:num>
  <w:num w:numId="13">
    <w:abstractNumId w:val="25"/>
  </w:num>
  <w:num w:numId="14">
    <w:abstractNumId w:val="24"/>
  </w:num>
  <w:num w:numId="15">
    <w:abstractNumId w:val="17"/>
  </w:num>
  <w:num w:numId="16">
    <w:abstractNumId w:val="16"/>
  </w:num>
  <w:num w:numId="17">
    <w:abstractNumId w:val="20"/>
  </w:num>
  <w:num w:numId="18">
    <w:abstractNumId w:val="0"/>
  </w:num>
  <w:num w:numId="19">
    <w:abstractNumId w:val="9"/>
  </w:num>
  <w:num w:numId="20">
    <w:abstractNumId w:val="10"/>
  </w:num>
  <w:num w:numId="21">
    <w:abstractNumId w:val="15"/>
  </w:num>
  <w:num w:numId="22">
    <w:abstractNumId w:val="22"/>
  </w:num>
  <w:num w:numId="23">
    <w:abstractNumId w:val="1"/>
  </w:num>
  <w:num w:numId="24">
    <w:abstractNumId w:val="6"/>
  </w:num>
  <w:num w:numId="25">
    <w:abstractNumId w:val="11"/>
  </w:num>
  <w:num w:numId="26">
    <w:abstractNumId w:val="4"/>
  </w:num>
  <w:num w:numId="27">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2D00"/>
    <w:rsid w:val="00030060"/>
    <w:rsid w:val="00047E48"/>
    <w:rsid w:val="00083E05"/>
    <w:rsid w:val="000A3906"/>
    <w:rsid w:val="000D2FD1"/>
    <w:rsid w:val="000F2214"/>
    <w:rsid w:val="001041F9"/>
    <w:rsid w:val="001104F0"/>
    <w:rsid w:val="00135A2D"/>
    <w:rsid w:val="00153F10"/>
    <w:rsid w:val="001A77C8"/>
    <w:rsid w:val="001C5AB3"/>
    <w:rsid w:val="00241D08"/>
    <w:rsid w:val="00264E6E"/>
    <w:rsid w:val="0028376E"/>
    <w:rsid w:val="00297706"/>
    <w:rsid w:val="002B5FF1"/>
    <w:rsid w:val="002D01DC"/>
    <w:rsid w:val="002D6049"/>
    <w:rsid w:val="002F56B1"/>
    <w:rsid w:val="0032012B"/>
    <w:rsid w:val="003323D2"/>
    <w:rsid w:val="003833DD"/>
    <w:rsid w:val="00393513"/>
    <w:rsid w:val="003B426D"/>
    <w:rsid w:val="003E54D5"/>
    <w:rsid w:val="00424626"/>
    <w:rsid w:val="00425E62"/>
    <w:rsid w:val="0043646B"/>
    <w:rsid w:val="004B0DA1"/>
    <w:rsid w:val="004B697C"/>
    <w:rsid w:val="004D17DC"/>
    <w:rsid w:val="004F36D9"/>
    <w:rsid w:val="004F56D0"/>
    <w:rsid w:val="00515FA1"/>
    <w:rsid w:val="0053008E"/>
    <w:rsid w:val="00535455"/>
    <w:rsid w:val="005678F7"/>
    <w:rsid w:val="005A4ED1"/>
    <w:rsid w:val="005A6F19"/>
    <w:rsid w:val="005E6038"/>
    <w:rsid w:val="005F2B83"/>
    <w:rsid w:val="00656B27"/>
    <w:rsid w:val="006A1D7A"/>
    <w:rsid w:val="006C317E"/>
    <w:rsid w:val="006E264E"/>
    <w:rsid w:val="006F0F92"/>
    <w:rsid w:val="007812C3"/>
    <w:rsid w:val="00794090"/>
    <w:rsid w:val="007E3F27"/>
    <w:rsid w:val="008334BB"/>
    <w:rsid w:val="00852F2E"/>
    <w:rsid w:val="0089270E"/>
    <w:rsid w:val="00892F55"/>
    <w:rsid w:val="008C49E9"/>
    <w:rsid w:val="008D5E09"/>
    <w:rsid w:val="008F222A"/>
    <w:rsid w:val="00905280"/>
    <w:rsid w:val="00916B07"/>
    <w:rsid w:val="00947913"/>
    <w:rsid w:val="0096647F"/>
    <w:rsid w:val="009736D7"/>
    <w:rsid w:val="00A369FC"/>
    <w:rsid w:val="00A53EAC"/>
    <w:rsid w:val="00A71FEB"/>
    <w:rsid w:val="00A97482"/>
    <w:rsid w:val="00AA574C"/>
    <w:rsid w:val="00AE7D78"/>
    <w:rsid w:val="00B614D1"/>
    <w:rsid w:val="00B725CC"/>
    <w:rsid w:val="00B97E3F"/>
    <w:rsid w:val="00BC2730"/>
    <w:rsid w:val="00BC3CB9"/>
    <w:rsid w:val="00C0111A"/>
    <w:rsid w:val="00C37A98"/>
    <w:rsid w:val="00C46860"/>
    <w:rsid w:val="00C76171"/>
    <w:rsid w:val="00C77EBB"/>
    <w:rsid w:val="00C8173F"/>
    <w:rsid w:val="00C96367"/>
    <w:rsid w:val="00CB1C43"/>
    <w:rsid w:val="00D871B2"/>
    <w:rsid w:val="00DB4CA8"/>
    <w:rsid w:val="00E32D00"/>
    <w:rsid w:val="00EA3D58"/>
    <w:rsid w:val="00EB0F22"/>
    <w:rsid w:val="00F645C7"/>
    <w:rsid w:val="00F80887"/>
    <w:rsid w:val="00FA22C0"/>
    <w:rsid w:val="00FE0AD2"/>
    <w:rsid w:val="00FF58E1"/>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95836"/>
  <w15:docId w15:val="{A5034E7E-95CA-4AB4-9494-2F3C0E7C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VE" w:eastAsia="es-V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link w:val="Heading1Char"/>
    <w:uiPriority w:val="9"/>
    <w:qFormat/>
    <w:rsid w:val="00194B16"/>
    <w:pPr>
      <w:keepNext/>
      <w:keepLines/>
      <w:widowControl w:val="0"/>
      <w:ind w:right="4"/>
      <w:jc w:val="center"/>
      <w:outlineLvl w:val="0"/>
    </w:pPr>
    <w:rPr>
      <w:b/>
    </w:rPr>
  </w:style>
  <w:style w:type="paragraph" w:styleId="Heading2">
    <w:name w:val="heading 2"/>
    <w:qFormat/>
    <w:rsid w:val="00194B16"/>
    <w:pPr>
      <w:keepNext/>
      <w:keepLines/>
      <w:widowControl w:val="0"/>
      <w:spacing w:line="480" w:lineRule="auto"/>
      <w:ind w:left="720" w:hanging="360"/>
      <w:outlineLvl w:val="1"/>
    </w:pPr>
    <w:rPr>
      <w:rFonts w:ascii="Times New Roman" w:eastAsia="Times New Roman" w:hAnsi="Times New Roman" w:cs="Times New Roman"/>
      <w:b/>
      <w:sz w:val="24"/>
      <w:szCs w:val="24"/>
    </w:rPr>
  </w:style>
  <w:style w:type="paragraph" w:styleId="Heading3">
    <w:name w:val="heading 3"/>
    <w:qFormat/>
    <w:rsid w:val="00194B16"/>
    <w:pPr>
      <w:keepNext/>
      <w:keepLines/>
      <w:widowControl w:val="0"/>
      <w:spacing w:line="480" w:lineRule="auto"/>
      <w:ind w:left="425"/>
      <w:outlineLvl w:val="2"/>
    </w:pPr>
    <w:rPr>
      <w:rFonts w:ascii="Times New Roman" w:eastAsia="Times New Roman" w:hAnsi="Times New Roman" w:cs="Times New Roman"/>
      <w:b/>
      <w:sz w:val="24"/>
      <w:szCs w:val="24"/>
    </w:rPr>
  </w:style>
  <w:style w:type="paragraph" w:styleId="Heading4">
    <w:name w:val="heading 4"/>
    <w:qFormat/>
    <w:rsid w:val="00194B16"/>
    <w:pPr>
      <w:keepNext/>
      <w:keepLines/>
      <w:widowControl w:val="0"/>
      <w:spacing w:before="280" w:after="80"/>
      <w:outlineLvl w:val="3"/>
    </w:pPr>
    <w:rPr>
      <w:color w:val="666666"/>
      <w:sz w:val="24"/>
      <w:szCs w:val="24"/>
    </w:rPr>
  </w:style>
  <w:style w:type="paragraph" w:styleId="Heading5">
    <w:name w:val="heading 5"/>
    <w:qFormat/>
    <w:rsid w:val="00194B16"/>
    <w:pPr>
      <w:keepNext/>
      <w:keepLines/>
      <w:widowControl w:val="0"/>
      <w:spacing w:before="240" w:after="80"/>
      <w:outlineLvl w:val="4"/>
    </w:pPr>
    <w:rPr>
      <w:color w:val="666666"/>
    </w:rPr>
  </w:style>
  <w:style w:type="paragraph" w:styleId="Heading6">
    <w:name w:val="heading 6"/>
    <w:qFormat/>
    <w:rsid w:val="00194B16"/>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194B16"/>
    <w:rPr>
      <w:sz w:val="20"/>
      <w:szCs w:val="20"/>
    </w:rPr>
  </w:style>
  <w:style w:type="character" w:styleId="CommentReference">
    <w:name w:val="annotation reference"/>
    <w:basedOn w:val="DefaultParagraphFont"/>
    <w:uiPriority w:val="99"/>
    <w:semiHidden/>
    <w:unhideWhenUsed/>
    <w:qFormat/>
    <w:rsid w:val="00194B16"/>
    <w:rPr>
      <w:sz w:val="16"/>
      <w:szCs w:val="16"/>
    </w:rPr>
  </w:style>
  <w:style w:type="character" w:customStyle="1" w:styleId="BalloonTextChar">
    <w:name w:val="Balloon Text Char"/>
    <w:basedOn w:val="DefaultParagraphFont"/>
    <w:link w:val="BalloonText"/>
    <w:uiPriority w:val="99"/>
    <w:semiHidden/>
    <w:qFormat/>
    <w:rsid w:val="00FA325E"/>
    <w:rPr>
      <w:rFonts w:ascii="Tahoma" w:hAnsi="Tahoma" w:cs="Tahoma"/>
      <w:sz w:val="16"/>
      <w:szCs w:val="16"/>
    </w:rPr>
  </w:style>
  <w:style w:type="character" w:customStyle="1" w:styleId="InternetLink">
    <w:name w:val="Internet Link"/>
    <w:basedOn w:val="DefaultParagraphFont"/>
    <w:uiPriority w:val="99"/>
    <w:unhideWhenUsed/>
    <w:rsid w:val="00FA325E"/>
    <w:rPr>
      <w:color w:val="0000FF" w:themeColor="hyperlink"/>
      <w:u w:val="single"/>
    </w:rPr>
  </w:style>
  <w:style w:type="character" w:customStyle="1" w:styleId="HeaderChar">
    <w:name w:val="Header Char"/>
    <w:basedOn w:val="DefaultParagraphFont"/>
    <w:link w:val="Header"/>
    <w:uiPriority w:val="99"/>
    <w:qFormat/>
    <w:rsid w:val="00FA325E"/>
  </w:style>
  <w:style w:type="character" w:customStyle="1" w:styleId="FooterChar">
    <w:name w:val="Footer Char"/>
    <w:basedOn w:val="DefaultParagraphFont"/>
    <w:link w:val="Footer"/>
    <w:uiPriority w:val="99"/>
    <w:qFormat/>
    <w:rsid w:val="00FA325E"/>
  </w:style>
  <w:style w:type="character" w:customStyle="1" w:styleId="apple-tab-span">
    <w:name w:val="apple-tab-span"/>
    <w:basedOn w:val="DefaultParagraphFont"/>
    <w:qFormat/>
    <w:rsid w:val="004F4F17"/>
  </w:style>
  <w:style w:type="character" w:styleId="UnresolvedMention">
    <w:name w:val="Unresolved Mention"/>
    <w:basedOn w:val="DefaultParagraphFont"/>
    <w:uiPriority w:val="99"/>
    <w:semiHidden/>
    <w:unhideWhenUsed/>
    <w:qFormat/>
    <w:rsid w:val="006E678D"/>
    <w:rPr>
      <w:color w:val="605E5C"/>
      <w:shd w:val="clear" w:color="auto" w:fill="E1DFDD"/>
    </w:rPr>
  </w:style>
  <w:style w:type="character" w:customStyle="1" w:styleId="CommentSubjectChar">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customStyle="1" w:styleId="Heading1Char">
    <w:name w:val="Heading 1 Char"/>
    <w:basedOn w:val="DefaultParagraphFont"/>
    <w:link w:val="Heading1"/>
    <w:uiPriority w:val="9"/>
    <w:qFormat/>
    <w:rsid w:val="00D25FB3"/>
    <w:rPr>
      <w:b/>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ascii="Times New Roman" w:hAnsi="Times New Roman" w:cs="OpenSymbol"/>
      <w:b w:val="0"/>
      <w:sz w:val="24"/>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cs="OpenSymbol"/>
      <w:u w:val="none"/>
    </w:rPr>
  </w:style>
  <w:style w:type="character" w:customStyle="1" w:styleId="ListLabel110">
    <w:name w:val="ListLabel 110"/>
    <w:qFormat/>
    <w:rPr>
      <w:rFonts w:cs="OpenSymbol"/>
      <w:u w:val="none"/>
    </w:rPr>
  </w:style>
  <w:style w:type="character" w:customStyle="1" w:styleId="ListLabel111">
    <w:name w:val="ListLabel 111"/>
    <w:qFormat/>
    <w:rPr>
      <w:rFonts w:cs="OpenSymbol"/>
      <w:u w:val="none"/>
    </w:rPr>
  </w:style>
  <w:style w:type="character" w:customStyle="1" w:styleId="ListLabel112">
    <w:name w:val="ListLabel 112"/>
    <w:qFormat/>
    <w:rPr>
      <w:rFonts w:cs="OpenSymbol"/>
      <w:u w:val="none"/>
    </w:rPr>
  </w:style>
  <w:style w:type="character" w:customStyle="1" w:styleId="ListLabel113">
    <w:name w:val="ListLabel 113"/>
    <w:qFormat/>
    <w:rPr>
      <w:rFonts w:cs="OpenSymbol"/>
      <w:u w:val="none"/>
    </w:rPr>
  </w:style>
  <w:style w:type="character" w:customStyle="1" w:styleId="ListLabel114">
    <w:name w:val="ListLabel 114"/>
    <w:qFormat/>
    <w:rPr>
      <w:rFonts w:cs="OpenSymbol"/>
      <w:u w:val="none"/>
    </w:rPr>
  </w:style>
  <w:style w:type="character" w:customStyle="1" w:styleId="ListLabel115">
    <w:name w:val="ListLabel 115"/>
    <w:qFormat/>
    <w:rPr>
      <w:rFonts w:ascii="Times New Roman" w:hAnsi="Times New Roman" w:cs="Symbol"/>
      <w:sz w:val="24"/>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Times New Roman" w:hAnsi="Times New Roman" w:cs="Symbol"/>
      <w:sz w:val="24"/>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AE117D"/>
    <w:pPr>
      <w:spacing w:after="200"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Normal1">
    <w:name w:val="Normal1"/>
    <w:qFormat/>
    <w:rsid w:val="00194B16"/>
  </w:style>
  <w:style w:type="paragraph" w:styleId="Title">
    <w:name w:val="Title"/>
    <w:basedOn w:val="Normal1"/>
    <w:next w:val="Normal1"/>
    <w:qFormat/>
    <w:rsid w:val="00194B16"/>
    <w:pPr>
      <w:keepNext/>
      <w:keepLines/>
      <w:spacing w:after="60"/>
      <w:jc w:val="center"/>
    </w:pPr>
    <w:rPr>
      <w:rFonts w:ascii="Times New Roman" w:eastAsia="Times New Roman" w:hAnsi="Times New Roman" w:cs="Times New Roman"/>
      <w:b/>
      <w:sz w:val="24"/>
      <w:szCs w:val="24"/>
    </w:rPr>
  </w:style>
  <w:style w:type="paragraph" w:styleId="Subtitle">
    <w:name w:val="Subtitle"/>
    <w:basedOn w:val="Normal1"/>
    <w:next w:val="Normal1"/>
    <w:qFormat/>
    <w:rsid w:val="00194B16"/>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rsid w:val="00194B16"/>
    <w:pPr>
      <w:spacing w:line="240" w:lineRule="auto"/>
    </w:pPr>
    <w:rPr>
      <w:sz w:val="20"/>
      <w:szCs w:val="20"/>
    </w:rPr>
  </w:style>
  <w:style w:type="paragraph" w:styleId="BalloonText">
    <w:name w:val="Balloon Text"/>
    <w:basedOn w:val="Normal"/>
    <w:link w:val="BalloonTextChar"/>
    <w:uiPriority w:val="99"/>
    <w:semiHidden/>
    <w:unhideWhenUsed/>
    <w:qFormat/>
    <w:rsid w:val="00FA325E"/>
    <w:pPr>
      <w:spacing w:line="240" w:lineRule="auto"/>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ind w:right="0"/>
      <w:jc w:val="left"/>
    </w:pPr>
    <w:rPr>
      <w:rFonts w:asciiTheme="majorHAnsi" w:eastAsiaTheme="majorEastAsia" w:hAnsiTheme="majorHAnsi" w:cstheme="majorBidi"/>
      <w:bCs/>
      <w:color w:val="365F91" w:themeColor="accent1" w:themeShade="BF"/>
      <w:sz w:val="28"/>
      <w:szCs w:val="28"/>
      <w:lang w:val="es-ES" w:eastAsia="en-US"/>
    </w:rPr>
  </w:style>
  <w:style w:type="paragraph" w:styleId="TOC1">
    <w:name w:val="toc 1"/>
    <w:basedOn w:val="Normal"/>
    <w:next w:val="Normal"/>
    <w:autoRedefine/>
    <w:uiPriority w:val="39"/>
    <w:unhideWhenUsed/>
    <w:qFormat/>
    <w:rsid w:val="00C8173F"/>
    <w:pPr>
      <w:tabs>
        <w:tab w:val="right" w:leader="dot" w:pos="9350"/>
      </w:tabs>
      <w:spacing w:after="100"/>
    </w:pPr>
    <w:rPr>
      <w:rFonts w:ascii="Times New Roman" w:hAnsi="Times New Roman"/>
      <w:sz w:val="24"/>
    </w:rPr>
  </w:style>
  <w:style w:type="paragraph" w:styleId="TOC2">
    <w:name w:val="toc 2"/>
    <w:basedOn w:val="Normal"/>
    <w:next w:val="Normal"/>
    <w:autoRedefine/>
    <w:uiPriority w:val="39"/>
    <w:unhideWhenUsed/>
    <w:qFormat/>
    <w:rsid w:val="00916B07"/>
    <w:pPr>
      <w:spacing w:after="100"/>
      <w:ind w:left="220"/>
    </w:pPr>
    <w:rPr>
      <w:rFonts w:ascii="Times New Roman" w:hAnsi="Times New Roman"/>
      <w:sz w:val="24"/>
    </w:rPr>
  </w:style>
  <w:style w:type="paragraph" w:styleId="TOC3">
    <w:name w:val="toc 3"/>
    <w:basedOn w:val="Normal"/>
    <w:next w:val="Normal"/>
    <w:autoRedefine/>
    <w:uiPriority w:val="39"/>
    <w:unhideWhenUsed/>
    <w:qFormat/>
    <w:rsid w:val="00916B07"/>
    <w:pPr>
      <w:spacing w:after="100"/>
      <w:ind w:left="440"/>
    </w:pPr>
    <w:rPr>
      <w:rFonts w:ascii="Times New Roman" w:hAnsi="Times New Roman"/>
      <w:sz w:val="24"/>
    </w:rPr>
  </w:style>
  <w:style w:type="paragraph" w:styleId="Header">
    <w:name w:val="header"/>
    <w:basedOn w:val="Normal"/>
    <w:link w:val="HeaderChar"/>
    <w:uiPriority w:val="99"/>
    <w:unhideWhenUsed/>
    <w:rsid w:val="00FA325E"/>
    <w:pPr>
      <w:tabs>
        <w:tab w:val="center" w:pos="4419"/>
        <w:tab w:val="right" w:pos="8838"/>
      </w:tabs>
      <w:spacing w:line="240" w:lineRule="auto"/>
    </w:pPr>
  </w:style>
  <w:style w:type="paragraph" w:styleId="Footer">
    <w:name w:val="footer"/>
    <w:basedOn w:val="Normal"/>
    <w:link w:val="FooterChar"/>
    <w:uiPriority w:val="99"/>
    <w:unhideWhenUsed/>
    <w:rsid w:val="00FA325E"/>
    <w:pPr>
      <w:tabs>
        <w:tab w:val="center" w:pos="4419"/>
        <w:tab w:val="right" w:pos="8838"/>
      </w:tabs>
      <w:spacing w:line="240" w:lineRule="auto"/>
    </w:pPr>
  </w:style>
  <w:style w:type="paragraph" w:styleId="TableofFigures">
    <w:name w:val="table of figures"/>
    <w:basedOn w:val="Normal"/>
    <w:next w:val="Normal"/>
    <w:uiPriority w:val="99"/>
    <w:unhideWhenUsed/>
    <w:qFormat/>
    <w:rsid w:val="0089270E"/>
    <w:pPr>
      <w:ind w:left="440" w:hanging="440"/>
      <w:jc w:val="both"/>
    </w:pPr>
    <w:rPr>
      <w:rFonts w:ascii="Times New Roman" w:hAnsi="Times New Roman"/>
      <w:smallCaps/>
      <w:sz w:val="24"/>
      <w:szCs w:val="20"/>
    </w:rPr>
  </w:style>
  <w:style w:type="paragraph" w:styleId="NormalWeb">
    <w:name w:val="Normal (Web)"/>
    <w:basedOn w:val="Normal"/>
    <w:uiPriority w:val="99"/>
    <w:unhideWhenUsed/>
    <w:qFormat/>
    <w:rsid w:val="004F4F17"/>
    <w:pPr>
      <w:spacing w:beforeAutospacing="1"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link w:val="CommentSubjectChar"/>
    <w:uiPriority w:val="99"/>
    <w:semiHidden/>
    <w:unhideWhenUsed/>
    <w:qFormat/>
    <w:rsid w:val="009C4125"/>
    <w:rPr>
      <w:b/>
      <w:bCs/>
    </w:rPr>
  </w:style>
  <w:style w:type="paragraph" w:styleId="ListParagraph">
    <w:name w:val="List Paragraph"/>
    <w:basedOn w:val="Normal"/>
    <w:uiPriority w:val="34"/>
    <w:qFormat/>
    <w:rsid w:val="001E5731"/>
    <w:pPr>
      <w:ind w:left="720"/>
      <w:contextualSpacing/>
    </w:pPr>
  </w:style>
  <w:style w:type="paragraph" w:styleId="Bibliography">
    <w:name w:val="Bibliography"/>
    <w:basedOn w:val="Normal"/>
    <w:next w:val="Normal"/>
    <w:uiPriority w:val="37"/>
    <w:unhideWhenUsed/>
    <w:qFormat/>
    <w:rsid w:val="00D25FB3"/>
  </w:style>
  <w:style w:type="paragraph" w:customStyle="1" w:styleId="FrameContents">
    <w:name w:val="Frame Contents"/>
    <w:basedOn w:val="Normal"/>
    <w:qFormat/>
  </w:style>
  <w:style w:type="table" w:customStyle="1" w:styleId="TableNormal1">
    <w:name w:val="Table Normal1"/>
    <w:rsid w:val="00194B16"/>
    <w:tblPr>
      <w:tblCellMar>
        <w:top w:w="0" w:type="dxa"/>
        <w:left w:w="0" w:type="dxa"/>
        <w:bottom w:w="0" w:type="dxa"/>
        <w:right w:w="0" w:type="dxa"/>
      </w:tblCellMar>
    </w:tblPr>
  </w:style>
  <w:style w:type="character" w:styleId="Hyperlink">
    <w:name w:val="Hyperlink"/>
    <w:basedOn w:val="DefaultParagraphFont"/>
    <w:uiPriority w:val="99"/>
    <w:unhideWhenUsed/>
    <w:rsid w:val="00916B07"/>
    <w:rPr>
      <w:color w:val="0000FF" w:themeColor="hyperlink"/>
      <w:u w:val="single"/>
    </w:rPr>
  </w:style>
  <w:style w:type="paragraph" w:styleId="EndnoteText">
    <w:name w:val="endnote text"/>
    <w:basedOn w:val="Normal"/>
    <w:link w:val="EndnoteTextChar"/>
    <w:uiPriority w:val="99"/>
    <w:semiHidden/>
    <w:unhideWhenUsed/>
    <w:rsid w:val="0032012B"/>
    <w:pPr>
      <w:spacing w:line="240" w:lineRule="auto"/>
    </w:pPr>
    <w:rPr>
      <w:sz w:val="20"/>
      <w:szCs w:val="20"/>
    </w:rPr>
  </w:style>
  <w:style w:type="character" w:customStyle="1" w:styleId="EndnoteTextChar">
    <w:name w:val="Endnote Text Char"/>
    <w:basedOn w:val="DefaultParagraphFont"/>
    <w:link w:val="EndnoteText"/>
    <w:uiPriority w:val="99"/>
    <w:semiHidden/>
    <w:rsid w:val="0032012B"/>
    <w:rPr>
      <w:sz w:val="20"/>
      <w:szCs w:val="20"/>
    </w:rPr>
  </w:style>
  <w:style w:type="character" w:styleId="EndnoteReference">
    <w:name w:val="endnote reference"/>
    <w:basedOn w:val="DefaultParagraphFont"/>
    <w:uiPriority w:val="99"/>
    <w:semiHidden/>
    <w:unhideWhenUsed/>
    <w:rsid w:val="0032012B"/>
    <w:rPr>
      <w:vertAlign w:val="superscript"/>
    </w:rPr>
  </w:style>
  <w:style w:type="paragraph" w:customStyle="1" w:styleId="m-3762551413669131869gmail-normal1">
    <w:name w:val="m_-3762551413669131869gmail-normal1"/>
    <w:basedOn w:val="Normal"/>
    <w:qFormat/>
    <w:rsid w:val="003B426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ListLabel148">
    <w:name w:val="ListLabel 148"/>
    <w:qFormat/>
    <w:rsid w:val="004B697C"/>
    <w:rPr>
      <w:rFonts w:cs="Wingding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7">
      <w:bodyDiv w:val="1"/>
      <w:marLeft w:val="0"/>
      <w:marRight w:val="0"/>
      <w:marTop w:val="0"/>
      <w:marBottom w:val="0"/>
      <w:divBdr>
        <w:top w:val="none" w:sz="0" w:space="0" w:color="auto"/>
        <w:left w:val="none" w:sz="0" w:space="0" w:color="auto"/>
        <w:bottom w:val="none" w:sz="0" w:space="0" w:color="auto"/>
        <w:right w:val="none" w:sz="0" w:space="0" w:color="auto"/>
      </w:divBdr>
    </w:div>
    <w:div w:id="49160945">
      <w:bodyDiv w:val="1"/>
      <w:marLeft w:val="0"/>
      <w:marRight w:val="0"/>
      <w:marTop w:val="0"/>
      <w:marBottom w:val="0"/>
      <w:divBdr>
        <w:top w:val="none" w:sz="0" w:space="0" w:color="auto"/>
        <w:left w:val="none" w:sz="0" w:space="0" w:color="auto"/>
        <w:bottom w:val="none" w:sz="0" w:space="0" w:color="auto"/>
        <w:right w:val="none" w:sz="0" w:space="0" w:color="auto"/>
      </w:divBdr>
    </w:div>
    <w:div w:id="56249765">
      <w:bodyDiv w:val="1"/>
      <w:marLeft w:val="0"/>
      <w:marRight w:val="0"/>
      <w:marTop w:val="0"/>
      <w:marBottom w:val="0"/>
      <w:divBdr>
        <w:top w:val="none" w:sz="0" w:space="0" w:color="auto"/>
        <w:left w:val="none" w:sz="0" w:space="0" w:color="auto"/>
        <w:bottom w:val="none" w:sz="0" w:space="0" w:color="auto"/>
        <w:right w:val="none" w:sz="0" w:space="0" w:color="auto"/>
      </w:divBdr>
    </w:div>
    <w:div w:id="65154798">
      <w:bodyDiv w:val="1"/>
      <w:marLeft w:val="0"/>
      <w:marRight w:val="0"/>
      <w:marTop w:val="0"/>
      <w:marBottom w:val="0"/>
      <w:divBdr>
        <w:top w:val="none" w:sz="0" w:space="0" w:color="auto"/>
        <w:left w:val="none" w:sz="0" w:space="0" w:color="auto"/>
        <w:bottom w:val="none" w:sz="0" w:space="0" w:color="auto"/>
        <w:right w:val="none" w:sz="0" w:space="0" w:color="auto"/>
      </w:divBdr>
    </w:div>
    <w:div w:id="66656227">
      <w:bodyDiv w:val="1"/>
      <w:marLeft w:val="0"/>
      <w:marRight w:val="0"/>
      <w:marTop w:val="0"/>
      <w:marBottom w:val="0"/>
      <w:divBdr>
        <w:top w:val="none" w:sz="0" w:space="0" w:color="auto"/>
        <w:left w:val="none" w:sz="0" w:space="0" w:color="auto"/>
        <w:bottom w:val="none" w:sz="0" w:space="0" w:color="auto"/>
        <w:right w:val="none" w:sz="0" w:space="0" w:color="auto"/>
      </w:divBdr>
    </w:div>
    <w:div w:id="81462972">
      <w:bodyDiv w:val="1"/>
      <w:marLeft w:val="0"/>
      <w:marRight w:val="0"/>
      <w:marTop w:val="0"/>
      <w:marBottom w:val="0"/>
      <w:divBdr>
        <w:top w:val="none" w:sz="0" w:space="0" w:color="auto"/>
        <w:left w:val="none" w:sz="0" w:space="0" w:color="auto"/>
        <w:bottom w:val="none" w:sz="0" w:space="0" w:color="auto"/>
        <w:right w:val="none" w:sz="0" w:space="0" w:color="auto"/>
      </w:divBdr>
    </w:div>
    <w:div w:id="83115508">
      <w:bodyDiv w:val="1"/>
      <w:marLeft w:val="0"/>
      <w:marRight w:val="0"/>
      <w:marTop w:val="0"/>
      <w:marBottom w:val="0"/>
      <w:divBdr>
        <w:top w:val="none" w:sz="0" w:space="0" w:color="auto"/>
        <w:left w:val="none" w:sz="0" w:space="0" w:color="auto"/>
        <w:bottom w:val="none" w:sz="0" w:space="0" w:color="auto"/>
        <w:right w:val="none" w:sz="0" w:space="0" w:color="auto"/>
      </w:divBdr>
    </w:div>
    <w:div w:id="87506414">
      <w:bodyDiv w:val="1"/>
      <w:marLeft w:val="0"/>
      <w:marRight w:val="0"/>
      <w:marTop w:val="0"/>
      <w:marBottom w:val="0"/>
      <w:divBdr>
        <w:top w:val="none" w:sz="0" w:space="0" w:color="auto"/>
        <w:left w:val="none" w:sz="0" w:space="0" w:color="auto"/>
        <w:bottom w:val="none" w:sz="0" w:space="0" w:color="auto"/>
        <w:right w:val="none" w:sz="0" w:space="0" w:color="auto"/>
      </w:divBdr>
    </w:div>
    <w:div w:id="97408023">
      <w:bodyDiv w:val="1"/>
      <w:marLeft w:val="0"/>
      <w:marRight w:val="0"/>
      <w:marTop w:val="0"/>
      <w:marBottom w:val="0"/>
      <w:divBdr>
        <w:top w:val="none" w:sz="0" w:space="0" w:color="auto"/>
        <w:left w:val="none" w:sz="0" w:space="0" w:color="auto"/>
        <w:bottom w:val="none" w:sz="0" w:space="0" w:color="auto"/>
        <w:right w:val="none" w:sz="0" w:space="0" w:color="auto"/>
      </w:divBdr>
    </w:div>
    <w:div w:id="135076475">
      <w:bodyDiv w:val="1"/>
      <w:marLeft w:val="0"/>
      <w:marRight w:val="0"/>
      <w:marTop w:val="0"/>
      <w:marBottom w:val="0"/>
      <w:divBdr>
        <w:top w:val="none" w:sz="0" w:space="0" w:color="auto"/>
        <w:left w:val="none" w:sz="0" w:space="0" w:color="auto"/>
        <w:bottom w:val="none" w:sz="0" w:space="0" w:color="auto"/>
        <w:right w:val="none" w:sz="0" w:space="0" w:color="auto"/>
      </w:divBdr>
    </w:div>
    <w:div w:id="187260958">
      <w:bodyDiv w:val="1"/>
      <w:marLeft w:val="0"/>
      <w:marRight w:val="0"/>
      <w:marTop w:val="0"/>
      <w:marBottom w:val="0"/>
      <w:divBdr>
        <w:top w:val="none" w:sz="0" w:space="0" w:color="auto"/>
        <w:left w:val="none" w:sz="0" w:space="0" w:color="auto"/>
        <w:bottom w:val="none" w:sz="0" w:space="0" w:color="auto"/>
        <w:right w:val="none" w:sz="0" w:space="0" w:color="auto"/>
      </w:divBdr>
    </w:div>
    <w:div w:id="258486236">
      <w:bodyDiv w:val="1"/>
      <w:marLeft w:val="0"/>
      <w:marRight w:val="0"/>
      <w:marTop w:val="0"/>
      <w:marBottom w:val="0"/>
      <w:divBdr>
        <w:top w:val="none" w:sz="0" w:space="0" w:color="auto"/>
        <w:left w:val="none" w:sz="0" w:space="0" w:color="auto"/>
        <w:bottom w:val="none" w:sz="0" w:space="0" w:color="auto"/>
        <w:right w:val="none" w:sz="0" w:space="0" w:color="auto"/>
      </w:divBdr>
    </w:div>
    <w:div w:id="298456430">
      <w:bodyDiv w:val="1"/>
      <w:marLeft w:val="0"/>
      <w:marRight w:val="0"/>
      <w:marTop w:val="0"/>
      <w:marBottom w:val="0"/>
      <w:divBdr>
        <w:top w:val="none" w:sz="0" w:space="0" w:color="auto"/>
        <w:left w:val="none" w:sz="0" w:space="0" w:color="auto"/>
        <w:bottom w:val="none" w:sz="0" w:space="0" w:color="auto"/>
        <w:right w:val="none" w:sz="0" w:space="0" w:color="auto"/>
      </w:divBdr>
    </w:div>
    <w:div w:id="318853534">
      <w:bodyDiv w:val="1"/>
      <w:marLeft w:val="0"/>
      <w:marRight w:val="0"/>
      <w:marTop w:val="0"/>
      <w:marBottom w:val="0"/>
      <w:divBdr>
        <w:top w:val="none" w:sz="0" w:space="0" w:color="auto"/>
        <w:left w:val="none" w:sz="0" w:space="0" w:color="auto"/>
        <w:bottom w:val="none" w:sz="0" w:space="0" w:color="auto"/>
        <w:right w:val="none" w:sz="0" w:space="0" w:color="auto"/>
      </w:divBdr>
    </w:div>
    <w:div w:id="424569052">
      <w:bodyDiv w:val="1"/>
      <w:marLeft w:val="0"/>
      <w:marRight w:val="0"/>
      <w:marTop w:val="0"/>
      <w:marBottom w:val="0"/>
      <w:divBdr>
        <w:top w:val="none" w:sz="0" w:space="0" w:color="auto"/>
        <w:left w:val="none" w:sz="0" w:space="0" w:color="auto"/>
        <w:bottom w:val="none" w:sz="0" w:space="0" w:color="auto"/>
        <w:right w:val="none" w:sz="0" w:space="0" w:color="auto"/>
      </w:divBdr>
    </w:div>
    <w:div w:id="520046952">
      <w:bodyDiv w:val="1"/>
      <w:marLeft w:val="0"/>
      <w:marRight w:val="0"/>
      <w:marTop w:val="0"/>
      <w:marBottom w:val="0"/>
      <w:divBdr>
        <w:top w:val="none" w:sz="0" w:space="0" w:color="auto"/>
        <w:left w:val="none" w:sz="0" w:space="0" w:color="auto"/>
        <w:bottom w:val="none" w:sz="0" w:space="0" w:color="auto"/>
        <w:right w:val="none" w:sz="0" w:space="0" w:color="auto"/>
      </w:divBdr>
    </w:div>
    <w:div w:id="573467699">
      <w:bodyDiv w:val="1"/>
      <w:marLeft w:val="0"/>
      <w:marRight w:val="0"/>
      <w:marTop w:val="0"/>
      <w:marBottom w:val="0"/>
      <w:divBdr>
        <w:top w:val="none" w:sz="0" w:space="0" w:color="auto"/>
        <w:left w:val="none" w:sz="0" w:space="0" w:color="auto"/>
        <w:bottom w:val="none" w:sz="0" w:space="0" w:color="auto"/>
        <w:right w:val="none" w:sz="0" w:space="0" w:color="auto"/>
      </w:divBdr>
    </w:div>
    <w:div w:id="603464797">
      <w:bodyDiv w:val="1"/>
      <w:marLeft w:val="0"/>
      <w:marRight w:val="0"/>
      <w:marTop w:val="0"/>
      <w:marBottom w:val="0"/>
      <w:divBdr>
        <w:top w:val="none" w:sz="0" w:space="0" w:color="auto"/>
        <w:left w:val="none" w:sz="0" w:space="0" w:color="auto"/>
        <w:bottom w:val="none" w:sz="0" w:space="0" w:color="auto"/>
        <w:right w:val="none" w:sz="0" w:space="0" w:color="auto"/>
      </w:divBdr>
    </w:div>
    <w:div w:id="611866520">
      <w:bodyDiv w:val="1"/>
      <w:marLeft w:val="0"/>
      <w:marRight w:val="0"/>
      <w:marTop w:val="0"/>
      <w:marBottom w:val="0"/>
      <w:divBdr>
        <w:top w:val="none" w:sz="0" w:space="0" w:color="auto"/>
        <w:left w:val="none" w:sz="0" w:space="0" w:color="auto"/>
        <w:bottom w:val="none" w:sz="0" w:space="0" w:color="auto"/>
        <w:right w:val="none" w:sz="0" w:space="0" w:color="auto"/>
      </w:divBdr>
    </w:div>
    <w:div w:id="652761801">
      <w:bodyDiv w:val="1"/>
      <w:marLeft w:val="0"/>
      <w:marRight w:val="0"/>
      <w:marTop w:val="0"/>
      <w:marBottom w:val="0"/>
      <w:divBdr>
        <w:top w:val="none" w:sz="0" w:space="0" w:color="auto"/>
        <w:left w:val="none" w:sz="0" w:space="0" w:color="auto"/>
        <w:bottom w:val="none" w:sz="0" w:space="0" w:color="auto"/>
        <w:right w:val="none" w:sz="0" w:space="0" w:color="auto"/>
      </w:divBdr>
    </w:div>
    <w:div w:id="659848575">
      <w:bodyDiv w:val="1"/>
      <w:marLeft w:val="0"/>
      <w:marRight w:val="0"/>
      <w:marTop w:val="0"/>
      <w:marBottom w:val="0"/>
      <w:divBdr>
        <w:top w:val="none" w:sz="0" w:space="0" w:color="auto"/>
        <w:left w:val="none" w:sz="0" w:space="0" w:color="auto"/>
        <w:bottom w:val="none" w:sz="0" w:space="0" w:color="auto"/>
        <w:right w:val="none" w:sz="0" w:space="0" w:color="auto"/>
      </w:divBdr>
    </w:div>
    <w:div w:id="680619242">
      <w:bodyDiv w:val="1"/>
      <w:marLeft w:val="0"/>
      <w:marRight w:val="0"/>
      <w:marTop w:val="0"/>
      <w:marBottom w:val="0"/>
      <w:divBdr>
        <w:top w:val="none" w:sz="0" w:space="0" w:color="auto"/>
        <w:left w:val="none" w:sz="0" w:space="0" w:color="auto"/>
        <w:bottom w:val="none" w:sz="0" w:space="0" w:color="auto"/>
        <w:right w:val="none" w:sz="0" w:space="0" w:color="auto"/>
      </w:divBdr>
    </w:div>
    <w:div w:id="706636952">
      <w:bodyDiv w:val="1"/>
      <w:marLeft w:val="0"/>
      <w:marRight w:val="0"/>
      <w:marTop w:val="0"/>
      <w:marBottom w:val="0"/>
      <w:divBdr>
        <w:top w:val="none" w:sz="0" w:space="0" w:color="auto"/>
        <w:left w:val="none" w:sz="0" w:space="0" w:color="auto"/>
        <w:bottom w:val="none" w:sz="0" w:space="0" w:color="auto"/>
        <w:right w:val="none" w:sz="0" w:space="0" w:color="auto"/>
      </w:divBdr>
    </w:div>
    <w:div w:id="762578595">
      <w:bodyDiv w:val="1"/>
      <w:marLeft w:val="0"/>
      <w:marRight w:val="0"/>
      <w:marTop w:val="0"/>
      <w:marBottom w:val="0"/>
      <w:divBdr>
        <w:top w:val="none" w:sz="0" w:space="0" w:color="auto"/>
        <w:left w:val="none" w:sz="0" w:space="0" w:color="auto"/>
        <w:bottom w:val="none" w:sz="0" w:space="0" w:color="auto"/>
        <w:right w:val="none" w:sz="0" w:space="0" w:color="auto"/>
      </w:divBdr>
    </w:div>
    <w:div w:id="765030665">
      <w:bodyDiv w:val="1"/>
      <w:marLeft w:val="0"/>
      <w:marRight w:val="0"/>
      <w:marTop w:val="0"/>
      <w:marBottom w:val="0"/>
      <w:divBdr>
        <w:top w:val="none" w:sz="0" w:space="0" w:color="auto"/>
        <w:left w:val="none" w:sz="0" w:space="0" w:color="auto"/>
        <w:bottom w:val="none" w:sz="0" w:space="0" w:color="auto"/>
        <w:right w:val="none" w:sz="0" w:space="0" w:color="auto"/>
      </w:divBdr>
    </w:div>
    <w:div w:id="786389722">
      <w:bodyDiv w:val="1"/>
      <w:marLeft w:val="0"/>
      <w:marRight w:val="0"/>
      <w:marTop w:val="0"/>
      <w:marBottom w:val="0"/>
      <w:divBdr>
        <w:top w:val="none" w:sz="0" w:space="0" w:color="auto"/>
        <w:left w:val="none" w:sz="0" w:space="0" w:color="auto"/>
        <w:bottom w:val="none" w:sz="0" w:space="0" w:color="auto"/>
        <w:right w:val="none" w:sz="0" w:space="0" w:color="auto"/>
      </w:divBdr>
    </w:div>
    <w:div w:id="824011930">
      <w:bodyDiv w:val="1"/>
      <w:marLeft w:val="0"/>
      <w:marRight w:val="0"/>
      <w:marTop w:val="0"/>
      <w:marBottom w:val="0"/>
      <w:divBdr>
        <w:top w:val="none" w:sz="0" w:space="0" w:color="auto"/>
        <w:left w:val="none" w:sz="0" w:space="0" w:color="auto"/>
        <w:bottom w:val="none" w:sz="0" w:space="0" w:color="auto"/>
        <w:right w:val="none" w:sz="0" w:space="0" w:color="auto"/>
      </w:divBdr>
    </w:div>
    <w:div w:id="923488962">
      <w:bodyDiv w:val="1"/>
      <w:marLeft w:val="0"/>
      <w:marRight w:val="0"/>
      <w:marTop w:val="0"/>
      <w:marBottom w:val="0"/>
      <w:divBdr>
        <w:top w:val="none" w:sz="0" w:space="0" w:color="auto"/>
        <w:left w:val="none" w:sz="0" w:space="0" w:color="auto"/>
        <w:bottom w:val="none" w:sz="0" w:space="0" w:color="auto"/>
        <w:right w:val="none" w:sz="0" w:space="0" w:color="auto"/>
      </w:divBdr>
    </w:div>
    <w:div w:id="930090018">
      <w:bodyDiv w:val="1"/>
      <w:marLeft w:val="0"/>
      <w:marRight w:val="0"/>
      <w:marTop w:val="0"/>
      <w:marBottom w:val="0"/>
      <w:divBdr>
        <w:top w:val="none" w:sz="0" w:space="0" w:color="auto"/>
        <w:left w:val="none" w:sz="0" w:space="0" w:color="auto"/>
        <w:bottom w:val="none" w:sz="0" w:space="0" w:color="auto"/>
        <w:right w:val="none" w:sz="0" w:space="0" w:color="auto"/>
      </w:divBdr>
    </w:div>
    <w:div w:id="945234949">
      <w:bodyDiv w:val="1"/>
      <w:marLeft w:val="0"/>
      <w:marRight w:val="0"/>
      <w:marTop w:val="0"/>
      <w:marBottom w:val="0"/>
      <w:divBdr>
        <w:top w:val="none" w:sz="0" w:space="0" w:color="auto"/>
        <w:left w:val="none" w:sz="0" w:space="0" w:color="auto"/>
        <w:bottom w:val="none" w:sz="0" w:space="0" w:color="auto"/>
        <w:right w:val="none" w:sz="0" w:space="0" w:color="auto"/>
      </w:divBdr>
    </w:div>
    <w:div w:id="960763546">
      <w:bodyDiv w:val="1"/>
      <w:marLeft w:val="0"/>
      <w:marRight w:val="0"/>
      <w:marTop w:val="0"/>
      <w:marBottom w:val="0"/>
      <w:divBdr>
        <w:top w:val="none" w:sz="0" w:space="0" w:color="auto"/>
        <w:left w:val="none" w:sz="0" w:space="0" w:color="auto"/>
        <w:bottom w:val="none" w:sz="0" w:space="0" w:color="auto"/>
        <w:right w:val="none" w:sz="0" w:space="0" w:color="auto"/>
      </w:divBdr>
    </w:div>
    <w:div w:id="967516027">
      <w:bodyDiv w:val="1"/>
      <w:marLeft w:val="0"/>
      <w:marRight w:val="0"/>
      <w:marTop w:val="0"/>
      <w:marBottom w:val="0"/>
      <w:divBdr>
        <w:top w:val="none" w:sz="0" w:space="0" w:color="auto"/>
        <w:left w:val="none" w:sz="0" w:space="0" w:color="auto"/>
        <w:bottom w:val="none" w:sz="0" w:space="0" w:color="auto"/>
        <w:right w:val="none" w:sz="0" w:space="0" w:color="auto"/>
      </w:divBdr>
    </w:div>
    <w:div w:id="979529760">
      <w:bodyDiv w:val="1"/>
      <w:marLeft w:val="0"/>
      <w:marRight w:val="0"/>
      <w:marTop w:val="0"/>
      <w:marBottom w:val="0"/>
      <w:divBdr>
        <w:top w:val="none" w:sz="0" w:space="0" w:color="auto"/>
        <w:left w:val="none" w:sz="0" w:space="0" w:color="auto"/>
        <w:bottom w:val="none" w:sz="0" w:space="0" w:color="auto"/>
        <w:right w:val="none" w:sz="0" w:space="0" w:color="auto"/>
      </w:divBdr>
    </w:div>
    <w:div w:id="1014646538">
      <w:bodyDiv w:val="1"/>
      <w:marLeft w:val="0"/>
      <w:marRight w:val="0"/>
      <w:marTop w:val="0"/>
      <w:marBottom w:val="0"/>
      <w:divBdr>
        <w:top w:val="none" w:sz="0" w:space="0" w:color="auto"/>
        <w:left w:val="none" w:sz="0" w:space="0" w:color="auto"/>
        <w:bottom w:val="none" w:sz="0" w:space="0" w:color="auto"/>
        <w:right w:val="none" w:sz="0" w:space="0" w:color="auto"/>
      </w:divBdr>
    </w:div>
    <w:div w:id="1027759178">
      <w:bodyDiv w:val="1"/>
      <w:marLeft w:val="0"/>
      <w:marRight w:val="0"/>
      <w:marTop w:val="0"/>
      <w:marBottom w:val="0"/>
      <w:divBdr>
        <w:top w:val="none" w:sz="0" w:space="0" w:color="auto"/>
        <w:left w:val="none" w:sz="0" w:space="0" w:color="auto"/>
        <w:bottom w:val="none" w:sz="0" w:space="0" w:color="auto"/>
        <w:right w:val="none" w:sz="0" w:space="0" w:color="auto"/>
      </w:divBdr>
    </w:div>
    <w:div w:id="1054888607">
      <w:bodyDiv w:val="1"/>
      <w:marLeft w:val="0"/>
      <w:marRight w:val="0"/>
      <w:marTop w:val="0"/>
      <w:marBottom w:val="0"/>
      <w:divBdr>
        <w:top w:val="none" w:sz="0" w:space="0" w:color="auto"/>
        <w:left w:val="none" w:sz="0" w:space="0" w:color="auto"/>
        <w:bottom w:val="none" w:sz="0" w:space="0" w:color="auto"/>
        <w:right w:val="none" w:sz="0" w:space="0" w:color="auto"/>
      </w:divBdr>
    </w:div>
    <w:div w:id="1067218955">
      <w:bodyDiv w:val="1"/>
      <w:marLeft w:val="0"/>
      <w:marRight w:val="0"/>
      <w:marTop w:val="0"/>
      <w:marBottom w:val="0"/>
      <w:divBdr>
        <w:top w:val="none" w:sz="0" w:space="0" w:color="auto"/>
        <w:left w:val="none" w:sz="0" w:space="0" w:color="auto"/>
        <w:bottom w:val="none" w:sz="0" w:space="0" w:color="auto"/>
        <w:right w:val="none" w:sz="0" w:space="0" w:color="auto"/>
      </w:divBdr>
    </w:div>
    <w:div w:id="1069504055">
      <w:bodyDiv w:val="1"/>
      <w:marLeft w:val="0"/>
      <w:marRight w:val="0"/>
      <w:marTop w:val="0"/>
      <w:marBottom w:val="0"/>
      <w:divBdr>
        <w:top w:val="none" w:sz="0" w:space="0" w:color="auto"/>
        <w:left w:val="none" w:sz="0" w:space="0" w:color="auto"/>
        <w:bottom w:val="none" w:sz="0" w:space="0" w:color="auto"/>
        <w:right w:val="none" w:sz="0" w:space="0" w:color="auto"/>
      </w:divBdr>
    </w:div>
    <w:div w:id="1092700099">
      <w:bodyDiv w:val="1"/>
      <w:marLeft w:val="0"/>
      <w:marRight w:val="0"/>
      <w:marTop w:val="0"/>
      <w:marBottom w:val="0"/>
      <w:divBdr>
        <w:top w:val="none" w:sz="0" w:space="0" w:color="auto"/>
        <w:left w:val="none" w:sz="0" w:space="0" w:color="auto"/>
        <w:bottom w:val="none" w:sz="0" w:space="0" w:color="auto"/>
        <w:right w:val="none" w:sz="0" w:space="0" w:color="auto"/>
      </w:divBdr>
    </w:div>
    <w:div w:id="1105999829">
      <w:bodyDiv w:val="1"/>
      <w:marLeft w:val="0"/>
      <w:marRight w:val="0"/>
      <w:marTop w:val="0"/>
      <w:marBottom w:val="0"/>
      <w:divBdr>
        <w:top w:val="none" w:sz="0" w:space="0" w:color="auto"/>
        <w:left w:val="none" w:sz="0" w:space="0" w:color="auto"/>
        <w:bottom w:val="none" w:sz="0" w:space="0" w:color="auto"/>
        <w:right w:val="none" w:sz="0" w:space="0" w:color="auto"/>
      </w:divBdr>
    </w:div>
    <w:div w:id="1117523553">
      <w:bodyDiv w:val="1"/>
      <w:marLeft w:val="0"/>
      <w:marRight w:val="0"/>
      <w:marTop w:val="0"/>
      <w:marBottom w:val="0"/>
      <w:divBdr>
        <w:top w:val="none" w:sz="0" w:space="0" w:color="auto"/>
        <w:left w:val="none" w:sz="0" w:space="0" w:color="auto"/>
        <w:bottom w:val="none" w:sz="0" w:space="0" w:color="auto"/>
        <w:right w:val="none" w:sz="0" w:space="0" w:color="auto"/>
      </w:divBdr>
    </w:div>
    <w:div w:id="1151605992">
      <w:bodyDiv w:val="1"/>
      <w:marLeft w:val="0"/>
      <w:marRight w:val="0"/>
      <w:marTop w:val="0"/>
      <w:marBottom w:val="0"/>
      <w:divBdr>
        <w:top w:val="none" w:sz="0" w:space="0" w:color="auto"/>
        <w:left w:val="none" w:sz="0" w:space="0" w:color="auto"/>
        <w:bottom w:val="none" w:sz="0" w:space="0" w:color="auto"/>
        <w:right w:val="none" w:sz="0" w:space="0" w:color="auto"/>
      </w:divBdr>
    </w:div>
    <w:div w:id="1180507111">
      <w:bodyDiv w:val="1"/>
      <w:marLeft w:val="0"/>
      <w:marRight w:val="0"/>
      <w:marTop w:val="0"/>
      <w:marBottom w:val="0"/>
      <w:divBdr>
        <w:top w:val="none" w:sz="0" w:space="0" w:color="auto"/>
        <w:left w:val="none" w:sz="0" w:space="0" w:color="auto"/>
        <w:bottom w:val="none" w:sz="0" w:space="0" w:color="auto"/>
        <w:right w:val="none" w:sz="0" w:space="0" w:color="auto"/>
      </w:divBdr>
    </w:div>
    <w:div w:id="1209488978">
      <w:bodyDiv w:val="1"/>
      <w:marLeft w:val="0"/>
      <w:marRight w:val="0"/>
      <w:marTop w:val="0"/>
      <w:marBottom w:val="0"/>
      <w:divBdr>
        <w:top w:val="none" w:sz="0" w:space="0" w:color="auto"/>
        <w:left w:val="none" w:sz="0" w:space="0" w:color="auto"/>
        <w:bottom w:val="none" w:sz="0" w:space="0" w:color="auto"/>
        <w:right w:val="none" w:sz="0" w:space="0" w:color="auto"/>
      </w:divBdr>
    </w:div>
    <w:div w:id="1251960805">
      <w:bodyDiv w:val="1"/>
      <w:marLeft w:val="0"/>
      <w:marRight w:val="0"/>
      <w:marTop w:val="0"/>
      <w:marBottom w:val="0"/>
      <w:divBdr>
        <w:top w:val="none" w:sz="0" w:space="0" w:color="auto"/>
        <w:left w:val="none" w:sz="0" w:space="0" w:color="auto"/>
        <w:bottom w:val="none" w:sz="0" w:space="0" w:color="auto"/>
        <w:right w:val="none" w:sz="0" w:space="0" w:color="auto"/>
      </w:divBdr>
    </w:div>
    <w:div w:id="1264847119">
      <w:bodyDiv w:val="1"/>
      <w:marLeft w:val="0"/>
      <w:marRight w:val="0"/>
      <w:marTop w:val="0"/>
      <w:marBottom w:val="0"/>
      <w:divBdr>
        <w:top w:val="none" w:sz="0" w:space="0" w:color="auto"/>
        <w:left w:val="none" w:sz="0" w:space="0" w:color="auto"/>
        <w:bottom w:val="none" w:sz="0" w:space="0" w:color="auto"/>
        <w:right w:val="none" w:sz="0" w:space="0" w:color="auto"/>
      </w:divBdr>
    </w:div>
    <w:div w:id="1290359547">
      <w:bodyDiv w:val="1"/>
      <w:marLeft w:val="0"/>
      <w:marRight w:val="0"/>
      <w:marTop w:val="0"/>
      <w:marBottom w:val="0"/>
      <w:divBdr>
        <w:top w:val="none" w:sz="0" w:space="0" w:color="auto"/>
        <w:left w:val="none" w:sz="0" w:space="0" w:color="auto"/>
        <w:bottom w:val="none" w:sz="0" w:space="0" w:color="auto"/>
        <w:right w:val="none" w:sz="0" w:space="0" w:color="auto"/>
      </w:divBdr>
    </w:div>
    <w:div w:id="1306664748">
      <w:bodyDiv w:val="1"/>
      <w:marLeft w:val="0"/>
      <w:marRight w:val="0"/>
      <w:marTop w:val="0"/>
      <w:marBottom w:val="0"/>
      <w:divBdr>
        <w:top w:val="none" w:sz="0" w:space="0" w:color="auto"/>
        <w:left w:val="none" w:sz="0" w:space="0" w:color="auto"/>
        <w:bottom w:val="none" w:sz="0" w:space="0" w:color="auto"/>
        <w:right w:val="none" w:sz="0" w:space="0" w:color="auto"/>
      </w:divBdr>
    </w:div>
    <w:div w:id="1334652095">
      <w:bodyDiv w:val="1"/>
      <w:marLeft w:val="0"/>
      <w:marRight w:val="0"/>
      <w:marTop w:val="0"/>
      <w:marBottom w:val="0"/>
      <w:divBdr>
        <w:top w:val="none" w:sz="0" w:space="0" w:color="auto"/>
        <w:left w:val="none" w:sz="0" w:space="0" w:color="auto"/>
        <w:bottom w:val="none" w:sz="0" w:space="0" w:color="auto"/>
        <w:right w:val="none" w:sz="0" w:space="0" w:color="auto"/>
      </w:divBdr>
    </w:div>
    <w:div w:id="1351222524">
      <w:bodyDiv w:val="1"/>
      <w:marLeft w:val="0"/>
      <w:marRight w:val="0"/>
      <w:marTop w:val="0"/>
      <w:marBottom w:val="0"/>
      <w:divBdr>
        <w:top w:val="none" w:sz="0" w:space="0" w:color="auto"/>
        <w:left w:val="none" w:sz="0" w:space="0" w:color="auto"/>
        <w:bottom w:val="none" w:sz="0" w:space="0" w:color="auto"/>
        <w:right w:val="none" w:sz="0" w:space="0" w:color="auto"/>
      </w:divBdr>
    </w:div>
    <w:div w:id="1388260991">
      <w:bodyDiv w:val="1"/>
      <w:marLeft w:val="0"/>
      <w:marRight w:val="0"/>
      <w:marTop w:val="0"/>
      <w:marBottom w:val="0"/>
      <w:divBdr>
        <w:top w:val="none" w:sz="0" w:space="0" w:color="auto"/>
        <w:left w:val="none" w:sz="0" w:space="0" w:color="auto"/>
        <w:bottom w:val="none" w:sz="0" w:space="0" w:color="auto"/>
        <w:right w:val="none" w:sz="0" w:space="0" w:color="auto"/>
      </w:divBdr>
    </w:div>
    <w:div w:id="1453745820">
      <w:bodyDiv w:val="1"/>
      <w:marLeft w:val="0"/>
      <w:marRight w:val="0"/>
      <w:marTop w:val="0"/>
      <w:marBottom w:val="0"/>
      <w:divBdr>
        <w:top w:val="none" w:sz="0" w:space="0" w:color="auto"/>
        <w:left w:val="none" w:sz="0" w:space="0" w:color="auto"/>
        <w:bottom w:val="none" w:sz="0" w:space="0" w:color="auto"/>
        <w:right w:val="none" w:sz="0" w:space="0" w:color="auto"/>
      </w:divBdr>
    </w:div>
    <w:div w:id="1459297142">
      <w:bodyDiv w:val="1"/>
      <w:marLeft w:val="0"/>
      <w:marRight w:val="0"/>
      <w:marTop w:val="0"/>
      <w:marBottom w:val="0"/>
      <w:divBdr>
        <w:top w:val="none" w:sz="0" w:space="0" w:color="auto"/>
        <w:left w:val="none" w:sz="0" w:space="0" w:color="auto"/>
        <w:bottom w:val="none" w:sz="0" w:space="0" w:color="auto"/>
        <w:right w:val="none" w:sz="0" w:space="0" w:color="auto"/>
      </w:divBdr>
    </w:div>
    <w:div w:id="1513030886">
      <w:bodyDiv w:val="1"/>
      <w:marLeft w:val="0"/>
      <w:marRight w:val="0"/>
      <w:marTop w:val="0"/>
      <w:marBottom w:val="0"/>
      <w:divBdr>
        <w:top w:val="none" w:sz="0" w:space="0" w:color="auto"/>
        <w:left w:val="none" w:sz="0" w:space="0" w:color="auto"/>
        <w:bottom w:val="none" w:sz="0" w:space="0" w:color="auto"/>
        <w:right w:val="none" w:sz="0" w:space="0" w:color="auto"/>
      </w:divBdr>
    </w:div>
    <w:div w:id="1571428913">
      <w:bodyDiv w:val="1"/>
      <w:marLeft w:val="0"/>
      <w:marRight w:val="0"/>
      <w:marTop w:val="0"/>
      <w:marBottom w:val="0"/>
      <w:divBdr>
        <w:top w:val="none" w:sz="0" w:space="0" w:color="auto"/>
        <w:left w:val="none" w:sz="0" w:space="0" w:color="auto"/>
        <w:bottom w:val="none" w:sz="0" w:space="0" w:color="auto"/>
        <w:right w:val="none" w:sz="0" w:space="0" w:color="auto"/>
      </w:divBdr>
    </w:div>
    <w:div w:id="1578176303">
      <w:bodyDiv w:val="1"/>
      <w:marLeft w:val="0"/>
      <w:marRight w:val="0"/>
      <w:marTop w:val="0"/>
      <w:marBottom w:val="0"/>
      <w:divBdr>
        <w:top w:val="none" w:sz="0" w:space="0" w:color="auto"/>
        <w:left w:val="none" w:sz="0" w:space="0" w:color="auto"/>
        <w:bottom w:val="none" w:sz="0" w:space="0" w:color="auto"/>
        <w:right w:val="none" w:sz="0" w:space="0" w:color="auto"/>
      </w:divBdr>
    </w:div>
    <w:div w:id="1629625421">
      <w:bodyDiv w:val="1"/>
      <w:marLeft w:val="0"/>
      <w:marRight w:val="0"/>
      <w:marTop w:val="0"/>
      <w:marBottom w:val="0"/>
      <w:divBdr>
        <w:top w:val="none" w:sz="0" w:space="0" w:color="auto"/>
        <w:left w:val="none" w:sz="0" w:space="0" w:color="auto"/>
        <w:bottom w:val="none" w:sz="0" w:space="0" w:color="auto"/>
        <w:right w:val="none" w:sz="0" w:space="0" w:color="auto"/>
      </w:divBdr>
    </w:div>
    <w:div w:id="1642273035">
      <w:bodyDiv w:val="1"/>
      <w:marLeft w:val="0"/>
      <w:marRight w:val="0"/>
      <w:marTop w:val="0"/>
      <w:marBottom w:val="0"/>
      <w:divBdr>
        <w:top w:val="none" w:sz="0" w:space="0" w:color="auto"/>
        <w:left w:val="none" w:sz="0" w:space="0" w:color="auto"/>
        <w:bottom w:val="none" w:sz="0" w:space="0" w:color="auto"/>
        <w:right w:val="none" w:sz="0" w:space="0" w:color="auto"/>
      </w:divBdr>
    </w:div>
    <w:div w:id="1658800067">
      <w:bodyDiv w:val="1"/>
      <w:marLeft w:val="0"/>
      <w:marRight w:val="0"/>
      <w:marTop w:val="0"/>
      <w:marBottom w:val="0"/>
      <w:divBdr>
        <w:top w:val="none" w:sz="0" w:space="0" w:color="auto"/>
        <w:left w:val="none" w:sz="0" w:space="0" w:color="auto"/>
        <w:bottom w:val="none" w:sz="0" w:space="0" w:color="auto"/>
        <w:right w:val="none" w:sz="0" w:space="0" w:color="auto"/>
      </w:divBdr>
    </w:div>
    <w:div w:id="1706250823">
      <w:bodyDiv w:val="1"/>
      <w:marLeft w:val="0"/>
      <w:marRight w:val="0"/>
      <w:marTop w:val="0"/>
      <w:marBottom w:val="0"/>
      <w:divBdr>
        <w:top w:val="none" w:sz="0" w:space="0" w:color="auto"/>
        <w:left w:val="none" w:sz="0" w:space="0" w:color="auto"/>
        <w:bottom w:val="none" w:sz="0" w:space="0" w:color="auto"/>
        <w:right w:val="none" w:sz="0" w:space="0" w:color="auto"/>
      </w:divBdr>
    </w:div>
    <w:div w:id="1712148519">
      <w:bodyDiv w:val="1"/>
      <w:marLeft w:val="0"/>
      <w:marRight w:val="0"/>
      <w:marTop w:val="0"/>
      <w:marBottom w:val="0"/>
      <w:divBdr>
        <w:top w:val="none" w:sz="0" w:space="0" w:color="auto"/>
        <w:left w:val="none" w:sz="0" w:space="0" w:color="auto"/>
        <w:bottom w:val="none" w:sz="0" w:space="0" w:color="auto"/>
        <w:right w:val="none" w:sz="0" w:space="0" w:color="auto"/>
      </w:divBdr>
    </w:div>
    <w:div w:id="1717853720">
      <w:bodyDiv w:val="1"/>
      <w:marLeft w:val="0"/>
      <w:marRight w:val="0"/>
      <w:marTop w:val="0"/>
      <w:marBottom w:val="0"/>
      <w:divBdr>
        <w:top w:val="none" w:sz="0" w:space="0" w:color="auto"/>
        <w:left w:val="none" w:sz="0" w:space="0" w:color="auto"/>
        <w:bottom w:val="none" w:sz="0" w:space="0" w:color="auto"/>
        <w:right w:val="none" w:sz="0" w:space="0" w:color="auto"/>
      </w:divBdr>
    </w:div>
    <w:div w:id="1765999271">
      <w:bodyDiv w:val="1"/>
      <w:marLeft w:val="0"/>
      <w:marRight w:val="0"/>
      <w:marTop w:val="0"/>
      <w:marBottom w:val="0"/>
      <w:divBdr>
        <w:top w:val="none" w:sz="0" w:space="0" w:color="auto"/>
        <w:left w:val="none" w:sz="0" w:space="0" w:color="auto"/>
        <w:bottom w:val="none" w:sz="0" w:space="0" w:color="auto"/>
        <w:right w:val="none" w:sz="0" w:space="0" w:color="auto"/>
      </w:divBdr>
    </w:div>
    <w:div w:id="1807503145">
      <w:bodyDiv w:val="1"/>
      <w:marLeft w:val="0"/>
      <w:marRight w:val="0"/>
      <w:marTop w:val="0"/>
      <w:marBottom w:val="0"/>
      <w:divBdr>
        <w:top w:val="none" w:sz="0" w:space="0" w:color="auto"/>
        <w:left w:val="none" w:sz="0" w:space="0" w:color="auto"/>
        <w:bottom w:val="none" w:sz="0" w:space="0" w:color="auto"/>
        <w:right w:val="none" w:sz="0" w:space="0" w:color="auto"/>
      </w:divBdr>
    </w:div>
    <w:div w:id="1856771011">
      <w:bodyDiv w:val="1"/>
      <w:marLeft w:val="0"/>
      <w:marRight w:val="0"/>
      <w:marTop w:val="0"/>
      <w:marBottom w:val="0"/>
      <w:divBdr>
        <w:top w:val="none" w:sz="0" w:space="0" w:color="auto"/>
        <w:left w:val="none" w:sz="0" w:space="0" w:color="auto"/>
        <w:bottom w:val="none" w:sz="0" w:space="0" w:color="auto"/>
        <w:right w:val="none" w:sz="0" w:space="0" w:color="auto"/>
      </w:divBdr>
    </w:div>
    <w:div w:id="1925609272">
      <w:bodyDiv w:val="1"/>
      <w:marLeft w:val="0"/>
      <w:marRight w:val="0"/>
      <w:marTop w:val="0"/>
      <w:marBottom w:val="0"/>
      <w:divBdr>
        <w:top w:val="none" w:sz="0" w:space="0" w:color="auto"/>
        <w:left w:val="none" w:sz="0" w:space="0" w:color="auto"/>
        <w:bottom w:val="none" w:sz="0" w:space="0" w:color="auto"/>
        <w:right w:val="none" w:sz="0" w:space="0" w:color="auto"/>
      </w:divBdr>
    </w:div>
    <w:div w:id="1948848628">
      <w:bodyDiv w:val="1"/>
      <w:marLeft w:val="0"/>
      <w:marRight w:val="0"/>
      <w:marTop w:val="0"/>
      <w:marBottom w:val="0"/>
      <w:divBdr>
        <w:top w:val="none" w:sz="0" w:space="0" w:color="auto"/>
        <w:left w:val="none" w:sz="0" w:space="0" w:color="auto"/>
        <w:bottom w:val="none" w:sz="0" w:space="0" w:color="auto"/>
        <w:right w:val="none" w:sz="0" w:space="0" w:color="auto"/>
      </w:divBdr>
    </w:div>
    <w:div w:id="1972636396">
      <w:bodyDiv w:val="1"/>
      <w:marLeft w:val="0"/>
      <w:marRight w:val="0"/>
      <w:marTop w:val="0"/>
      <w:marBottom w:val="0"/>
      <w:divBdr>
        <w:top w:val="none" w:sz="0" w:space="0" w:color="auto"/>
        <w:left w:val="none" w:sz="0" w:space="0" w:color="auto"/>
        <w:bottom w:val="none" w:sz="0" w:space="0" w:color="auto"/>
        <w:right w:val="none" w:sz="0" w:space="0" w:color="auto"/>
      </w:divBdr>
    </w:div>
    <w:div w:id="1989170157">
      <w:bodyDiv w:val="1"/>
      <w:marLeft w:val="0"/>
      <w:marRight w:val="0"/>
      <w:marTop w:val="0"/>
      <w:marBottom w:val="0"/>
      <w:divBdr>
        <w:top w:val="none" w:sz="0" w:space="0" w:color="auto"/>
        <w:left w:val="none" w:sz="0" w:space="0" w:color="auto"/>
        <w:bottom w:val="none" w:sz="0" w:space="0" w:color="auto"/>
        <w:right w:val="none" w:sz="0" w:space="0" w:color="auto"/>
      </w:divBdr>
    </w:div>
    <w:div w:id="2019379145">
      <w:bodyDiv w:val="1"/>
      <w:marLeft w:val="0"/>
      <w:marRight w:val="0"/>
      <w:marTop w:val="0"/>
      <w:marBottom w:val="0"/>
      <w:divBdr>
        <w:top w:val="none" w:sz="0" w:space="0" w:color="auto"/>
        <w:left w:val="none" w:sz="0" w:space="0" w:color="auto"/>
        <w:bottom w:val="none" w:sz="0" w:space="0" w:color="auto"/>
        <w:right w:val="none" w:sz="0" w:space="0" w:color="auto"/>
      </w:divBdr>
    </w:div>
    <w:div w:id="2080132794">
      <w:bodyDiv w:val="1"/>
      <w:marLeft w:val="0"/>
      <w:marRight w:val="0"/>
      <w:marTop w:val="0"/>
      <w:marBottom w:val="0"/>
      <w:divBdr>
        <w:top w:val="none" w:sz="0" w:space="0" w:color="auto"/>
        <w:left w:val="none" w:sz="0" w:space="0" w:color="auto"/>
        <w:bottom w:val="none" w:sz="0" w:space="0" w:color="auto"/>
        <w:right w:val="none" w:sz="0" w:space="0" w:color="auto"/>
      </w:divBdr>
    </w:div>
    <w:div w:id="2084722041">
      <w:bodyDiv w:val="1"/>
      <w:marLeft w:val="0"/>
      <w:marRight w:val="0"/>
      <w:marTop w:val="0"/>
      <w:marBottom w:val="0"/>
      <w:divBdr>
        <w:top w:val="none" w:sz="0" w:space="0" w:color="auto"/>
        <w:left w:val="none" w:sz="0" w:space="0" w:color="auto"/>
        <w:bottom w:val="none" w:sz="0" w:space="0" w:color="auto"/>
        <w:right w:val="none" w:sz="0" w:space="0" w:color="auto"/>
      </w:divBdr>
    </w:div>
    <w:div w:id="2122798163">
      <w:bodyDiv w:val="1"/>
      <w:marLeft w:val="0"/>
      <w:marRight w:val="0"/>
      <w:marTop w:val="0"/>
      <w:marBottom w:val="0"/>
      <w:divBdr>
        <w:top w:val="none" w:sz="0" w:space="0" w:color="auto"/>
        <w:left w:val="none" w:sz="0" w:space="0" w:color="auto"/>
        <w:bottom w:val="none" w:sz="0" w:space="0" w:color="auto"/>
        <w:right w:val="none" w:sz="0" w:space="0" w:color="auto"/>
      </w:divBdr>
    </w:div>
    <w:div w:id="2141073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ucv.ve/fileadmin/user_upload/documentos/ley_de_universidades.pdf" TargetMode="External"/><Relationship Id="rId3" Type="http://schemas.openxmlformats.org/officeDocument/2006/relationships/styles" Target="styles.xml"/><Relationship Id="rId21" Type="http://schemas.openxmlformats.org/officeDocument/2006/relationships/hyperlink" Target="https://www.campusmvp.es/recursos/post/Que-es-el-stack-MEAN-y-como-escoger-el-mejor-para-ti.aspx" TargetMode="External"/><Relationship Id="rId34" Type="http://schemas.openxmlformats.org/officeDocument/2006/relationships/hyperlink" Target="https://www.scrumguides.org/scrum-guid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rsys.es/blog/programacion/diseno-web/spa-unica-pagina/" TargetMode="External"/><Relationship Id="rId33" Type="http://schemas.openxmlformats.org/officeDocument/2006/relationships/hyperlink" Target="http://estudiantealdeaunare3irmadj.blogspot.com/p/caracteristicas-de-aplicaciones-web.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netconsulting.es/blog/nodejs/" TargetMode="External"/><Relationship Id="rId29" Type="http://schemas.openxmlformats.org/officeDocument/2006/relationships/hyperlink" Target="http://www.juntadeandalucia.es/servicios/madeja/contenido/recurso/4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rsys.es/blog/programacion/elegir-lenguaje-programacion-web/" TargetMode="External"/><Relationship Id="rId32" Type="http://schemas.openxmlformats.org/officeDocument/2006/relationships/hyperlink" Target="https://www.scrummanager.net/bok/images/8/84/Marco_estandar_scrum.p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afarjonilla.com/que-es/backend/" TargetMode="External"/><Relationship Id="rId28" Type="http://schemas.openxmlformats.org/officeDocument/2006/relationships/hyperlink" Target="https://www.fau.ucv.ve/" TargetMode="External"/><Relationship Id="rId36" Type="http://schemas.openxmlformats.org/officeDocument/2006/relationships/hyperlink" Target="https://rafarjonilla.com/que-es/backend/"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programacionwebisc.wordpress.com/2-1-arquitectura-de-las-aplicaciones-we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esarrolloweb.com/wiki/editor-de-codigo.html" TargetMode="External"/><Relationship Id="rId27" Type="http://schemas.openxmlformats.org/officeDocument/2006/relationships/hyperlink" Target="https://www.fau.ucv.ve/" TargetMode="External"/><Relationship Id="rId30" Type="http://schemas.openxmlformats.org/officeDocument/2006/relationships/hyperlink" Target="http://www.hipertexto.info/" TargetMode="External"/><Relationship Id="rId35"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11</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6</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12</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13</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
    <b:Tag>Git</b:Tag>
    <b:SourceType>InternetSite</b:SourceType>
    <b:Guid>{78C0BF6C-B01B-4096-BB02-40A828C43BB5}</b:Guid>
    <b:Author>
      <b:Author>
        <b:Corporate>Git</b:Corporate>
      </b:Author>
    </b:Author>
    <b:Title>git-scm</b:Title>
    <b:InternetSiteTitle>git-scm</b:InternetSiteTitle>
    <b:URL>https://git-scm.com/book/es/v1/Empezando-Acerca-del-control-de-versiones</b:URL>
    <b:RefOrder>14</b:RefOrder>
  </b:Source>
  <b:Source>
    <b:Tag>Str14</b:Tag>
    <b:SourceType>Book</b:SourceType>
    <b:Guid>{98DD0FFF-115E-4492-8297-51E2E4881C6A}</b:Guid>
    <b:Title>Pro Git</b:Title>
    <b:Year>2014</b:Year>
    <b:Publisher>Apress</b:Publisher>
    <b:City>Nueva York</b:City>
    <b:Author>
      <b:Author>
        <b:NameList>
          <b:Person>
            <b:Last>Straub </b:Last>
            <b:First>Ben</b:First>
          </b:Person>
          <b:Person>
            <b:Last>Chacon</b:Last>
            <b:First>Scott</b:First>
          </b:Person>
        </b:NameList>
      </b:Author>
    </b:Author>
    <b:RefOrder>9</b:RefOrder>
  </b:Source>
  <b:Source>
    <b:Tag>Kar18</b:Tag>
    <b:SourceType>InternetSite</b:SourceType>
    <b:Guid>{640FD82C-A11E-4BED-B3D5-943A8D4B692D}</b:Guid>
    <b:Title>Platzi</b:Title>
    <b:Year>2018</b:Year>
    <b:Author>
      <b:Author>
        <b:NameList>
          <b:Person>
            <b:Last>Cuadra</b:Last>
            <b:First>Karen</b:First>
            <b:Middle>de la</b:Middle>
          </b:Person>
        </b:NameList>
      </b:Author>
    </b:Author>
    <b:InternetSiteTitle>Platzi</b:InternetSiteTitle>
    <b:URL>https://platzi.com/blog/que-es-github/</b:URL>
    <b:RefOrder>10</b:RefOrder>
  </b:Source>
  <b:Source>
    <b:Tag>Bau19</b:Tag>
    <b:SourceType>InternetSite</b:SourceType>
    <b:Guid>{D68FB51B-78D3-483A-A0F4-8ACC7AF5F4B7}</b:Guid>
    <b:Author>
      <b:Author>
        <b:Corporate>Baul de Linux</b:Corporate>
      </b:Author>
    </b:Author>
    <b:Title>Baul de Linux</b:Title>
    <b:InternetSiteTitle>Baul de Linux</b:InternetSiteTitle>
    <b:Year>2019</b:Year>
    <b:URL>https://baulderasec.wordpress.com/linux/6-configurar-impresion-x-windows-y-localizacion/6-4-utilizar-x-para-el-acceso-remoto/6-4-1-fundamentos-clienteservidor-de-x/</b:URL>
    <b:RefOrder>7</b:RefOrder>
  </b:Source>
  <b:Source>
    <b:Tag>Emi12</b:Tag>
    <b:SourceType>InternetSite</b:SourceType>
    <b:Guid>{A040A2B4-F063-410A-B54E-0AFD93234D15}</b:Guid>
    <b:Author>
      <b:Author>
        <b:NameList>
          <b:Person>
            <b:Last>Marin</b:Last>
            <b:First>Emiliano</b:First>
          </b:Person>
        </b:NameList>
      </b:Author>
    </b:Author>
    <b:Title>Linuxito</b:Title>
    <b:InternetSiteTitle>Linuxito</b:InternetSiteTitle>
    <b:Year>2012</b:Year>
    <b:Month>Octubre</b:Month>
    <b:URL>https://www.linuxito.com/docs/el-modelo-cliente-servidor.pdf</b:URL>
    <b:RefOrder>8</b:RefOrder>
  </b:Source>
</b:Sources>
</file>

<file path=customXml/itemProps1.xml><?xml version="1.0" encoding="utf-8"?>
<ds:datastoreItem xmlns:ds="http://schemas.openxmlformats.org/officeDocument/2006/customXml" ds:itemID="{3FE097D1-A575-47C9-850F-CE601B6AF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56</Pages>
  <Words>12971</Words>
  <Characters>73939</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José Valentin Salina Peña</cp:lastModifiedBy>
  <cp:revision>88</cp:revision>
  <dcterms:created xsi:type="dcterms:W3CDTF">2019-02-25T01:57:00Z</dcterms:created>
  <dcterms:modified xsi:type="dcterms:W3CDTF">2019-03-18T04:07:00Z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