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EA7" w:rsidRPr="007C18E2" w:rsidRDefault="00DD142C" w:rsidP="00E90D4A">
      <w:pPr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Filesystems on AWS</w:t>
      </w:r>
      <w:r>
        <w:rPr>
          <w:rFonts w:ascii="Century Gothic" w:hAnsi="Century Gothic"/>
          <w:b/>
          <w:sz w:val="24"/>
        </w:rPr>
        <w:tab/>
      </w:r>
    </w:p>
    <w:p w:rsidR="00701996" w:rsidRPr="007C18E2" w:rsidRDefault="00701996" w:rsidP="00E90D4A">
      <w:pPr>
        <w:jc w:val="both"/>
        <w:rPr>
          <w:rFonts w:ascii="Century Gothic" w:hAnsi="Century Gothic"/>
        </w:rPr>
      </w:pPr>
    </w:p>
    <w:p w:rsidR="00701996" w:rsidRPr="007C18E2" w:rsidRDefault="00701996" w:rsidP="00E90D4A">
      <w:pPr>
        <w:jc w:val="both"/>
        <w:rPr>
          <w:rFonts w:ascii="Century Gothic" w:hAnsi="Century Gothic"/>
        </w:rPr>
      </w:pPr>
    </w:p>
    <w:p w:rsidR="00701996" w:rsidRPr="007C18E2" w:rsidRDefault="00701996" w:rsidP="00E90D4A">
      <w:pPr>
        <w:jc w:val="both"/>
        <w:rPr>
          <w:rFonts w:ascii="Century Gothic" w:hAnsi="Century Gothic"/>
        </w:rPr>
      </w:pPr>
    </w:p>
    <w:p w:rsidR="00701996" w:rsidRPr="007C18E2" w:rsidRDefault="00701996" w:rsidP="00E90D4A">
      <w:pPr>
        <w:jc w:val="both"/>
        <w:rPr>
          <w:rFonts w:ascii="Century Gothic" w:hAnsi="Century Gothic"/>
        </w:rPr>
      </w:pPr>
    </w:p>
    <w:p w:rsidR="00F351A5" w:rsidRPr="007C18E2" w:rsidRDefault="00F351A5" w:rsidP="00E90D4A">
      <w:pPr>
        <w:jc w:val="both"/>
        <w:rPr>
          <w:rFonts w:ascii="Century Gothic" w:hAnsi="Century Gothic"/>
        </w:rPr>
      </w:pPr>
    </w:p>
    <w:p w:rsidR="00F351A5" w:rsidRPr="007C18E2" w:rsidRDefault="00F351A5" w:rsidP="00E90D4A">
      <w:pPr>
        <w:jc w:val="both"/>
        <w:rPr>
          <w:rFonts w:ascii="Century Gothic" w:hAnsi="Century Gothic"/>
        </w:rPr>
      </w:pPr>
    </w:p>
    <w:p w:rsidR="00F351A5" w:rsidRPr="007C18E2" w:rsidRDefault="00F351A5" w:rsidP="00E90D4A">
      <w:pPr>
        <w:jc w:val="both"/>
        <w:rPr>
          <w:rFonts w:ascii="Century Gothic" w:hAnsi="Century Gothic"/>
        </w:rPr>
      </w:pPr>
    </w:p>
    <w:p w:rsidR="005F393C" w:rsidRPr="007C18E2" w:rsidRDefault="005F393C" w:rsidP="00E90D4A">
      <w:pPr>
        <w:jc w:val="both"/>
        <w:rPr>
          <w:rFonts w:ascii="Century Gothic" w:hAnsi="Century Gothic"/>
        </w:rPr>
      </w:pPr>
    </w:p>
    <w:p w:rsidR="005F393C" w:rsidRPr="007C18E2" w:rsidRDefault="005F393C" w:rsidP="00E90D4A">
      <w:pPr>
        <w:jc w:val="both"/>
        <w:rPr>
          <w:rFonts w:ascii="Century Gothic" w:hAnsi="Century Gothic"/>
        </w:rPr>
      </w:pPr>
    </w:p>
    <w:p w:rsidR="00F351A5" w:rsidRPr="007C18E2" w:rsidRDefault="00F351A5" w:rsidP="00E90D4A">
      <w:pPr>
        <w:jc w:val="both"/>
        <w:rPr>
          <w:rFonts w:ascii="Century Gothic" w:hAnsi="Century Gothic"/>
        </w:rPr>
      </w:pPr>
    </w:p>
    <w:p w:rsidR="00F351A5" w:rsidRPr="007C18E2" w:rsidRDefault="00F351A5" w:rsidP="00E90D4A">
      <w:pPr>
        <w:jc w:val="both"/>
        <w:rPr>
          <w:rFonts w:ascii="Century Gothic" w:hAnsi="Century Gothic"/>
        </w:rPr>
      </w:pPr>
    </w:p>
    <w:p w:rsidR="00F351A5" w:rsidRPr="007C18E2" w:rsidRDefault="00F351A5" w:rsidP="00E90D4A">
      <w:pPr>
        <w:jc w:val="both"/>
        <w:rPr>
          <w:rFonts w:ascii="Century Gothic" w:hAnsi="Century Gothic"/>
        </w:rPr>
      </w:pPr>
    </w:p>
    <w:p w:rsidR="00701996" w:rsidRPr="007C18E2" w:rsidRDefault="00701996" w:rsidP="00E90D4A">
      <w:pPr>
        <w:jc w:val="both"/>
        <w:rPr>
          <w:rFonts w:ascii="Century Gothic" w:hAnsi="Century Gothic"/>
        </w:rPr>
      </w:pPr>
    </w:p>
    <w:p w:rsidR="00701996" w:rsidRPr="007C18E2" w:rsidRDefault="00701996" w:rsidP="00E90D4A">
      <w:pPr>
        <w:jc w:val="both"/>
        <w:rPr>
          <w:rFonts w:ascii="Century Gothic" w:hAnsi="Century Gothic"/>
        </w:rPr>
      </w:pPr>
    </w:p>
    <w:p w:rsidR="006B10C0" w:rsidRPr="007C18E2" w:rsidRDefault="00DD142C" w:rsidP="00DD142C">
      <w:pPr>
        <w:jc w:val="center"/>
        <w:rPr>
          <w:rFonts w:ascii="Century Gothic" w:hAnsi="Century Gothic"/>
          <w:b/>
          <w:sz w:val="48"/>
          <w:szCs w:val="48"/>
        </w:rPr>
      </w:pPr>
      <w:bookmarkStart w:id="0" w:name="_Toc191723539"/>
      <w:r>
        <w:rPr>
          <w:rFonts w:ascii="Century Gothic" w:hAnsi="Century Gothic"/>
          <w:b/>
          <w:sz w:val="48"/>
          <w:szCs w:val="48"/>
        </w:rPr>
        <w:t>Extending Filesystem on AWS</w:t>
      </w:r>
    </w:p>
    <w:bookmarkEnd w:id="0"/>
    <w:p w:rsidR="00331EA7" w:rsidRDefault="00331EA7" w:rsidP="00E90D4A">
      <w:pPr>
        <w:jc w:val="both"/>
        <w:rPr>
          <w:rFonts w:ascii="Century Gothic" w:hAnsi="Century Gothic"/>
          <w:b/>
          <w:sz w:val="48"/>
          <w:szCs w:val="48"/>
        </w:rPr>
      </w:pPr>
    </w:p>
    <w:p w:rsidR="00DD142C" w:rsidRPr="007C18E2" w:rsidRDefault="00DD142C" w:rsidP="00E90D4A">
      <w:pPr>
        <w:jc w:val="both"/>
        <w:rPr>
          <w:rFonts w:ascii="Century Gothic" w:hAnsi="Century Gothic"/>
          <w:b/>
          <w:sz w:val="48"/>
          <w:szCs w:val="48"/>
        </w:rPr>
      </w:pPr>
    </w:p>
    <w:p w:rsidR="00701996" w:rsidRPr="007C18E2" w:rsidRDefault="00701996" w:rsidP="00E90D4A">
      <w:pPr>
        <w:jc w:val="both"/>
        <w:rPr>
          <w:rFonts w:ascii="Century Gothic" w:hAnsi="Century Gothic"/>
        </w:rPr>
      </w:pPr>
    </w:p>
    <w:p w:rsidR="00331EA7" w:rsidRPr="007C18E2" w:rsidRDefault="00DD142C" w:rsidP="00E90D4A">
      <w:pPr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AWS Filesystem</w:t>
      </w:r>
    </w:p>
    <w:p w:rsidR="00D178FB" w:rsidRPr="007C18E2" w:rsidRDefault="00D178FB" w:rsidP="00E90D4A">
      <w:pPr>
        <w:jc w:val="both"/>
        <w:rPr>
          <w:rFonts w:ascii="Century Gothic" w:hAnsi="Century Gothic"/>
          <w:b/>
          <w:sz w:val="24"/>
        </w:rPr>
      </w:pPr>
      <w:r w:rsidRPr="007C18E2">
        <w:rPr>
          <w:rFonts w:ascii="Century Gothic" w:hAnsi="Century Gothic"/>
          <w:b/>
          <w:sz w:val="24"/>
        </w:rPr>
        <w:t>___________________________________________________________________</w:t>
      </w:r>
      <w:r w:rsidR="00C361E7" w:rsidRPr="007C18E2">
        <w:rPr>
          <w:rFonts w:ascii="Century Gothic" w:hAnsi="Century Gothic"/>
          <w:b/>
          <w:sz w:val="24"/>
        </w:rPr>
        <w:t>____________</w:t>
      </w:r>
      <w:r w:rsidRPr="007C18E2">
        <w:rPr>
          <w:rFonts w:ascii="Century Gothic" w:hAnsi="Century Gothic"/>
          <w:b/>
          <w:sz w:val="24"/>
        </w:rPr>
        <w:t>_____</w:t>
      </w:r>
    </w:p>
    <w:p w:rsidR="00331EA7" w:rsidRPr="007C18E2" w:rsidRDefault="00331EA7" w:rsidP="00E90D4A">
      <w:pPr>
        <w:jc w:val="right"/>
        <w:rPr>
          <w:rFonts w:ascii="Century Gothic" w:hAnsi="Century Gothic"/>
          <w:b/>
          <w:sz w:val="32"/>
          <w:szCs w:val="32"/>
        </w:rPr>
      </w:pPr>
      <w:bookmarkStart w:id="1" w:name="_Toc191723541"/>
      <w:r w:rsidRPr="007C18E2">
        <w:rPr>
          <w:rFonts w:ascii="Century Gothic" w:hAnsi="Century Gothic"/>
          <w:b/>
          <w:sz w:val="32"/>
          <w:szCs w:val="32"/>
        </w:rPr>
        <w:t xml:space="preserve">Version </w:t>
      </w:r>
      <w:bookmarkEnd w:id="1"/>
      <w:r w:rsidR="000F5A52">
        <w:rPr>
          <w:rFonts w:ascii="Century Gothic" w:hAnsi="Century Gothic"/>
          <w:b/>
          <w:sz w:val="32"/>
          <w:szCs w:val="32"/>
        </w:rPr>
        <w:t>1.01</w:t>
      </w:r>
    </w:p>
    <w:p w:rsidR="00701996" w:rsidRPr="007C18E2" w:rsidRDefault="00701996" w:rsidP="00E90D4A">
      <w:pPr>
        <w:jc w:val="both"/>
        <w:rPr>
          <w:rFonts w:ascii="Century Gothic" w:hAnsi="Century Gothic"/>
          <w:sz w:val="24"/>
        </w:rPr>
      </w:pPr>
    </w:p>
    <w:p w:rsidR="00DA4A32" w:rsidRPr="007C18E2" w:rsidRDefault="00DA4A32" w:rsidP="00E90D4A">
      <w:pPr>
        <w:jc w:val="both"/>
        <w:rPr>
          <w:rFonts w:ascii="Century Gothic" w:hAnsi="Century Gothic"/>
        </w:rPr>
      </w:pPr>
    </w:p>
    <w:p w:rsidR="003F0087" w:rsidRPr="007C18E2" w:rsidRDefault="003F0087" w:rsidP="00E90D4A">
      <w:pPr>
        <w:jc w:val="both"/>
        <w:rPr>
          <w:rFonts w:ascii="Century Gothic" w:hAnsi="Century Gothic"/>
        </w:rPr>
        <w:sectPr w:rsidR="003F0087" w:rsidRPr="007C18E2" w:rsidSect="00CD0C5A">
          <w:headerReference w:type="default" r:id="rId12"/>
          <w:footerReference w:type="default" r:id="rId13"/>
          <w:pgSz w:w="12240" w:h="15840" w:code="1"/>
          <w:pgMar w:top="1440" w:right="1080" w:bottom="1440" w:left="1080" w:header="720" w:footer="720" w:gutter="0"/>
          <w:cols w:space="720"/>
          <w:docGrid w:linePitch="360"/>
        </w:sectPr>
      </w:pPr>
    </w:p>
    <w:p w:rsidR="008A5D0B" w:rsidRDefault="004F62D6" w:rsidP="00E90D4A">
      <w:pPr>
        <w:pStyle w:val="Heading2"/>
        <w:jc w:val="both"/>
      </w:pPr>
      <w:bookmarkStart w:id="2" w:name="_Toc191723545"/>
      <w:r>
        <w:lastRenderedPageBreak/>
        <w:t>INITIALS</w:t>
      </w:r>
    </w:p>
    <w:p w:rsidR="00834F1A" w:rsidRPr="00834F1A" w:rsidRDefault="00834F1A" w:rsidP="00834F1A"/>
    <w:p w:rsidR="00DD142C" w:rsidRDefault="00DD142C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 xml:space="preserve">For TFS AWS environments, we have 2 EBS </w:t>
      </w:r>
      <w:r w:rsidR="004F62D6">
        <w:rPr>
          <w:rFonts w:ascii="Century Gothic" w:hAnsi="Century Gothic"/>
          <w:i w:val="0"/>
        </w:rPr>
        <w:t>volumes</w:t>
      </w:r>
      <w:r>
        <w:rPr>
          <w:rFonts w:ascii="Century Gothic" w:hAnsi="Century Gothic"/>
          <w:i w:val="0"/>
        </w:rPr>
        <w:t xml:space="preserve"> from which root filesystem “/” and “/opt/local” are created respectively.</w:t>
      </w:r>
    </w:p>
    <w:p w:rsidR="004F62D6" w:rsidRDefault="004F62D6" w:rsidP="00E90D4A">
      <w:pPr>
        <w:jc w:val="both"/>
        <w:rPr>
          <w:rFonts w:ascii="Century Gothic" w:hAnsi="Century Gothic"/>
          <w:i w:val="0"/>
        </w:rPr>
      </w:pPr>
    </w:p>
    <w:p w:rsidR="004F62D6" w:rsidRDefault="004F62D6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>Also to note, EC2 instances are created with CFT and to make any update like increasing the EBS volume can be completed by updating the stacks.</w:t>
      </w:r>
    </w:p>
    <w:p w:rsidR="00A47ED9" w:rsidRDefault="00A47ED9" w:rsidP="00E90D4A">
      <w:pPr>
        <w:jc w:val="both"/>
        <w:rPr>
          <w:rFonts w:ascii="Century Gothic" w:hAnsi="Century Gothic"/>
          <w:i w:val="0"/>
        </w:rPr>
      </w:pPr>
    </w:p>
    <w:p w:rsidR="004F62D6" w:rsidRDefault="004F62D6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 xml:space="preserve">However, </w:t>
      </w:r>
      <w:r w:rsidR="00A47ED9">
        <w:rPr>
          <w:rFonts w:ascii="Century Gothic" w:hAnsi="Century Gothic"/>
          <w:i w:val="0"/>
        </w:rPr>
        <w:t>the root filesystem is created out of a template and can only be extended on the console.</w:t>
      </w:r>
    </w:p>
    <w:p w:rsidR="00A47ED9" w:rsidRDefault="00A47ED9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>Only the application volume can be updated through the CFT stack.</w:t>
      </w:r>
    </w:p>
    <w:p w:rsidR="00A47ED9" w:rsidRDefault="00A47ED9" w:rsidP="00E90D4A">
      <w:pPr>
        <w:jc w:val="both"/>
        <w:rPr>
          <w:rFonts w:ascii="Century Gothic" w:hAnsi="Century Gothic"/>
          <w:i w:val="0"/>
        </w:rPr>
      </w:pPr>
    </w:p>
    <w:p w:rsidR="00A47ED9" w:rsidRDefault="00A47ED9" w:rsidP="00E90D4A">
      <w:pPr>
        <w:jc w:val="both"/>
        <w:rPr>
          <w:rFonts w:ascii="Century Gothic" w:hAnsi="Century Gothic"/>
          <w:i w:val="0"/>
        </w:rPr>
      </w:pPr>
      <w:r>
        <w:rPr>
          <w:noProof/>
        </w:rPr>
        <w:drawing>
          <wp:inline distT="0" distB="0" distL="0" distR="0" wp14:anchorId="2582E7F8" wp14:editId="2A09E319">
            <wp:extent cx="4905375" cy="866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88" w:rsidRDefault="001E7488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>Please note: AWS support increasing the ESB volume and does not support reducing the EBS volume. Be careful of spaces added to volume.</w:t>
      </w: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</w:p>
    <w:p w:rsidR="001E7488" w:rsidRDefault="001E7488" w:rsidP="001E7488">
      <w:pPr>
        <w:pStyle w:val="Heading2"/>
        <w:jc w:val="both"/>
      </w:pPr>
      <w:r>
        <w:t>PROCESS</w:t>
      </w:r>
    </w:p>
    <w:p w:rsidR="001E7488" w:rsidRDefault="001E7488" w:rsidP="001E7488"/>
    <w:p w:rsidR="00502DFC" w:rsidRDefault="00502DFC" w:rsidP="001E7488">
      <w:pPr>
        <w:rPr>
          <w:b/>
          <w:sz w:val="24"/>
        </w:rPr>
      </w:pPr>
    </w:p>
    <w:p w:rsidR="00502DFC" w:rsidRDefault="00502DFC" w:rsidP="001E7488">
      <w:pPr>
        <w:rPr>
          <w:b/>
          <w:sz w:val="24"/>
        </w:rPr>
      </w:pPr>
      <w:r w:rsidRPr="00502DFC">
        <w:rPr>
          <w:b/>
          <w:sz w:val="24"/>
        </w:rPr>
        <w:t>Extend Root Filesystem</w:t>
      </w:r>
    </w:p>
    <w:p w:rsidR="00502DFC" w:rsidRPr="00502DFC" w:rsidRDefault="00502DFC" w:rsidP="001E7488">
      <w:pPr>
        <w:rPr>
          <w:b/>
          <w:sz w:val="24"/>
        </w:rPr>
      </w:pPr>
    </w:p>
    <w:p w:rsidR="00502DFC" w:rsidRDefault="00502DFC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>Root Filesystem “/dev/sda1” can be extended from the AWS console.</w:t>
      </w:r>
    </w:p>
    <w:p w:rsidR="00502DFC" w:rsidRDefault="00502DFC" w:rsidP="00E90D4A">
      <w:pPr>
        <w:jc w:val="both"/>
        <w:rPr>
          <w:rFonts w:ascii="Century Gothic" w:hAnsi="Century Gothic"/>
          <w:i w:val="0"/>
        </w:rPr>
      </w:pPr>
    </w:p>
    <w:p w:rsidR="00502DFC" w:rsidRDefault="00502DFC" w:rsidP="00E90D4A">
      <w:pPr>
        <w:jc w:val="both"/>
        <w:rPr>
          <w:rFonts w:ascii="Century Gothic" w:hAnsi="Century Gothic"/>
          <w:i w:val="0"/>
        </w:rPr>
      </w:pPr>
    </w:p>
    <w:p w:rsidR="00502DFC" w:rsidRDefault="00502DFC" w:rsidP="00E90D4A">
      <w:pPr>
        <w:jc w:val="both"/>
        <w:rPr>
          <w:rFonts w:ascii="Century Gothic" w:hAnsi="Century Gothic"/>
          <w:i w:val="0"/>
        </w:rPr>
      </w:pPr>
      <w:r>
        <w:rPr>
          <w:noProof/>
        </w:rPr>
        <w:drawing>
          <wp:inline distT="0" distB="0" distL="0" distR="0" wp14:anchorId="5859ECEE" wp14:editId="0CE33ECE">
            <wp:extent cx="4740249" cy="189433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9367" cy="189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ED1E3C" wp14:editId="17AD9C85">
            <wp:extent cx="1997049" cy="59911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</w:p>
    <w:p w:rsidR="00502DFC" w:rsidRDefault="00502DFC" w:rsidP="00E90D4A">
      <w:pPr>
        <w:jc w:val="both"/>
        <w:rPr>
          <w:rFonts w:ascii="Century Gothic" w:hAnsi="Century Gothic"/>
          <w:i w:val="0"/>
        </w:rPr>
      </w:pPr>
    </w:p>
    <w:p w:rsidR="00502DFC" w:rsidRDefault="00502DFC" w:rsidP="00E90D4A">
      <w:pPr>
        <w:jc w:val="both"/>
        <w:rPr>
          <w:rFonts w:ascii="Century Gothic" w:hAnsi="Century Gothic"/>
          <w:i w:val="0"/>
        </w:rPr>
      </w:pPr>
    </w:p>
    <w:p w:rsidR="00502DFC" w:rsidRDefault="00502DFC" w:rsidP="00E90D4A">
      <w:pPr>
        <w:jc w:val="both"/>
        <w:rPr>
          <w:rFonts w:ascii="Century Gothic" w:hAnsi="Century Gothic"/>
          <w:i w:val="0"/>
        </w:rPr>
      </w:pP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</w:p>
    <w:p w:rsidR="00502DFC" w:rsidRDefault="00502DFC" w:rsidP="00E90D4A">
      <w:pPr>
        <w:jc w:val="both"/>
        <w:rPr>
          <w:rFonts w:ascii="Century Gothic" w:hAnsi="Century Gothic"/>
          <w:i w:val="0"/>
        </w:rPr>
      </w:pPr>
      <w:r>
        <w:rPr>
          <w:noProof/>
        </w:rPr>
        <w:drawing>
          <wp:inline distT="0" distB="0" distL="0" distR="0" wp14:anchorId="7A5A610C" wp14:editId="7849F52E">
            <wp:extent cx="4593945" cy="1843468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4533" cy="184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</w:p>
    <w:p w:rsidR="002E5518" w:rsidRDefault="00502DFC" w:rsidP="00E90D4A">
      <w:pPr>
        <w:jc w:val="both"/>
        <w:rPr>
          <w:rFonts w:ascii="Century Gothic" w:hAnsi="Century Gothic"/>
          <w:i w:val="0"/>
        </w:rPr>
      </w:pPr>
      <w:r>
        <w:rPr>
          <w:noProof/>
        </w:rPr>
        <w:drawing>
          <wp:inline distT="0" distB="0" distL="0" distR="0" wp14:anchorId="484FCE3C" wp14:editId="38A7BC9F">
            <wp:extent cx="4535424" cy="26490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635" cy="264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3B" w:rsidRDefault="00687B3B" w:rsidP="00E90D4A">
      <w:pPr>
        <w:jc w:val="both"/>
        <w:rPr>
          <w:rFonts w:ascii="Century Gothic" w:hAnsi="Century Gothic"/>
          <w:i w:val="0"/>
        </w:rPr>
      </w:pPr>
    </w:p>
    <w:p w:rsidR="00687B3B" w:rsidRDefault="00687B3B" w:rsidP="00E90D4A">
      <w:pPr>
        <w:jc w:val="both"/>
        <w:rPr>
          <w:rFonts w:ascii="Century Gothic" w:hAnsi="Century Gothic"/>
          <w:i w:val="0"/>
        </w:rPr>
      </w:pPr>
    </w:p>
    <w:p w:rsidR="00687B3B" w:rsidRDefault="00687B3B" w:rsidP="00687B3B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>Once “modify” is applied, the root filesystem of the EC2 instance is updated immediately.</w:t>
      </w:r>
    </w:p>
    <w:p w:rsidR="00687B3B" w:rsidRDefault="00687B3B" w:rsidP="00E90D4A">
      <w:pPr>
        <w:jc w:val="both"/>
        <w:rPr>
          <w:rFonts w:ascii="Century Gothic" w:hAnsi="Century Gothic"/>
          <w:i w:val="0"/>
        </w:rPr>
      </w:pPr>
    </w:p>
    <w:p w:rsidR="00687B3B" w:rsidRDefault="00687B3B" w:rsidP="00E90D4A">
      <w:pPr>
        <w:jc w:val="both"/>
        <w:rPr>
          <w:rFonts w:ascii="Century Gothic" w:hAnsi="Century Gothic"/>
          <w:i w:val="0"/>
        </w:rPr>
      </w:pPr>
    </w:p>
    <w:p w:rsidR="00687B3B" w:rsidRDefault="00687B3B" w:rsidP="00E90D4A">
      <w:pPr>
        <w:jc w:val="both"/>
        <w:rPr>
          <w:rFonts w:ascii="Century Gothic" w:hAnsi="Century Gothic"/>
          <w:i w:val="0"/>
        </w:rPr>
      </w:pPr>
    </w:p>
    <w:p w:rsidR="00687B3B" w:rsidRDefault="00687B3B" w:rsidP="00E90D4A">
      <w:pPr>
        <w:jc w:val="both"/>
        <w:rPr>
          <w:rFonts w:ascii="Century Gothic" w:hAnsi="Century Gothic"/>
          <w:i w:val="0"/>
        </w:rPr>
      </w:pPr>
    </w:p>
    <w:p w:rsidR="00687B3B" w:rsidRDefault="00687B3B" w:rsidP="00E90D4A">
      <w:pPr>
        <w:jc w:val="both"/>
        <w:rPr>
          <w:rFonts w:ascii="Century Gothic" w:hAnsi="Century Gothic"/>
          <w:i w:val="0"/>
        </w:rPr>
      </w:pPr>
    </w:p>
    <w:p w:rsidR="00687B3B" w:rsidRDefault="00687B3B" w:rsidP="00E90D4A">
      <w:pPr>
        <w:jc w:val="both"/>
        <w:rPr>
          <w:rFonts w:ascii="Century Gothic" w:hAnsi="Century Gothic"/>
          <w:i w:val="0"/>
        </w:rPr>
      </w:pPr>
    </w:p>
    <w:p w:rsidR="00687B3B" w:rsidRDefault="00687B3B" w:rsidP="00E90D4A">
      <w:pPr>
        <w:jc w:val="both"/>
        <w:rPr>
          <w:rFonts w:ascii="Century Gothic" w:hAnsi="Century Gothic"/>
          <w:i w:val="0"/>
        </w:rPr>
      </w:pPr>
    </w:p>
    <w:p w:rsidR="00687B3B" w:rsidRDefault="00687B3B" w:rsidP="00E90D4A">
      <w:pPr>
        <w:jc w:val="both"/>
        <w:rPr>
          <w:rFonts w:ascii="Century Gothic" w:hAnsi="Century Gothic"/>
          <w:i w:val="0"/>
        </w:rPr>
      </w:pPr>
    </w:p>
    <w:p w:rsidR="00687B3B" w:rsidRDefault="00687B3B" w:rsidP="00E90D4A">
      <w:pPr>
        <w:jc w:val="both"/>
        <w:rPr>
          <w:rFonts w:ascii="Century Gothic" w:hAnsi="Century Gothic"/>
          <w:i w:val="0"/>
        </w:rPr>
      </w:pPr>
    </w:p>
    <w:p w:rsidR="00687B3B" w:rsidRDefault="00687B3B" w:rsidP="00E90D4A">
      <w:pPr>
        <w:jc w:val="both"/>
        <w:rPr>
          <w:rFonts w:ascii="Century Gothic" w:hAnsi="Century Gothic"/>
          <w:i w:val="0"/>
        </w:rPr>
      </w:pPr>
    </w:p>
    <w:p w:rsidR="00687B3B" w:rsidRDefault="00687B3B" w:rsidP="00E90D4A">
      <w:pPr>
        <w:jc w:val="both"/>
        <w:rPr>
          <w:rFonts w:ascii="Century Gothic" w:hAnsi="Century Gothic"/>
          <w:i w:val="0"/>
        </w:rPr>
      </w:pPr>
    </w:p>
    <w:p w:rsidR="00687B3B" w:rsidRDefault="00687B3B" w:rsidP="00E90D4A">
      <w:pPr>
        <w:jc w:val="both"/>
        <w:rPr>
          <w:rFonts w:ascii="Century Gothic" w:hAnsi="Century Gothic"/>
          <w:i w:val="0"/>
        </w:rPr>
      </w:pPr>
    </w:p>
    <w:p w:rsidR="00687B3B" w:rsidRDefault="00687B3B" w:rsidP="00E90D4A">
      <w:pPr>
        <w:jc w:val="both"/>
        <w:rPr>
          <w:rFonts w:ascii="Century Gothic" w:hAnsi="Century Gothic"/>
          <w:i w:val="0"/>
        </w:rPr>
      </w:pPr>
    </w:p>
    <w:p w:rsidR="00687B3B" w:rsidRDefault="00687B3B" w:rsidP="00E90D4A">
      <w:pPr>
        <w:jc w:val="both"/>
        <w:rPr>
          <w:rFonts w:ascii="Century Gothic" w:hAnsi="Century Gothic"/>
          <w:i w:val="0"/>
        </w:rPr>
      </w:pPr>
    </w:p>
    <w:p w:rsidR="00687B3B" w:rsidRDefault="00687B3B" w:rsidP="00E90D4A">
      <w:pPr>
        <w:jc w:val="both"/>
        <w:rPr>
          <w:rFonts w:ascii="Century Gothic" w:hAnsi="Century Gothic"/>
          <w:i w:val="0"/>
        </w:rPr>
      </w:pPr>
    </w:p>
    <w:p w:rsidR="00687B3B" w:rsidRDefault="00687B3B" w:rsidP="00687B3B">
      <w:pPr>
        <w:rPr>
          <w:b/>
          <w:sz w:val="24"/>
        </w:rPr>
      </w:pPr>
      <w:r w:rsidRPr="00502DFC">
        <w:rPr>
          <w:b/>
          <w:sz w:val="24"/>
        </w:rPr>
        <w:lastRenderedPageBreak/>
        <w:t xml:space="preserve">Extend </w:t>
      </w:r>
      <w:r>
        <w:rPr>
          <w:b/>
          <w:sz w:val="24"/>
        </w:rPr>
        <w:t>Application</w:t>
      </w:r>
      <w:r w:rsidRPr="00502DFC">
        <w:rPr>
          <w:b/>
          <w:sz w:val="24"/>
        </w:rPr>
        <w:t xml:space="preserve"> Filesystem</w:t>
      </w:r>
    </w:p>
    <w:p w:rsidR="002E5518" w:rsidRDefault="002E5518" w:rsidP="00E90D4A">
      <w:pPr>
        <w:jc w:val="both"/>
        <w:rPr>
          <w:rFonts w:ascii="Century Gothic" w:hAnsi="Century Gothic"/>
          <w:i w:val="0"/>
        </w:rPr>
      </w:pPr>
    </w:p>
    <w:p w:rsidR="00687B3B" w:rsidRDefault="00687B3B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>As a recap, if the EC2 instance is built using CFT, extending the Volume where the FS lives should be done by updating the stack using the CFT.</w:t>
      </w:r>
    </w:p>
    <w:p w:rsidR="00687B3B" w:rsidRDefault="00687B3B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>Updating the volume does not extend the app FS “/opt/local”</w:t>
      </w:r>
      <w:proofErr w:type="gramStart"/>
      <w:r>
        <w:rPr>
          <w:rFonts w:ascii="Century Gothic" w:hAnsi="Century Gothic"/>
          <w:i w:val="0"/>
        </w:rPr>
        <w:t>,</w:t>
      </w:r>
      <w:proofErr w:type="gramEnd"/>
      <w:r>
        <w:rPr>
          <w:rFonts w:ascii="Century Gothic" w:hAnsi="Century Gothic"/>
          <w:i w:val="0"/>
        </w:rPr>
        <w:t xml:space="preserve"> there is a need for manual effort to extend the FS.</w:t>
      </w:r>
    </w:p>
    <w:p w:rsidR="00687B3B" w:rsidRDefault="00687B3B" w:rsidP="00E90D4A">
      <w:pPr>
        <w:jc w:val="both"/>
        <w:rPr>
          <w:rFonts w:ascii="Century Gothic" w:hAnsi="Century Gothic"/>
          <w:i w:val="0"/>
        </w:rPr>
      </w:pPr>
    </w:p>
    <w:p w:rsidR="00687B3B" w:rsidRDefault="00E37479" w:rsidP="00E90D4A">
      <w:pPr>
        <w:jc w:val="both"/>
        <w:rPr>
          <w:rFonts w:ascii="Century Gothic" w:hAnsi="Century Gothic"/>
          <w:i w:val="0"/>
        </w:rPr>
      </w:pPr>
      <w:r>
        <w:rPr>
          <w:noProof/>
        </w:rPr>
        <w:drawing>
          <wp:inline distT="0" distB="0" distL="0" distR="0" wp14:anchorId="15FBFE06" wp14:editId="7F4CF2FC">
            <wp:extent cx="5943600" cy="11226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3B" w:rsidRDefault="00687B3B" w:rsidP="00E90D4A">
      <w:pPr>
        <w:jc w:val="both"/>
        <w:rPr>
          <w:rFonts w:ascii="Century Gothic" w:hAnsi="Century Gothic"/>
          <w:i w:val="0"/>
        </w:rPr>
      </w:pPr>
    </w:p>
    <w:p w:rsidR="00E37479" w:rsidRDefault="00E37479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>Select the “Stack Name” and click the action drop down to select “Update stack”</w:t>
      </w:r>
    </w:p>
    <w:p w:rsidR="00E37479" w:rsidRDefault="00E37479" w:rsidP="00E90D4A">
      <w:pPr>
        <w:jc w:val="both"/>
        <w:rPr>
          <w:rFonts w:ascii="Century Gothic" w:hAnsi="Century Gothic"/>
          <w:i w:val="0"/>
        </w:rPr>
      </w:pPr>
    </w:p>
    <w:p w:rsidR="00E37479" w:rsidRDefault="00E37479" w:rsidP="00E90D4A">
      <w:pPr>
        <w:jc w:val="both"/>
        <w:rPr>
          <w:rFonts w:ascii="Century Gothic" w:hAnsi="Century Gothic"/>
          <w:i w:val="0"/>
        </w:rPr>
      </w:pPr>
      <w:r>
        <w:rPr>
          <w:noProof/>
        </w:rPr>
        <w:drawing>
          <wp:inline distT="0" distB="0" distL="0" distR="0" wp14:anchorId="4612A056" wp14:editId="539DE792">
            <wp:extent cx="5943600" cy="17532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79" w:rsidRDefault="00E37479" w:rsidP="00E90D4A">
      <w:pPr>
        <w:jc w:val="both"/>
        <w:rPr>
          <w:rFonts w:ascii="Century Gothic" w:hAnsi="Century Gothic"/>
          <w:i w:val="0"/>
        </w:rPr>
      </w:pPr>
    </w:p>
    <w:p w:rsidR="00E37479" w:rsidRDefault="00E37479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>Upload the CFT and click Next to increase the volume;</w:t>
      </w:r>
    </w:p>
    <w:p w:rsidR="00E37479" w:rsidRDefault="00E37479" w:rsidP="00E90D4A">
      <w:pPr>
        <w:jc w:val="both"/>
        <w:rPr>
          <w:rFonts w:ascii="Century Gothic" w:hAnsi="Century Gothic"/>
          <w:i w:val="0"/>
        </w:rPr>
      </w:pPr>
    </w:p>
    <w:p w:rsidR="00E37479" w:rsidRDefault="00E37479" w:rsidP="00E90D4A">
      <w:pPr>
        <w:jc w:val="both"/>
        <w:rPr>
          <w:rFonts w:ascii="Century Gothic" w:hAnsi="Century Gothic"/>
          <w:i w:val="0"/>
        </w:rPr>
      </w:pPr>
      <w:r>
        <w:rPr>
          <w:noProof/>
        </w:rPr>
        <w:drawing>
          <wp:inline distT="0" distB="0" distL="0" distR="0" wp14:anchorId="6BC9AE31" wp14:editId="332C8C0E">
            <wp:extent cx="4696358" cy="581922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6948" cy="58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FC" w:rsidRDefault="00687B3B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 xml:space="preserve"> </w:t>
      </w:r>
    </w:p>
    <w:p w:rsidR="002E5518" w:rsidRDefault="00E37479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>Click Next, Next and update.</w:t>
      </w:r>
    </w:p>
    <w:p w:rsidR="00E37479" w:rsidRDefault="00E37479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>This would increase the EBS volume for “/dev/</w:t>
      </w:r>
      <w:proofErr w:type="spellStart"/>
      <w:r>
        <w:rPr>
          <w:rFonts w:ascii="Century Gothic" w:hAnsi="Century Gothic"/>
          <w:i w:val="0"/>
        </w:rPr>
        <w:t>sdb</w:t>
      </w:r>
      <w:proofErr w:type="spellEnd"/>
      <w:r>
        <w:rPr>
          <w:rFonts w:ascii="Century Gothic" w:hAnsi="Century Gothic"/>
          <w:i w:val="0"/>
        </w:rPr>
        <w:t>”</w:t>
      </w:r>
    </w:p>
    <w:p w:rsidR="00E37479" w:rsidRDefault="00E37479" w:rsidP="00E90D4A">
      <w:pPr>
        <w:jc w:val="both"/>
        <w:rPr>
          <w:rFonts w:ascii="Century Gothic" w:hAnsi="Century Gothic"/>
          <w:i w:val="0"/>
        </w:rPr>
      </w:pPr>
    </w:p>
    <w:p w:rsidR="00E37479" w:rsidRDefault="00BA6BF6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>Please Note: /opt/local FS is created from a partitioned disk “/dev/sdb1”</w:t>
      </w:r>
    </w:p>
    <w:p w:rsidR="00BA6BF6" w:rsidRDefault="00BA6BF6" w:rsidP="00E90D4A">
      <w:pPr>
        <w:jc w:val="both"/>
        <w:rPr>
          <w:rFonts w:ascii="Century Gothic" w:hAnsi="Century Gothic"/>
          <w:i w:val="0"/>
        </w:rPr>
      </w:pPr>
    </w:p>
    <w:p w:rsidR="00BA6BF6" w:rsidRDefault="00BA6BF6" w:rsidP="00E90D4A">
      <w:pPr>
        <w:jc w:val="both"/>
        <w:rPr>
          <w:rFonts w:ascii="Century Gothic" w:hAnsi="Century Gothic"/>
          <w:i w:val="0"/>
        </w:rPr>
      </w:pPr>
    </w:p>
    <w:p w:rsidR="00BA6BF6" w:rsidRPr="001158B9" w:rsidRDefault="001158B9" w:rsidP="00E90D4A">
      <w:pPr>
        <w:jc w:val="both"/>
        <w:rPr>
          <w:rFonts w:ascii="Century Gothic" w:hAnsi="Century Gothic"/>
          <w:b/>
          <w:i w:val="0"/>
        </w:rPr>
      </w:pPr>
      <w:r w:rsidRPr="001158B9">
        <w:rPr>
          <w:rFonts w:ascii="Century Gothic" w:hAnsi="Century Gothic"/>
          <w:b/>
          <w:i w:val="0"/>
        </w:rPr>
        <w:t>Manual Process to extend the FS</w:t>
      </w:r>
    </w:p>
    <w:p w:rsidR="001158B9" w:rsidRDefault="001158B9" w:rsidP="00E90D4A">
      <w:pPr>
        <w:jc w:val="both"/>
        <w:rPr>
          <w:rFonts w:ascii="Century Gothic" w:hAnsi="Century Gothic"/>
          <w:i w:val="0"/>
        </w:rPr>
      </w:pPr>
    </w:p>
    <w:p w:rsidR="001158B9" w:rsidRDefault="001158B9" w:rsidP="00E90D4A">
      <w:pPr>
        <w:jc w:val="both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>Create a second partitioned from the added volume</w:t>
      </w:r>
    </w:p>
    <w:p w:rsidR="001158B9" w:rsidRDefault="001158B9" w:rsidP="00E90D4A">
      <w:pPr>
        <w:jc w:val="both"/>
        <w:rPr>
          <w:rFonts w:ascii="Century Gothic" w:hAnsi="Century Gothic"/>
          <w:i w:val="0"/>
        </w:rPr>
      </w:pPr>
    </w:p>
    <w:p w:rsidR="001158B9" w:rsidRPr="001158B9" w:rsidRDefault="001158B9" w:rsidP="001158B9">
      <w:pPr>
        <w:jc w:val="both"/>
        <w:rPr>
          <w:rFonts w:ascii="Century Gothic" w:hAnsi="Century Gothic"/>
          <w:i w:val="0"/>
        </w:rPr>
      </w:pPr>
      <w:proofErr w:type="gramStart"/>
      <w:r>
        <w:rPr>
          <w:rFonts w:ascii="Century Gothic" w:hAnsi="Century Gothic"/>
          <w:i w:val="0"/>
        </w:rPr>
        <w:t>e</w:t>
      </w:r>
      <w:r w:rsidRPr="001158B9">
        <w:rPr>
          <w:rFonts w:ascii="Century Gothic" w:hAnsi="Century Gothic"/>
          <w:i w:val="0"/>
        </w:rPr>
        <w:t>cho</w:t>
      </w:r>
      <w:proofErr w:type="gramEnd"/>
      <w:r w:rsidRPr="001158B9">
        <w:rPr>
          <w:rFonts w:ascii="Century Gothic" w:hAnsi="Century Gothic"/>
          <w:i w:val="0"/>
        </w:rPr>
        <w:t xml:space="preserve"> -e "n\np\n</w:t>
      </w:r>
      <w:r>
        <w:rPr>
          <w:rFonts w:ascii="Century Gothic" w:hAnsi="Century Gothic"/>
          <w:i w:val="0"/>
        </w:rPr>
        <w:t>2</w:t>
      </w:r>
      <w:r w:rsidRPr="001158B9">
        <w:rPr>
          <w:rFonts w:ascii="Century Gothic" w:hAnsi="Century Gothic"/>
          <w:i w:val="0"/>
        </w:rPr>
        <w:t>\n\n\</w:t>
      </w:r>
      <w:proofErr w:type="spellStart"/>
      <w:r w:rsidRPr="001158B9">
        <w:rPr>
          <w:rFonts w:ascii="Century Gothic" w:hAnsi="Century Gothic"/>
          <w:i w:val="0"/>
        </w:rPr>
        <w:t>nw</w:t>
      </w:r>
      <w:proofErr w:type="spellEnd"/>
      <w:r w:rsidRPr="001158B9">
        <w:rPr>
          <w:rFonts w:ascii="Century Gothic" w:hAnsi="Century Gothic"/>
          <w:i w:val="0"/>
        </w:rPr>
        <w:t xml:space="preserve">" | </w:t>
      </w:r>
      <w:proofErr w:type="spellStart"/>
      <w:r w:rsidRPr="001158B9">
        <w:rPr>
          <w:rFonts w:ascii="Century Gothic" w:hAnsi="Century Gothic"/>
          <w:i w:val="0"/>
        </w:rPr>
        <w:t>fdisk</w:t>
      </w:r>
      <w:proofErr w:type="spellEnd"/>
      <w:r w:rsidRPr="001158B9">
        <w:rPr>
          <w:rFonts w:ascii="Century Gothic" w:hAnsi="Century Gothic"/>
          <w:i w:val="0"/>
        </w:rPr>
        <w:t xml:space="preserve"> /dev/</w:t>
      </w:r>
      <w:proofErr w:type="spellStart"/>
      <w:r>
        <w:rPr>
          <w:rFonts w:ascii="Century Gothic" w:hAnsi="Century Gothic"/>
          <w:i w:val="0"/>
        </w:rPr>
        <w:t>sdb</w:t>
      </w:r>
      <w:proofErr w:type="spellEnd"/>
    </w:p>
    <w:p w:rsidR="001158B9" w:rsidRDefault="001158B9" w:rsidP="001158B9">
      <w:pPr>
        <w:jc w:val="both"/>
        <w:rPr>
          <w:rFonts w:ascii="Century Gothic" w:hAnsi="Century Gothic"/>
          <w:i w:val="0"/>
        </w:rPr>
      </w:pPr>
      <w:proofErr w:type="spellStart"/>
      <w:proofErr w:type="gramStart"/>
      <w:r w:rsidRPr="001158B9">
        <w:rPr>
          <w:rFonts w:ascii="Century Gothic" w:hAnsi="Century Gothic"/>
          <w:i w:val="0"/>
        </w:rPr>
        <w:t>pvcreate</w:t>
      </w:r>
      <w:proofErr w:type="spellEnd"/>
      <w:proofErr w:type="gramEnd"/>
      <w:r w:rsidRPr="001158B9">
        <w:rPr>
          <w:rFonts w:ascii="Century Gothic" w:hAnsi="Century Gothic"/>
          <w:i w:val="0"/>
        </w:rPr>
        <w:t xml:space="preserve"> </w:t>
      </w:r>
      <w:r>
        <w:rPr>
          <w:rFonts w:ascii="Century Gothic" w:hAnsi="Century Gothic"/>
          <w:i w:val="0"/>
        </w:rPr>
        <w:t>/dev/sdb2</w:t>
      </w:r>
    </w:p>
    <w:p w:rsidR="001158B9" w:rsidRDefault="001158B9" w:rsidP="001158B9">
      <w:pPr>
        <w:jc w:val="both"/>
        <w:rPr>
          <w:rFonts w:ascii="Century Gothic" w:hAnsi="Century Gothic"/>
          <w:i w:val="0"/>
        </w:rPr>
      </w:pPr>
      <w:proofErr w:type="spellStart"/>
      <w:proofErr w:type="gramStart"/>
      <w:r>
        <w:rPr>
          <w:rFonts w:ascii="Century Gothic" w:hAnsi="Century Gothic"/>
          <w:i w:val="0"/>
        </w:rPr>
        <w:t>vgextend</w:t>
      </w:r>
      <w:proofErr w:type="spellEnd"/>
      <w:proofErr w:type="gramEnd"/>
      <w:r>
        <w:rPr>
          <w:rFonts w:ascii="Century Gothic" w:hAnsi="Century Gothic"/>
          <w:i w:val="0"/>
        </w:rPr>
        <w:t xml:space="preserve"> </w:t>
      </w:r>
      <w:proofErr w:type="spellStart"/>
      <w:r>
        <w:rPr>
          <w:rFonts w:ascii="Century Gothic" w:hAnsi="Century Gothic"/>
          <w:i w:val="0"/>
        </w:rPr>
        <w:t>app_vg</w:t>
      </w:r>
      <w:proofErr w:type="spellEnd"/>
      <w:r>
        <w:rPr>
          <w:rFonts w:ascii="Century Gothic" w:hAnsi="Century Gothic"/>
          <w:i w:val="0"/>
        </w:rPr>
        <w:t xml:space="preserve"> /dev/sdb2 </w:t>
      </w:r>
      <w:r w:rsidRPr="001158B9">
        <w:rPr>
          <w:rFonts w:ascii="Century Gothic" w:hAnsi="Century Gothic"/>
          <w:i w:val="0"/>
        </w:rPr>
        <w:sym w:font="Wingdings" w:char="F0E8"/>
      </w:r>
      <w:r>
        <w:rPr>
          <w:rFonts w:ascii="Century Gothic" w:hAnsi="Century Gothic"/>
          <w:i w:val="0"/>
        </w:rPr>
        <w:t xml:space="preserve"> this would increase the volume group from where logical </w:t>
      </w:r>
      <w:proofErr w:type="spellStart"/>
      <w:r>
        <w:rPr>
          <w:rFonts w:ascii="Century Gothic" w:hAnsi="Century Gothic"/>
          <w:i w:val="0"/>
        </w:rPr>
        <w:t>vol</w:t>
      </w:r>
      <w:proofErr w:type="spellEnd"/>
      <w:r>
        <w:rPr>
          <w:rFonts w:ascii="Century Gothic" w:hAnsi="Century Gothic"/>
          <w:i w:val="0"/>
        </w:rPr>
        <w:t xml:space="preserve"> and FS can be extend online.</w:t>
      </w:r>
    </w:p>
    <w:p w:rsidR="005712EF" w:rsidRPr="007C18E2" w:rsidRDefault="001158B9" w:rsidP="00E90D4A">
      <w:p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  <w:i w:val="0"/>
        </w:rPr>
        <w:t>lvextend</w:t>
      </w:r>
      <w:proofErr w:type="spellEnd"/>
      <w:r>
        <w:rPr>
          <w:rFonts w:ascii="Century Gothic" w:hAnsi="Century Gothic"/>
          <w:i w:val="0"/>
        </w:rPr>
        <w:t xml:space="preserve"> –L +&lt;</w:t>
      </w:r>
      <w:proofErr w:type="spellStart"/>
      <w:r>
        <w:rPr>
          <w:rFonts w:ascii="Century Gothic" w:hAnsi="Century Gothic"/>
          <w:i w:val="0"/>
        </w:rPr>
        <w:t>vol</w:t>
      </w:r>
      <w:proofErr w:type="spellEnd"/>
      <w:r>
        <w:rPr>
          <w:rFonts w:ascii="Century Gothic" w:hAnsi="Century Gothic"/>
          <w:i w:val="0"/>
        </w:rPr>
        <w:t>&gt; -r &lt;filesystem path&gt;</w:t>
      </w:r>
      <w:bookmarkStart w:id="3" w:name="_GoBack"/>
      <w:bookmarkEnd w:id="3"/>
      <w:r w:rsidRPr="001158B9">
        <w:rPr>
          <w:rFonts w:ascii="Century Gothic" w:hAnsi="Century Gothic"/>
          <w:i w:val="0"/>
        </w:rPr>
        <w:t xml:space="preserve">  </w:t>
      </w:r>
      <w:bookmarkEnd w:id="2"/>
    </w:p>
    <w:sectPr w:rsidR="005712EF" w:rsidRPr="007C18E2" w:rsidSect="0013358E">
      <w:headerReference w:type="even" r:id="rId22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46D" w:rsidRDefault="0055046D" w:rsidP="0003065E">
      <w:r>
        <w:separator/>
      </w:r>
    </w:p>
  </w:endnote>
  <w:endnote w:type="continuationSeparator" w:id="0">
    <w:p w:rsidR="0055046D" w:rsidRDefault="0055046D" w:rsidP="00030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820" w:rsidRDefault="00DD142C" w:rsidP="00952B0F">
    <w:pPr>
      <w:pStyle w:val="Footer"/>
      <w:tabs>
        <w:tab w:val="clear" w:pos="5040"/>
      </w:tabs>
    </w:pPr>
    <w:r>
      <w:t>AWS Filesystem</w:t>
    </w:r>
    <w:r w:rsidR="008B1820" w:rsidRPr="0003065E">
      <w:tab/>
      <w:t xml:space="preserve">Page </w:t>
    </w:r>
    <w:r w:rsidR="008B1820" w:rsidRPr="0003065E">
      <w:fldChar w:fldCharType="begin"/>
    </w:r>
    <w:r w:rsidR="008B1820" w:rsidRPr="0003065E">
      <w:instrText xml:space="preserve"> PAGE </w:instrText>
    </w:r>
    <w:r w:rsidR="008B1820" w:rsidRPr="0003065E">
      <w:fldChar w:fldCharType="separate"/>
    </w:r>
    <w:r w:rsidR="001158B9">
      <w:t>4</w:t>
    </w:r>
    <w:r w:rsidR="008B1820" w:rsidRPr="0003065E">
      <w:fldChar w:fldCharType="end"/>
    </w:r>
    <w:r w:rsidR="008B1820" w:rsidRPr="0003065E">
      <w:t xml:space="preserve"> of </w:t>
    </w:r>
    <w:r w:rsidR="008B1820" w:rsidRPr="0003065E">
      <w:fldChar w:fldCharType="begin"/>
    </w:r>
    <w:r w:rsidR="008B1820" w:rsidRPr="0003065E">
      <w:instrText xml:space="preserve"> NUMPAGES </w:instrText>
    </w:r>
    <w:r w:rsidR="008B1820" w:rsidRPr="0003065E">
      <w:fldChar w:fldCharType="separate"/>
    </w:r>
    <w:r w:rsidR="001158B9">
      <w:t>4</w:t>
    </w:r>
    <w:r w:rsidR="008B1820" w:rsidRPr="0003065E">
      <w:fldChar w:fldCharType="end"/>
    </w:r>
  </w:p>
  <w:p w:rsidR="008B1820" w:rsidRPr="0003065E" w:rsidRDefault="008B1820" w:rsidP="00952B0F">
    <w:pPr>
      <w:pStyle w:val="Footer"/>
    </w:pPr>
    <w:r>
      <w:tab/>
    </w:r>
    <w:r w:rsidRPr="0003065E">
      <w:t>TFS Confidential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46D" w:rsidRDefault="0055046D" w:rsidP="0003065E">
      <w:r>
        <w:separator/>
      </w:r>
    </w:p>
  </w:footnote>
  <w:footnote w:type="continuationSeparator" w:id="0">
    <w:p w:rsidR="0055046D" w:rsidRDefault="0055046D" w:rsidP="000306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820" w:rsidRPr="00CD0C5A" w:rsidRDefault="008B1820" w:rsidP="00CD0C5A">
    <w:pPr>
      <w:pStyle w:val="Header"/>
      <w:rPr>
        <w:rFonts w:ascii="Century Gothic" w:hAnsi="Century Gothic"/>
      </w:rPr>
    </w:pPr>
    <w:r>
      <w:rPr>
        <w:rFonts w:ascii="Century Gothic" w:hAnsi="Century Gothic"/>
        <w:noProof/>
      </w:rPr>
      <w:drawing>
        <wp:anchor distT="0" distB="0" distL="114300" distR="114300" simplePos="0" relativeHeight="251658240" behindDoc="0" locked="0" layoutInCell="1" allowOverlap="0" wp14:anchorId="2831F809" wp14:editId="200545DE">
          <wp:simplePos x="0" y="0"/>
          <wp:positionH relativeFrom="rightMargin">
            <wp:posOffset>-1170305</wp:posOffset>
          </wp:positionH>
          <wp:positionV relativeFrom="page">
            <wp:posOffset>457200</wp:posOffset>
          </wp:positionV>
          <wp:extent cx="1273175" cy="385445"/>
          <wp:effectExtent l="0" t="0" r="3175" b="0"/>
          <wp:wrapTopAndBottom/>
          <wp:docPr id="1" name="Picture 1" descr="toyota_hig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oyota_hig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75" b="23215"/>
                  <a:stretch>
                    <a:fillRect/>
                  </a:stretch>
                </pic:blipFill>
                <pic:spPr bwMode="auto">
                  <a:xfrm>
                    <a:off x="0" y="0"/>
                    <a:ext cx="1273175" cy="385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entury Gothic" w:hAnsi="Century Gothic"/>
        <w:noProof/>
      </w:rPr>
      <w:drawing>
        <wp:anchor distT="0" distB="0" distL="114300" distR="114300" simplePos="0" relativeHeight="251657216" behindDoc="0" locked="0" layoutInCell="1" allowOverlap="0" wp14:anchorId="05560BE7" wp14:editId="51133D83">
          <wp:simplePos x="0" y="0"/>
          <wp:positionH relativeFrom="page">
            <wp:posOffset>-1261745</wp:posOffset>
          </wp:positionH>
          <wp:positionV relativeFrom="page">
            <wp:posOffset>0</wp:posOffset>
          </wp:positionV>
          <wp:extent cx="1273175" cy="385445"/>
          <wp:effectExtent l="0" t="0" r="3175" b="0"/>
          <wp:wrapTopAndBottom/>
          <wp:docPr id="2" name="Picture 2" descr="toyota_hig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yota_hig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75" b="23215"/>
                  <a:stretch>
                    <a:fillRect/>
                  </a:stretch>
                </pic:blipFill>
                <pic:spPr bwMode="auto">
                  <a:xfrm>
                    <a:off x="0" y="0"/>
                    <a:ext cx="1273175" cy="385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B1820" w:rsidRPr="00CD0C5A" w:rsidRDefault="008B1820" w:rsidP="00CD0C5A">
    <w:pPr>
      <w:pStyle w:val="Header"/>
      <w:rPr>
        <w:rFonts w:ascii="Century Gothic" w:hAnsi="Century Gothic"/>
      </w:rPr>
    </w:pPr>
  </w:p>
  <w:p w:rsidR="008B1820" w:rsidRPr="00CD0C5A" w:rsidRDefault="008B1820" w:rsidP="00CD0C5A">
    <w:pPr>
      <w:pStyle w:val="Header"/>
      <w:rPr>
        <w:rFonts w:ascii="Century Gothic" w:hAnsi="Century Gothic"/>
      </w:rPr>
    </w:pPr>
  </w:p>
  <w:p w:rsidR="008B1820" w:rsidRPr="00CD0C5A" w:rsidRDefault="00DD142C" w:rsidP="00CD0C5A">
    <w:pPr>
      <w:pStyle w:val="Header"/>
      <w:rPr>
        <w:rFonts w:ascii="Century Gothic" w:hAnsi="Century Gothic"/>
      </w:rPr>
    </w:pPr>
    <w:r>
      <w:rPr>
        <w:rFonts w:ascii="Century Gothic" w:hAnsi="Century Gothic"/>
      </w:rPr>
      <w:t xml:space="preserve">AWS </w:t>
    </w:r>
    <w:proofErr w:type="spellStart"/>
    <w:r>
      <w:rPr>
        <w:rFonts w:ascii="Century Gothic" w:hAnsi="Century Gothic"/>
      </w:rPr>
      <w:t>FileSystems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820" w:rsidRDefault="008B1820" w:rsidP="00C20B2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25328"/>
    <w:multiLevelType w:val="hybridMultilevel"/>
    <w:tmpl w:val="EDFA1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32614"/>
    <w:multiLevelType w:val="hybridMultilevel"/>
    <w:tmpl w:val="EDFA1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72051"/>
    <w:multiLevelType w:val="multilevel"/>
    <w:tmpl w:val="BAF6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7C22B0"/>
    <w:multiLevelType w:val="multilevel"/>
    <w:tmpl w:val="C186E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EE37A3"/>
    <w:multiLevelType w:val="multilevel"/>
    <w:tmpl w:val="2F40304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>
    <w:nsid w:val="0A7B4583"/>
    <w:multiLevelType w:val="hybridMultilevel"/>
    <w:tmpl w:val="E3500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362E7"/>
    <w:multiLevelType w:val="hybridMultilevel"/>
    <w:tmpl w:val="EDFA1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573D62"/>
    <w:multiLevelType w:val="hybridMultilevel"/>
    <w:tmpl w:val="390E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E27C1F"/>
    <w:multiLevelType w:val="hybridMultilevel"/>
    <w:tmpl w:val="E80A718C"/>
    <w:lvl w:ilvl="0" w:tplc="A7A619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BA6F1F"/>
    <w:multiLevelType w:val="multilevel"/>
    <w:tmpl w:val="AD1A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F83E30"/>
    <w:multiLevelType w:val="hybridMultilevel"/>
    <w:tmpl w:val="EDFA1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5473A0"/>
    <w:multiLevelType w:val="hybridMultilevel"/>
    <w:tmpl w:val="09AEA0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B65935"/>
    <w:multiLevelType w:val="hybridMultilevel"/>
    <w:tmpl w:val="8C784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5F6406"/>
    <w:multiLevelType w:val="hybridMultilevel"/>
    <w:tmpl w:val="E78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B4567E"/>
    <w:multiLevelType w:val="multilevel"/>
    <w:tmpl w:val="C8FAA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C046E83"/>
    <w:multiLevelType w:val="hybridMultilevel"/>
    <w:tmpl w:val="70529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DA7D3B"/>
    <w:multiLevelType w:val="hybridMultilevel"/>
    <w:tmpl w:val="EDFA1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AF74CB"/>
    <w:multiLevelType w:val="hybridMultilevel"/>
    <w:tmpl w:val="192E7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425ED5"/>
    <w:multiLevelType w:val="hybridMultilevel"/>
    <w:tmpl w:val="766ED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3E77D6"/>
    <w:multiLevelType w:val="hybridMultilevel"/>
    <w:tmpl w:val="19065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18"/>
  </w:num>
  <w:num w:numId="4">
    <w:abstractNumId w:val="15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"/>
  </w:num>
  <w:num w:numId="9">
    <w:abstractNumId w:val="3"/>
  </w:num>
  <w:num w:numId="10">
    <w:abstractNumId w:val="9"/>
  </w:num>
  <w:num w:numId="11">
    <w:abstractNumId w:val="12"/>
  </w:num>
  <w:num w:numId="12">
    <w:abstractNumId w:val="13"/>
  </w:num>
  <w:num w:numId="13">
    <w:abstractNumId w:val="4"/>
  </w:num>
  <w:num w:numId="14">
    <w:abstractNumId w:val="6"/>
  </w:num>
  <w:num w:numId="15">
    <w:abstractNumId w:val="8"/>
  </w:num>
  <w:num w:numId="16">
    <w:abstractNumId w:val="16"/>
  </w:num>
  <w:num w:numId="17">
    <w:abstractNumId w:val="10"/>
  </w:num>
  <w:num w:numId="18">
    <w:abstractNumId w:val="1"/>
  </w:num>
  <w:num w:numId="19">
    <w:abstractNumId w:val="0"/>
  </w:num>
  <w:num w:numId="20">
    <w:abstractNumId w:val="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EA7"/>
    <w:rsid w:val="00001897"/>
    <w:rsid w:val="00006D56"/>
    <w:rsid w:val="00010F7D"/>
    <w:rsid w:val="00017AE0"/>
    <w:rsid w:val="000206EC"/>
    <w:rsid w:val="00020891"/>
    <w:rsid w:val="00023C40"/>
    <w:rsid w:val="0003065E"/>
    <w:rsid w:val="00030B63"/>
    <w:rsid w:val="00030EDB"/>
    <w:rsid w:val="00033970"/>
    <w:rsid w:val="000348EC"/>
    <w:rsid w:val="00037DC7"/>
    <w:rsid w:val="00041ED9"/>
    <w:rsid w:val="000462FA"/>
    <w:rsid w:val="00046317"/>
    <w:rsid w:val="0005395E"/>
    <w:rsid w:val="000569BF"/>
    <w:rsid w:val="00061575"/>
    <w:rsid w:val="000653A8"/>
    <w:rsid w:val="00066092"/>
    <w:rsid w:val="00066A1C"/>
    <w:rsid w:val="00067774"/>
    <w:rsid w:val="00067936"/>
    <w:rsid w:val="0007015F"/>
    <w:rsid w:val="000711C6"/>
    <w:rsid w:val="00073E26"/>
    <w:rsid w:val="00076E5C"/>
    <w:rsid w:val="000825DD"/>
    <w:rsid w:val="00082927"/>
    <w:rsid w:val="00083567"/>
    <w:rsid w:val="00083ECD"/>
    <w:rsid w:val="00084393"/>
    <w:rsid w:val="000926FE"/>
    <w:rsid w:val="000930B4"/>
    <w:rsid w:val="00093C69"/>
    <w:rsid w:val="000967AD"/>
    <w:rsid w:val="00097CB2"/>
    <w:rsid w:val="000A26CD"/>
    <w:rsid w:val="000A2C6F"/>
    <w:rsid w:val="000A53D7"/>
    <w:rsid w:val="000B1A24"/>
    <w:rsid w:val="000B3392"/>
    <w:rsid w:val="000B7F45"/>
    <w:rsid w:val="000C23A0"/>
    <w:rsid w:val="000C23C5"/>
    <w:rsid w:val="000D4867"/>
    <w:rsid w:val="000D55CD"/>
    <w:rsid w:val="000E30B7"/>
    <w:rsid w:val="000E42DF"/>
    <w:rsid w:val="000E7653"/>
    <w:rsid w:val="000F1628"/>
    <w:rsid w:val="000F5A52"/>
    <w:rsid w:val="00102AB7"/>
    <w:rsid w:val="001069AD"/>
    <w:rsid w:val="001109EF"/>
    <w:rsid w:val="0011124E"/>
    <w:rsid w:val="001158B9"/>
    <w:rsid w:val="00115F20"/>
    <w:rsid w:val="00117C1B"/>
    <w:rsid w:val="001207EC"/>
    <w:rsid w:val="0012271A"/>
    <w:rsid w:val="00124DE6"/>
    <w:rsid w:val="0013200A"/>
    <w:rsid w:val="001328A3"/>
    <w:rsid w:val="0013358E"/>
    <w:rsid w:val="00141CC7"/>
    <w:rsid w:val="00144D79"/>
    <w:rsid w:val="00147ED5"/>
    <w:rsid w:val="00164F3B"/>
    <w:rsid w:val="0017199D"/>
    <w:rsid w:val="00172C0C"/>
    <w:rsid w:val="00177B9E"/>
    <w:rsid w:val="00182C4E"/>
    <w:rsid w:val="00183E02"/>
    <w:rsid w:val="001912D7"/>
    <w:rsid w:val="001A376B"/>
    <w:rsid w:val="001A6144"/>
    <w:rsid w:val="001A61E2"/>
    <w:rsid w:val="001B2403"/>
    <w:rsid w:val="001B2D0F"/>
    <w:rsid w:val="001C1C75"/>
    <w:rsid w:val="001C6FF8"/>
    <w:rsid w:val="001D25CB"/>
    <w:rsid w:val="001E422D"/>
    <w:rsid w:val="001E6E0B"/>
    <w:rsid w:val="001E7488"/>
    <w:rsid w:val="001F216F"/>
    <w:rsid w:val="00202A7B"/>
    <w:rsid w:val="002131AF"/>
    <w:rsid w:val="00217A8F"/>
    <w:rsid w:val="002278DA"/>
    <w:rsid w:val="0023508E"/>
    <w:rsid w:val="002353AE"/>
    <w:rsid w:val="00235ED2"/>
    <w:rsid w:val="00236187"/>
    <w:rsid w:val="00236B37"/>
    <w:rsid w:val="00237881"/>
    <w:rsid w:val="002408B9"/>
    <w:rsid w:val="002420A8"/>
    <w:rsid w:val="00243D7D"/>
    <w:rsid w:val="00244C3D"/>
    <w:rsid w:val="00245A9F"/>
    <w:rsid w:val="00246181"/>
    <w:rsid w:val="00246DD8"/>
    <w:rsid w:val="00246FC4"/>
    <w:rsid w:val="00256BC0"/>
    <w:rsid w:val="0026082B"/>
    <w:rsid w:val="002617DE"/>
    <w:rsid w:val="002619E1"/>
    <w:rsid w:val="00275677"/>
    <w:rsid w:val="00277074"/>
    <w:rsid w:val="00284D00"/>
    <w:rsid w:val="002909DA"/>
    <w:rsid w:val="002959C2"/>
    <w:rsid w:val="002A1568"/>
    <w:rsid w:val="002A28BE"/>
    <w:rsid w:val="002A4A0C"/>
    <w:rsid w:val="002A4F74"/>
    <w:rsid w:val="002A5CA4"/>
    <w:rsid w:val="002A6495"/>
    <w:rsid w:val="002B0702"/>
    <w:rsid w:val="002B08AA"/>
    <w:rsid w:val="002B6939"/>
    <w:rsid w:val="002B78EC"/>
    <w:rsid w:val="002C384C"/>
    <w:rsid w:val="002C397B"/>
    <w:rsid w:val="002D2551"/>
    <w:rsid w:val="002D33C0"/>
    <w:rsid w:val="002D4F84"/>
    <w:rsid w:val="002E014F"/>
    <w:rsid w:val="002E1A25"/>
    <w:rsid w:val="002E3155"/>
    <w:rsid w:val="002E5518"/>
    <w:rsid w:val="002E68A8"/>
    <w:rsid w:val="002F08E4"/>
    <w:rsid w:val="002F706D"/>
    <w:rsid w:val="00312314"/>
    <w:rsid w:val="003130F0"/>
    <w:rsid w:val="0031333D"/>
    <w:rsid w:val="00315499"/>
    <w:rsid w:val="0031610B"/>
    <w:rsid w:val="00322C0D"/>
    <w:rsid w:val="003264C3"/>
    <w:rsid w:val="00326845"/>
    <w:rsid w:val="00326E51"/>
    <w:rsid w:val="00327772"/>
    <w:rsid w:val="00331EA7"/>
    <w:rsid w:val="00332F66"/>
    <w:rsid w:val="00335EF3"/>
    <w:rsid w:val="00341C01"/>
    <w:rsid w:val="003435C5"/>
    <w:rsid w:val="003443D8"/>
    <w:rsid w:val="00344EA1"/>
    <w:rsid w:val="00352630"/>
    <w:rsid w:val="003559D6"/>
    <w:rsid w:val="00364908"/>
    <w:rsid w:val="00374293"/>
    <w:rsid w:val="00374B44"/>
    <w:rsid w:val="00377213"/>
    <w:rsid w:val="00383137"/>
    <w:rsid w:val="00384DD1"/>
    <w:rsid w:val="00385223"/>
    <w:rsid w:val="003871C2"/>
    <w:rsid w:val="00387E6A"/>
    <w:rsid w:val="003922F6"/>
    <w:rsid w:val="0039351F"/>
    <w:rsid w:val="003939A9"/>
    <w:rsid w:val="003953C3"/>
    <w:rsid w:val="003960AC"/>
    <w:rsid w:val="00396C2B"/>
    <w:rsid w:val="00397DF6"/>
    <w:rsid w:val="003A0DCF"/>
    <w:rsid w:val="003A36BB"/>
    <w:rsid w:val="003B4525"/>
    <w:rsid w:val="003C3ABE"/>
    <w:rsid w:val="003D2D2E"/>
    <w:rsid w:val="003D41AE"/>
    <w:rsid w:val="003D4275"/>
    <w:rsid w:val="003D45C8"/>
    <w:rsid w:val="003D6A09"/>
    <w:rsid w:val="003D7346"/>
    <w:rsid w:val="003F0087"/>
    <w:rsid w:val="003F2C1B"/>
    <w:rsid w:val="003F3B99"/>
    <w:rsid w:val="003F5B8F"/>
    <w:rsid w:val="003F7456"/>
    <w:rsid w:val="003F7BE6"/>
    <w:rsid w:val="004226FA"/>
    <w:rsid w:val="0042276F"/>
    <w:rsid w:val="00423413"/>
    <w:rsid w:val="00423849"/>
    <w:rsid w:val="004257B1"/>
    <w:rsid w:val="0042664F"/>
    <w:rsid w:val="004273C3"/>
    <w:rsid w:val="00427ABB"/>
    <w:rsid w:val="004313FE"/>
    <w:rsid w:val="00437790"/>
    <w:rsid w:val="00455FC1"/>
    <w:rsid w:val="0046055C"/>
    <w:rsid w:val="0046175E"/>
    <w:rsid w:val="00462DE9"/>
    <w:rsid w:val="00464EC3"/>
    <w:rsid w:val="0047016A"/>
    <w:rsid w:val="00476E34"/>
    <w:rsid w:val="0047735A"/>
    <w:rsid w:val="004775A5"/>
    <w:rsid w:val="00480294"/>
    <w:rsid w:val="00482775"/>
    <w:rsid w:val="0048367B"/>
    <w:rsid w:val="00484DF8"/>
    <w:rsid w:val="00490F63"/>
    <w:rsid w:val="00492F9D"/>
    <w:rsid w:val="00493E30"/>
    <w:rsid w:val="004A1909"/>
    <w:rsid w:val="004A7C11"/>
    <w:rsid w:val="004B23D2"/>
    <w:rsid w:val="004B665A"/>
    <w:rsid w:val="004B78BB"/>
    <w:rsid w:val="004B7A48"/>
    <w:rsid w:val="004C78A4"/>
    <w:rsid w:val="004D56D9"/>
    <w:rsid w:val="004D794E"/>
    <w:rsid w:val="004E0D9D"/>
    <w:rsid w:val="004E177C"/>
    <w:rsid w:val="004E3E71"/>
    <w:rsid w:val="004E4125"/>
    <w:rsid w:val="004F2205"/>
    <w:rsid w:val="004F62D6"/>
    <w:rsid w:val="00501542"/>
    <w:rsid w:val="0050241A"/>
    <w:rsid w:val="00502DFC"/>
    <w:rsid w:val="00516DED"/>
    <w:rsid w:val="00517439"/>
    <w:rsid w:val="005210FA"/>
    <w:rsid w:val="0053267A"/>
    <w:rsid w:val="00535D51"/>
    <w:rsid w:val="00540E2B"/>
    <w:rsid w:val="00542105"/>
    <w:rsid w:val="00543ACC"/>
    <w:rsid w:val="00547244"/>
    <w:rsid w:val="0055046D"/>
    <w:rsid w:val="005617E9"/>
    <w:rsid w:val="00561835"/>
    <w:rsid w:val="00563DAB"/>
    <w:rsid w:val="005712EF"/>
    <w:rsid w:val="00573059"/>
    <w:rsid w:val="0057438A"/>
    <w:rsid w:val="00576E26"/>
    <w:rsid w:val="0057740D"/>
    <w:rsid w:val="00577C4E"/>
    <w:rsid w:val="005801E9"/>
    <w:rsid w:val="00581BD3"/>
    <w:rsid w:val="00586402"/>
    <w:rsid w:val="00591DB7"/>
    <w:rsid w:val="005A0E1A"/>
    <w:rsid w:val="005A122A"/>
    <w:rsid w:val="005A29CA"/>
    <w:rsid w:val="005A2D73"/>
    <w:rsid w:val="005C1A31"/>
    <w:rsid w:val="005C5201"/>
    <w:rsid w:val="005C78BC"/>
    <w:rsid w:val="005D0BCE"/>
    <w:rsid w:val="005D2D19"/>
    <w:rsid w:val="005D7167"/>
    <w:rsid w:val="005D737E"/>
    <w:rsid w:val="005E22EB"/>
    <w:rsid w:val="005E2CF3"/>
    <w:rsid w:val="005F393C"/>
    <w:rsid w:val="005F525F"/>
    <w:rsid w:val="005F53BE"/>
    <w:rsid w:val="005F669A"/>
    <w:rsid w:val="0060069D"/>
    <w:rsid w:val="006038E5"/>
    <w:rsid w:val="006051B7"/>
    <w:rsid w:val="00613D94"/>
    <w:rsid w:val="00614128"/>
    <w:rsid w:val="00616D38"/>
    <w:rsid w:val="006205E7"/>
    <w:rsid w:val="0062293A"/>
    <w:rsid w:val="00624783"/>
    <w:rsid w:val="00635E67"/>
    <w:rsid w:val="00637A05"/>
    <w:rsid w:val="00653BC1"/>
    <w:rsid w:val="006543A5"/>
    <w:rsid w:val="00655A9D"/>
    <w:rsid w:val="006609CA"/>
    <w:rsid w:val="00666790"/>
    <w:rsid w:val="00670FCA"/>
    <w:rsid w:val="00671E6C"/>
    <w:rsid w:val="00674AEC"/>
    <w:rsid w:val="00676578"/>
    <w:rsid w:val="00685974"/>
    <w:rsid w:val="00687B3B"/>
    <w:rsid w:val="00690613"/>
    <w:rsid w:val="00692F8F"/>
    <w:rsid w:val="006935DA"/>
    <w:rsid w:val="00693729"/>
    <w:rsid w:val="00695952"/>
    <w:rsid w:val="00695D1E"/>
    <w:rsid w:val="00696522"/>
    <w:rsid w:val="00697AA3"/>
    <w:rsid w:val="006A6135"/>
    <w:rsid w:val="006B10C0"/>
    <w:rsid w:val="006B6F8F"/>
    <w:rsid w:val="006B7063"/>
    <w:rsid w:val="006C2F52"/>
    <w:rsid w:val="006C3EF6"/>
    <w:rsid w:val="006C4686"/>
    <w:rsid w:val="006C4966"/>
    <w:rsid w:val="006C6516"/>
    <w:rsid w:val="006C775F"/>
    <w:rsid w:val="006D1132"/>
    <w:rsid w:val="006D4754"/>
    <w:rsid w:val="006E0C0B"/>
    <w:rsid w:val="006E1691"/>
    <w:rsid w:val="006F1BF1"/>
    <w:rsid w:val="006F1EC7"/>
    <w:rsid w:val="006F2CAC"/>
    <w:rsid w:val="006F3416"/>
    <w:rsid w:val="006F4D81"/>
    <w:rsid w:val="006F719B"/>
    <w:rsid w:val="00700BF8"/>
    <w:rsid w:val="00701996"/>
    <w:rsid w:val="007132B9"/>
    <w:rsid w:val="0071512E"/>
    <w:rsid w:val="00715748"/>
    <w:rsid w:val="00732558"/>
    <w:rsid w:val="0073301B"/>
    <w:rsid w:val="00740770"/>
    <w:rsid w:val="00742406"/>
    <w:rsid w:val="00742A45"/>
    <w:rsid w:val="00745336"/>
    <w:rsid w:val="00756251"/>
    <w:rsid w:val="0076120A"/>
    <w:rsid w:val="00762B29"/>
    <w:rsid w:val="007667E5"/>
    <w:rsid w:val="007675BA"/>
    <w:rsid w:val="0077041E"/>
    <w:rsid w:val="007729A4"/>
    <w:rsid w:val="007759CE"/>
    <w:rsid w:val="00777F0D"/>
    <w:rsid w:val="00781584"/>
    <w:rsid w:val="00783C3F"/>
    <w:rsid w:val="00785264"/>
    <w:rsid w:val="00785803"/>
    <w:rsid w:val="00797295"/>
    <w:rsid w:val="007A2D3D"/>
    <w:rsid w:val="007A76CE"/>
    <w:rsid w:val="007A7954"/>
    <w:rsid w:val="007B4185"/>
    <w:rsid w:val="007B5B9D"/>
    <w:rsid w:val="007C18E2"/>
    <w:rsid w:val="007D62FD"/>
    <w:rsid w:val="007D704E"/>
    <w:rsid w:val="007D75B2"/>
    <w:rsid w:val="007D7784"/>
    <w:rsid w:val="007F2538"/>
    <w:rsid w:val="007F3F84"/>
    <w:rsid w:val="00801746"/>
    <w:rsid w:val="00803B3C"/>
    <w:rsid w:val="0080700C"/>
    <w:rsid w:val="00807C81"/>
    <w:rsid w:val="00810445"/>
    <w:rsid w:val="008122D7"/>
    <w:rsid w:val="00814E03"/>
    <w:rsid w:val="00814EF3"/>
    <w:rsid w:val="00815661"/>
    <w:rsid w:val="008162DF"/>
    <w:rsid w:val="00816804"/>
    <w:rsid w:val="00817AF2"/>
    <w:rsid w:val="00820920"/>
    <w:rsid w:val="00823410"/>
    <w:rsid w:val="00826FD7"/>
    <w:rsid w:val="00827110"/>
    <w:rsid w:val="008274F8"/>
    <w:rsid w:val="00834F1A"/>
    <w:rsid w:val="00835CD6"/>
    <w:rsid w:val="0084220A"/>
    <w:rsid w:val="008465DF"/>
    <w:rsid w:val="0084768D"/>
    <w:rsid w:val="008609EA"/>
    <w:rsid w:val="00866B8D"/>
    <w:rsid w:val="00876A4F"/>
    <w:rsid w:val="00886620"/>
    <w:rsid w:val="0089299E"/>
    <w:rsid w:val="00893D0F"/>
    <w:rsid w:val="00897040"/>
    <w:rsid w:val="008A3B6B"/>
    <w:rsid w:val="008A3F1F"/>
    <w:rsid w:val="008A5D0B"/>
    <w:rsid w:val="008A6891"/>
    <w:rsid w:val="008A7382"/>
    <w:rsid w:val="008B1030"/>
    <w:rsid w:val="008B13C5"/>
    <w:rsid w:val="008B1820"/>
    <w:rsid w:val="008B1D83"/>
    <w:rsid w:val="008B3515"/>
    <w:rsid w:val="008B4E70"/>
    <w:rsid w:val="008C2A1D"/>
    <w:rsid w:val="008C35C3"/>
    <w:rsid w:val="008C6F64"/>
    <w:rsid w:val="008E1F92"/>
    <w:rsid w:val="008E2087"/>
    <w:rsid w:val="008E37C3"/>
    <w:rsid w:val="008E4281"/>
    <w:rsid w:val="008E7DD2"/>
    <w:rsid w:val="008F754B"/>
    <w:rsid w:val="008F7ED5"/>
    <w:rsid w:val="0090086D"/>
    <w:rsid w:val="00902C22"/>
    <w:rsid w:val="0090516F"/>
    <w:rsid w:val="00906B07"/>
    <w:rsid w:val="00912D42"/>
    <w:rsid w:val="00914D5F"/>
    <w:rsid w:val="009154CC"/>
    <w:rsid w:val="00921C40"/>
    <w:rsid w:val="00922A42"/>
    <w:rsid w:val="009237E2"/>
    <w:rsid w:val="00930B8A"/>
    <w:rsid w:val="00936D6C"/>
    <w:rsid w:val="0094199E"/>
    <w:rsid w:val="00950997"/>
    <w:rsid w:val="009528D2"/>
    <w:rsid w:val="00952B0F"/>
    <w:rsid w:val="009623FA"/>
    <w:rsid w:val="00965FE0"/>
    <w:rsid w:val="00967480"/>
    <w:rsid w:val="00973264"/>
    <w:rsid w:val="009732E2"/>
    <w:rsid w:val="00976B04"/>
    <w:rsid w:val="009778FF"/>
    <w:rsid w:val="0098004C"/>
    <w:rsid w:val="0098501E"/>
    <w:rsid w:val="00986459"/>
    <w:rsid w:val="00986A25"/>
    <w:rsid w:val="00987DB4"/>
    <w:rsid w:val="00990BBB"/>
    <w:rsid w:val="00990FDB"/>
    <w:rsid w:val="00997357"/>
    <w:rsid w:val="009A4024"/>
    <w:rsid w:val="009B4413"/>
    <w:rsid w:val="009B4922"/>
    <w:rsid w:val="009B5ECB"/>
    <w:rsid w:val="009B7249"/>
    <w:rsid w:val="009C1542"/>
    <w:rsid w:val="009C4478"/>
    <w:rsid w:val="009C62E6"/>
    <w:rsid w:val="009C66B7"/>
    <w:rsid w:val="009C6EBC"/>
    <w:rsid w:val="009D0A74"/>
    <w:rsid w:val="009D58D5"/>
    <w:rsid w:val="009E4026"/>
    <w:rsid w:val="009E49E7"/>
    <w:rsid w:val="009F041D"/>
    <w:rsid w:val="009F0564"/>
    <w:rsid w:val="009F193A"/>
    <w:rsid w:val="009F553D"/>
    <w:rsid w:val="009F5D16"/>
    <w:rsid w:val="00A043AB"/>
    <w:rsid w:val="00A054D9"/>
    <w:rsid w:val="00A05E99"/>
    <w:rsid w:val="00A135BA"/>
    <w:rsid w:val="00A14EAF"/>
    <w:rsid w:val="00A16376"/>
    <w:rsid w:val="00A166AD"/>
    <w:rsid w:val="00A166DE"/>
    <w:rsid w:val="00A207D8"/>
    <w:rsid w:val="00A21298"/>
    <w:rsid w:val="00A212F3"/>
    <w:rsid w:val="00A2784A"/>
    <w:rsid w:val="00A32B1B"/>
    <w:rsid w:val="00A34F25"/>
    <w:rsid w:val="00A36AAC"/>
    <w:rsid w:val="00A36FB7"/>
    <w:rsid w:val="00A37B01"/>
    <w:rsid w:val="00A403EA"/>
    <w:rsid w:val="00A4224D"/>
    <w:rsid w:val="00A4272F"/>
    <w:rsid w:val="00A444AD"/>
    <w:rsid w:val="00A45F7B"/>
    <w:rsid w:val="00A47ED9"/>
    <w:rsid w:val="00A50787"/>
    <w:rsid w:val="00A51045"/>
    <w:rsid w:val="00A51C4B"/>
    <w:rsid w:val="00A52BBE"/>
    <w:rsid w:val="00A54959"/>
    <w:rsid w:val="00A563B5"/>
    <w:rsid w:val="00A56D46"/>
    <w:rsid w:val="00A60F43"/>
    <w:rsid w:val="00A72F63"/>
    <w:rsid w:val="00A7741B"/>
    <w:rsid w:val="00A81195"/>
    <w:rsid w:val="00A83863"/>
    <w:rsid w:val="00A871A7"/>
    <w:rsid w:val="00A94626"/>
    <w:rsid w:val="00AA0E39"/>
    <w:rsid w:val="00AA224F"/>
    <w:rsid w:val="00AA27B0"/>
    <w:rsid w:val="00AB27FC"/>
    <w:rsid w:val="00AC07B5"/>
    <w:rsid w:val="00AC0A56"/>
    <w:rsid w:val="00AC294C"/>
    <w:rsid w:val="00AC2C23"/>
    <w:rsid w:val="00AC6398"/>
    <w:rsid w:val="00AD50B6"/>
    <w:rsid w:val="00AD5383"/>
    <w:rsid w:val="00AD5888"/>
    <w:rsid w:val="00AE0013"/>
    <w:rsid w:val="00AE3693"/>
    <w:rsid w:val="00AE3AC0"/>
    <w:rsid w:val="00AE4D08"/>
    <w:rsid w:val="00AF0E26"/>
    <w:rsid w:val="00AF16BB"/>
    <w:rsid w:val="00AF5AC7"/>
    <w:rsid w:val="00B000B1"/>
    <w:rsid w:val="00B046F8"/>
    <w:rsid w:val="00B202B2"/>
    <w:rsid w:val="00B21A5B"/>
    <w:rsid w:val="00B244B6"/>
    <w:rsid w:val="00B306BF"/>
    <w:rsid w:val="00B31FF5"/>
    <w:rsid w:val="00B32AEC"/>
    <w:rsid w:val="00B37E1A"/>
    <w:rsid w:val="00B408AD"/>
    <w:rsid w:val="00B42718"/>
    <w:rsid w:val="00B44B5F"/>
    <w:rsid w:val="00B50420"/>
    <w:rsid w:val="00B57F1E"/>
    <w:rsid w:val="00B62A7A"/>
    <w:rsid w:val="00B62C8F"/>
    <w:rsid w:val="00B72465"/>
    <w:rsid w:val="00B77E91"/>
    <w:rsid w:val="00B849CD"/>
    <w:rsid w:val="00B87F7D"/>
    <w:rsid w:val="00B93176"/>
    <w:rsid w:val="00B97CC3"/>
    <w:rsid w:val="00BA16CF"/>
    <w:rsid w:val="00BA26E7"/>
    <w:rsid w:val="00BA38E9"/>
    <w:rsid w:val="00BA4C9E"/>
    <w:rsid w:val="00BA518E"/>
    <w:rsid w:val="00BA6BF6"/>
    <w:rsid w:val="00BB156F"/>
    <w:rsid w:val="00BB3768"/>
    <w:rsid w:val="00BC12D2"/>
    <w:rsid w:val="00BC158B"/>
    <w:rsid w:val="00BC72A4"/>
    <w:rsid w:val="00BD154D"/>
    <w:rsid w:val="00BD1D53"/>
    <w:rsid w:val="00BD378A"/>
    <w:rsid w:val="00BD5E66"/>
    <w:rsid w:val="00BE09E8"/>
    <w:rsid w:val="00BE7547"/>
    <w:rsid w:val="00BF0842"/>
    <w:rsid w:val="00BF09D8"/>
    <w:rsid w:val="00BF24CA"/>
    <w:rsid w:val="00BF4D50"/>
    <w:rsid w:val="00BF4DD4"/>
    <w:rsid w:val="00C0165D"/>
    <w:rsid w:val="00C0213A"/>
    <w:rsid w:val="00C103AC"/>
    <w:rsid w:val="00C16DDB"/>
    <w:rsid w:val="00C16E15"/>
    <w:rsid w:val="00C20B20"/>
    <w:rsid w:val="00C21A37"/>
    <w:rsid w:val="00C23028"/>
    <w:rsid w:val="00C256CC"/>
    <w:rsid w:val="00C2692F"/>
    <w:rsid w:val="00C32D5E"/>
    <w:rsid w:val="00C3353E"/>
    <w:rsid w:val="00C33CB0"/>
    <w:rsid w:val="00C361E7"/>
    <w:rsid w:val="00C36AC0"/>
    <w:rsid w:val="00C371BA"/>
    <w:rsid w:val="00C37E05"/>
    <w:rsid w:val="00C42B30"/>
    <w:rsid w:val="00C46CD0"/>
    <w:rsid w:val="00C500BB"/>
    <w:rsid w:val="00C54B36"/>
    <w:rsid w:val="00C563C3"/>
    <w:rsid w:val="00C60E67"/>
    <w:rsid w:val="00C651E4"/>
    <w:rsid w:val="00C67C66"/>
    <w:rsid w:val="00C705B4"/>
    <w:rsid w:val="00C712DA"/>
    <w:rsid w:val="00C766BE"/>
    <w:rsid w:val="00C7678E"/>
    <w:rsid w:val="00C76C2D"/>
    <w:rsid w:val="00C773DC"/>
    <w:rsid w:val="00C77C9C"/>
    <w:rsid w:val="00C8040C"/>
    <w:rsid w:val="00C80534"/>
    <w:rsid w:val="00C8231B"/>
    <w:rsid w:val="00C82391"/>
    <w:rsid w:val="00C82CE4"/>
    <w:rsid w:val="00C84245"/>
    <w:rsid w:val="00C90ACE"/>
    <w:rsid w:val="00C90E6F"/>
    <w:rsid w:val="00C94190"/>
    <w:rsid w:val="00C947D4"/>
    <w:rsid w:val="00CA0FB5"/>
    <w:rsid w:val="00CA2BBB"/>
    <w:rsid w:val="00CA7845"/>
    <w:rsid w:val="00CB64E6"/>
    <w:rsid w:val="00CC155F"/>
    <w:rsid w:val="00CC2A81"/>
    <w:rsid w:val="00CD0C5A"/>
    <w:rsid w:val="00CD0C98"/>
    <w:rsid w:val="00CD32C7"/>
    <w:rsid w:val="00CD6007"/>
    <w:rsid w:val="00CD6C4A"/>
    <w:rsid w:val="00CD7070"/>
    <w:rsid w:val="00CF13CC"/>
    <w:rsid w:val="00CF1FDB"/>
    <w:rsid w:val="00CF76C8"/>
    <w:rsid w:val="00D05554"/>
    <w:rsid w:val="00D07639"/>
    <w:rsid w:val="00D12640"/>
    <w:rsid w:val="00D15C7E"/>
    <w:rsid w:val="00D15E04"/>
    <w:rsid w:val="00D17243"/>
    <w:rsid w:val="00D174EE"/>
    <w:rsid w:val="00D178FB"/>
    <w:rsid w:val="00D22681"/>
    <w:rsid w:val="00D22BE2"/>
    <w:rsid w:val="00D26766"/>
    <w:rsid w:val="00D268EA"/>
    <w:rsid w:val="00D434E0"/>
    <w:rsid w:val="00D44C2A"/>
    <w:rsid w:val="00D47AD2"/>
    <w:rsid w:val="00D47EFF"/>
    <w:rsid w:val="00D53234"/>
    <w:rsid w:val="00D53B25"/>
    <w:rsid w:val="00D55349"/>
    <w:rsid w:val="00D60B83"/>
    <w:rsid w:val="00D65A33"/>
    <w:rsid w:val="00D70A2C"/>
    <w:rsid w:val="00D71F63"/>
    <w:rsid w:val="00D72977"/>
    <w:rsid w:val="00D74FB4"/>
    <w:rsid w:val="00D774D2"/>
    <w:rsid w:val="00D77CB0"/>
    <w:rsid w:val="00D839CD"/>
    <w:rsid w:val="00D91577"/>
    <w:rsid w:val="00D944BB"/>
    <w:rsid w:val="00D9672E"/>
    <w:rsid w:val="00DA4A32"/>
    <w:rsid w:val="00DA57EB"/>
    <w:rsid w:val="00DA6715"/>
    <w:rsid w:val="00DA6E5D"/>
    <w:rsid w:val="00DB128D"/>
    <w:rsid w:val="00DB43E7"/>
    <w:rsid w:val="00DB773D"/>
    <w:rsid w:val="00DB796E"/>
    <w:rsid w:val="00DC38E0"/>
    <w:rsid w:val="00DC645A"/>
    <w:rsid w:val="00DC67EE"/>
    <w:rsid w:val="00DC79B0"/>
    <w:rsid w:val="00DD11D7"/>
    <w:rsid w:val="00DD142C"/>
    <w:rsid w:val="00DD3BDB"/>
    <w:rsid w:val="00DE30E3"/>
    <w:rsid w:val="00DE48BB"/>
    <w:rsid w:val="00DE79EF"/>
    <w:rsid w:val="00DF2E47"/>
    <w:rsid w:val="00DF3557"/>
    <w:rsid w:val="00DF4A61"/>
    <w:rsid w:val="00DF56D0"/>
    <w:rsid w:val="00E02685"/>
    <w:rsid w:val="00E05604"/>
    <w:rsid w:val="00E07D2F"/>
    <w:rsid w:val="00E12CF8"/>
    <w:rsid w:val="00E22251"/>
    <w:rsid w:val="00E224AD"/>
    <w:rsid w:val="00E2778F"/>
    <w:rsid w:val="00E307BD"/>
    <w:rsid w:val="00E30BEE"/>
    <w:rsid w:val="00E3107C"/>
    <w:rsid w:val="00E31EBF"/>
    <w:rsid w:val="00E35A96"/>
    <w:rsid w:val="00E37479"/>
    <w:rsid w:val="00E40186"/>
    <w:rsid w:val="00E447E4"/>
    <w:rsid w:val="00E54FB8"/>
    <w:rsid w:val="00E666D5"/>
    <w:rsid w:val="00E675E8"/>
    <w:rsid w:val="00E7057B"/>
    <w:rsid w:val="00E7130E"/>
    <w:rsid w:val="00E7489B"/>
    <w:rsid w:val="00E77400"/>
    <w:rsid w:val="00E8267E"/>
    <w:rsid w:val="00E8766C"/>
    <w:rsid w:val="00E90D4A"/>
    <w:rsid w:val="00E9721B"/>
    <w:rsid w:val="00EA39ED"/>
    <w:rsid w:val="00EA573E"/>
    <w:rsid w:val="00EA796C"/>
    <w:rsid w:val="00EB0E44"/>
    <w:rsid w:val="00EB6BFE"/>
    <w:rsid w:val="00EC349E"/>
    <w:rsid w:val="00EC3793"/>
    <w:rsid w:val="00EC7476"/>
    <w:rsid w:val="00ED25C0"/>
    <w:rsid w:val="00ED6A2B"/>
    <w:rsid w:val="00EE2385"/>
    <w:rsid w:val="00EE2713"/>
    <w:rsid w:val="00EE4E64"/>
    <w:rsid w:val="00EF264E"/>
    <w:rsid w:val="00EF3C0D"/>
    <w:rsid w:val="00EF4D73"/>
    <w:rsid w:val="00F007CA"/>
    <w:rsid w:val="00F073A4"/>
    <w:rsid w:val="00F1491A"/>
    <w:rsid w:val="00F154BB"/>
    <w:rsid w:val="00F20E4F"/>
    <w:rsid w:val="00F278D9"/>
    <w:rsid w:val="00F31F73"/>
    <w:rsid w:val="00F34B64"/>
    <w:rsid w:val="00F351A5"/>
    <w:rsid w:val="00F37287"/>
    <w:rsid w:val="00F453AF"/>
    <w:rsid w:val="00F562A2"/>
    <w:rsid w:val="00F6425B"/>
    <w:rsid w:val="00F64B88"/>
    <w:rsid w:val="00F7050C"/>
    <w:rsid w:val="00F715D2"/>
    <w:rsid w:val="00F71F27"/>
    <w:rsid w:val="00F744F4"/>
    <w:rsid w:val="00F74B43"/>
    <w:rsid w:val="00F76F35"/>
    <w:rsid w:val="00F8085D"/>
    <w:rsid w:val="00F82006"/>
    <w:rsid w:val="00F820A2"/>
    <w:rsid w:val="00F85CB6"/>
    <w:rsid w:val="00F86AAC"/>
    <w:rsid w:val="00F93D6B"/>
    <w:rsid w:val="00F94580"/>
    <w:rsid w:val="00F96C5D"/>
    <w:rsid w:val="00F9741C"/>
    <w:rsid w:val="00FA054C"/>
    <w:rsid w:val="00FA064B"/>
    <w:rsid w:val="00FA2640"/>
    <w:rsid w:val="00FA50D6"/>
    <w:rsid w:val="00FB279B"/>
    <w:rsid w:val="00FB57C1"/>
    <w:rsid w:val="00FB5FE5"/>
    <w:rsid w:val="00FC1CB6"/>
    <w:rsid w:val="00FC1F13"/>
    <w:rsid w:val="00FC66D6"/>
    <w:rsid w:val="00FD2274"/>
    <w:rsid w:val="00FD414C"/>
    <w:rsid w:val="00FE0837"/>
    <w:rsid w:val="00FE4C01"/>
    <w:rsid w:val="00FF220F"/>
    <w:rsid w:val="00FF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3ABE"/>
    <w:rPr>
      <w:rFonts w:ascii="Calibri" w:hAnsi="Calibri"/>
      <w:i/>
      <w:szCs w:val="24"/>
    </w:rPr>
  </w:style>
  <w:style w:type="paragraph" w:styleId="Heading1">
    <w:name w:val="heading 1"/>
    <w:basedOn w:val="Normal"/>
    <w:next w:val="Normal"/>
    <w:autoRedefine/>
    <w:qFormat/>
    <w:rsid w:val="00C20B2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D11D7"/>
    <w:pPr>
      <w:keepNext/>
      <w:spacing w:before="240" w:after="60"/>
      <w:outlineLvl w:val="1"/>
    </w:pPr>
    <w:rPr>
      <w:rFonts w:ascii="Century Gothic" w:hAnsi="Century Gothic" w:cs="Arial"/>
      <w:b/>
      <w:bCs/>
      <w:i w:val="0"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493E30"/>
    <w:pPr>
      <w:keepNext/>
      <w:spacing w:before="240" w:after="60"/>
      <w:outlineLvl w:val="2"/>
    </w:pPr>
    <w:rPr>
      <w:rFonts w:ascii="Century Gothic" w:hAnsi="Century Gothic"/>
      <w:b/>
      <w:i w:val="0"/>
    </w:rPr>
  </w:style>
  <w:style w:type="paragraph" w:styleId="Heading4">
    <w:name w:val="heading 4"/>
    <w:basedOn w:val="Normal"/>
    <w:next w:val="Normal"/>
    <w:autoRedefine/>
    <w:qFormat/>
    <w:rsid w:val="00493E30"/>
    <w:pPr>
      <w:keepNext/>
      <w:spacing w:before="240" w:after="60"/>
      <w:outlineLvl w:val="3"/>
    </w:pPr>
    <w:rPr>
      <w:rFonts w:ascii="Century Gothic" w:hAnsi="Century Gothic"/>
      <w:b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autoRedefine/>
    <w:rsid w:val="00CD0C5A"/>
    <w:pPr>
      <w:pBdr>
        <w:bottom w:val="single" w:sz="4" w:space="1" w:color="auto"/>
      </w:pBdr>
      <w:tabs>
        <w:tab w:val="center" w:pos="4320"/>
        <w:tab w:val="right" w:pos="10080"/>
      </w:tabs>
      <w:jc w:val="right"/>
    </w:pPr>
  </w:style>
  <w:style w:type="paragraph" w:styleId="Footer">
    <w:name w:val="footer"/>
    <w:basedOn w:val="Normal"/>
    <w:autoRedefine/>
    <w:rsid w:val="00952B0F"/>
    <w:pPr>
      <w:pBdr>
        <w:top w:val="single" w:sz="4" w:space="1" w:color="auto"/>
      </w:pBdr>
      <w:tabs>
        <w:tab w:val="center" w:pos="5040"/>
        <w:tab w:val="right" w:pos="10080"/>
      </w:tabs>
    </w:pPr>
    <w:rPr>
      <w:rFonts w:ascii="Century Gothic" w:hAnsi="Century Gothic"/>
      <w:noProof/>
      <w:lang w:val="fr-FR"/>
    </w:rPr>
  </w:style>
  <w:style w:type="paragraph" w:styleId="TOC2">
    <w:name w:val="toc 2"/>
    <w:basedOn w:val="Normal"/>
    <w:next w:val="Normal"/>
    <w:autoRedefine/>
    <w:uiPriority w:val="39"/>
    <w:rsid w:val="00C361E7"/>
    <w:pPr>
      <w:tabs>
        <w:tab w:val="right" w:leader="dot" w:pos="9900"/>
      </w:tabs>
      <w:ind w:left="200"/>
    </w:pPr>
  </w:style>
  <w:style w:type="paragraph" w:styleId="TOC3">
    <w:name w:val="toc 3"/>
    <w:basedOn w:val="Normal"/>
    <w:next w:val="Normal"/>
    <w:autoRedefine/>
    <w:uiPriority w:val="39"/>
    <w:rsid w:val="00331EA7"/>
    <w:pPr>
      <w:ind w:left="400"/>
    </w:pPr>
  </w:style>
  <w:style w:type="character" w:styleId="Hyperlink">
    <w:name w:val="Hyperlink"/>
    <w:uiPriority w:val="99"/>
    <w:rsid w:val="00C20B20"/>
    <w:rPr>
      <w:rFonts w:ascii="Calibri" w:hAnsi="Calibri"/>
      <w:color w:val="0000FF"/>
      <w:sz w:val="20"/>
      <w:u w:val="single"/>
    </w:rPr>
  </w:style>
  <w:style w:type="table" w:styleId="TableGrid">
    <w:name w:val="Table Grid"/>
    <w:basedOn w:val="TableNormal"/>
    <w:rsid w:val="00C20B20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hidden/>
    <w:rsid w:val="00385223"/>
    <w:pPr>
      <w:pBdr>
        <w:bottom w:val="single" w:sz="6" w:space="1" w:color="auto"/>
      </w:pBdr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385223"/>
    <w:pPr>
      <w:pBdr>
        <w:top w:val="single" w:sz="6" w:space="1" w:color="auto"/>
      </w:pBdr>
    </w:pPr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164F3B"/>
    <w:rPr>
      <w:rFonts w:ascii="Tahoma" w:hAnsi="Tahoma" w:cs="Tahoma"/>
      <w:sz w:val="16"/>
      <w:szCs w:val="16"/>
    </w:rPr>
  </w:style>
  <w:style w:type="paragraph" w:customStyle="1" w:styleId="CIHeading">
    <w:name w:val="CI Heading"/>
    <w:basedOn w:val="Heading4"/>
    <w:autoRedefine/>
    <w:rsid w:val="00C20B20"/>
  </w:style>
  <w:style w:type="paragraph" w:customStyle="1" w:styleId="StyleHeading2Calibri">
    <w:name w:val="Style Heading 2 + Calibri"/>
    <w:basedOn w:val="Heading2"/>
    <w:link w:val="StyleHeading2CalibriChar"/>
    <w:autoRedefine/>
    <w:rsid w:val="00C20B20"/>
    <w:rPr>
      <w:iCs w:val="0"/>
    </w:rPr>
  </w:style>
  <w:style w:type="character" w:customStyle="1" w:styleId="Heading2Char">
    <w:name w:val="Heading 2 Char"/>
    <w:link w:val="Heading2"/>
    <w:rsid w:val="00DD11D7"/>
    <w:rPr>
      <w:rFonts w:ascii="Century Gothic" w:hAnsi="Century Gothic" w:cs="Arial"/>
      <w:b/>
      <w:bCs/>
      <w:iCs/>
      <w:sz w:val="28"/>
      <w:szCs w:val="28"/>
    </w:rPr>
  </w:style>
  <w:style w:type="character" w:customStyle="1" w:styleId="StyleHeading2CalibriChar">
    <w:name w:val="Style Heading 2 + Calibri Char"/>
    <w:basedOn w:val="Heading2Char"/>
    <w:link w:val="StyleHeading2Calibri"/>
    <w:rsid w:val="00C20B20"/>
    <w:rPr>
      <w:rFonts w:ascii="Century Gothic" w:hAnsi="Century Gothic" w:cs="Arial"/>
      <w:b/>
      <w:bCs/>
      <w:iCs/>
      <w:sz w:val="28"/>
      <w:szCs w:val="28"/>
    </w:rPr>
  </w:style>
  <w:style w:type="paragraph" w:styleId="TOC1">
    <w:name w:val="toc 1"/>
    <w:basedOn w:val="Normal"/>
    <w:next w:val="Normal"/>
    <w:autoRedefine/>
    <w:semiHidden/>
    <w:rsid w:val="00F82006"/>
  </w:style>
  <w:style w:type="paragraph" w:customStyle="1" w:styleId="TableText">
    <w:name w:val="Table Text"/>
    <w:autoRedefine/>
    <w:rsid w:val="008274F8"/>
    <w:pPr>
      <w:spacing w:before="40" w:after="40"/>
    </w:pPr>
    <w:rPr>
      <w:rFonts w:ascii="Century Gothic" w:hAnsi="Century Gothic"/>
      <w:iCs/>
      <w:sz w:val="22"/>
      <w:szCs w:val="22"/>
    </w:rPr>
  </w:style>
  <w:style w:type="paragraph" w:customStyle="1" w:styleId="TableHdg">
    <w:name w:val="Table Hdg"/>
    <w:autoRedefine/>
    <w:rsid w:val="008274F8"/>
    <w:pPr>
      <w:keepNext/>
      <w:widowControl w:val="0"/>
      <w:spacing w:before="40" w:after="40"/>
      <w:ind w:left="46"/>
    </w:pPr>
    <w:rPr>
      <w:rFonts w:ascii="Century Gothic" w:hAnsi="Century Gothic"/>
      <w:b/>
      <w:color w:val="000000"/>
      <w:sz w:val="22"/>
      <w:szCs w:val="22"/>
    </w:rPr>
  </w:style>
  <w:style w:type="paragraph" w:customStyle="1" w:styleId="Normal1">
    <w:name w:val="Normal1"/>
    <w:basedOn w:val="Normal"/>
    <w:autoRedefine/>
    <w:rsid w:val="008274F8"/>
    <w:pPr>
      <w:tabs>
        <w:tab w:val="left" w:pos="907"/>
      </w:tabs>
      <w:spacing w:before="120" w:after="120"/>
    </w:pPr>
    <w:rPr>
      <w:rFonts w:ascii="Century Gothic" w:hAnsi="Century Gothic"/>
      <w:i w:val="0"/>
      <w:sz w:val="22"/>
    </w:rPr>
  </w:style>
  <w:style w:type="paragraph" w:styleId="Revision">
    <w:name w:val="Revision"/>
    <w:hidden/>
    <w:uiPriority w:val="99"/>
    <w:semiHidden/>
    <w:rsid w:val="006609CA"/>
    <w:rPr>
      <w:rFonts w:ascii="Calibri" w:hAnsi="Calibri"/>
      <w:i/>
      <w:szCs w:val="24"/>
    </w:rPr>
  </w:style>
  <w:style w:type="paragraph" w:styleId="ListParagraph">
    <w:name w:val="List Paragraph"/>
    <w:basedOn w:val="Normal"/>
    <w:uiPriority w:val="34"/>
    <w:qFormat/>
    <w:rsid w:val="001C1C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82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i w:val="0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20A2"/>
    <w:rPr>
      <w:rFonts w:ascii="Courier New" w:hAnsi="Courier New" w:cs="Courier New"/>
      <w:sz w:val="26"/>
      <w:szCs w:val="26"/>
    </w:rPr>
  </w:style>
  <w:style w:type="character" w:styleId="HTMLCode">
    <w:name w:val="HTML Code"/>
    <w:basedOn w:val="DefaultParagraphFont"/>
    <w:uiPriority w:val="99"/>
    <w:unhideWhenUsed/>
    <w:rsid w:val="00912D42"/>
    <w:rPr>
      <w:rFonts w:ascii="Courier New" w:eastAsia="Times New Roman" w:hAnsi="Courier New" w:cs="Courier New" w:hint="default"/>
      <w:sz w:val="26"/>
      <w:szCs w:val="26"/>
    </w:rPr>
  </w:style>
  <w:style w:type="paragraph" w:styleId="NormalWeb">
    <w:name w:val="Normal (Web)"/>
    <w:basedOn w:val="Normal"/>
    <w:uiPriority w:val="99"/>
    <w:unhideWhenUsed/>
    <w:rsid w:val="00912D42"/>
    <w:pPr>
      <w:spacing w:before="100" w:beforeAutospacing="1" w:after="100" w:afterAutospacing="1"/>
    </w:pPr>
    <w:rPr>
      <w:rFonts w:ascii="Times New Roman" w:hAnsi="Times New Roman"/>
      <w:i w:val="0"/>
      <w:sz w:val="24"/>
    </w:rPr>
  </w:style>
  <w:style w:type="paragraph" w:customStyle="1" w:styleId="titleintable">
    <w:name w:val="titleintable"/>
    <w:basedOn w:val="Normal"/>
    <w:rsid w:val="00912D42"/>
    <w:pPr>
      <w:spacing w:before="100" w:beforeAutospacing="1" w:after="100" w:afterAutospacing="1"/>
    </w:pPr>
    <w:rPr>
      <w:rFonts w:ascii="Times New Roman" w:hAnsi="Times New Roman"/>
      <w:b/>
      <w:bCs/>
      <w:iCs/>
      <w:sz w:val="24"/>
    </w:rPr>
  </w:style>
  <w:style w:type="character" w:customStyle="1" w:styleId="italic1">
    <w:name w:val="italic1"/>
    <w:basedOn w:val="DefaultParagraphFont"/>
    <w:rsid w:val="00912D42"/>
    <w:rPr>
      <w:i/>
      <w:iCs/>
    </w:rPr>
  </w:style>
  <w:style w:type="character" w:customStyle="1" w:styleId="secnum">
    <w:name w:val="secnum"/>
    <w:basedOn w:val="DefaultParagraphFont"/>
    <w:rsid w:val="00912D42"/>
  </w:style>
  <w:style w:type="paragraph" w:customStyle="1" w:styleId="notep17">
    <w:name w:val="notep17"/>
    <w:basedOn w:val="Normal"/>
    <w:rsid w:val="001E6E0B"/>
    <w:pPr>
      <w:ind w:left="-420"/>
    </w:pPr>
    <w:rPr>
      <w:rFonts w:ascii="inherit" w:hAnsi="inherit"/>
      <w:b/>
      <w:bCs/>
      <w:i w:val="0"/>
      <w:sz w:val="27"/>
      <w:szCs w:val="27"/>
    </w:rPr>
  </w:style>
  <w:style w:type="paragraph" w:styleId="Caption">
    <w:name w:val="caption"/>
    <w:basedOn w:val="Normal"/>
    <w:next w:val="Normal"/>
    <w:unhideWhenUsed/>
    <w:qFormat/>
    <w:rsid w:val="0080700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3ABE"/>
    <w:rPr>
      <w:rFonts w:ascii="Calibri" w:hAnsi="Calibri"/>
      <w:i/>
      <w:szCs w:val="24"/>
    </w:rPr>
  </w:style>
  <w:style w:type="paragraph" w:styleId="Heading1">
    <w:name w:val="heading 1"/>
    <w:basedOn w:val="Normal"/>
    <w:next w:val="Normal"/>
    <w:autoRedefine/>
    <w:qFormat/>
    <w:rsid w:val="00C20B2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D11D7"/>
    <w:pPr>
      <w:keepNext/>
      <w:spacing w:before="240" w:after="60"/>
      <w:outlineLvl w:val="1"/>
    </w:pPr>
    <w:rPr>
      <w:rFonts w:ascii="Century Gothic" w:hAnsi="Century Gothic" w:cs="Arial"/>
      <w:b/>
      <w:bCs/>
      <w:i w:val="0"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493E30"/>
    <w:pPr>
      <w:keepNext/>
      <w:spacing w:before="240" w:after="60"/>
      <w:outlineLvl w:val="2"/>
    </w:pPr>
    <w:rPr>
      <w:rFonts w:ascii="Century Gothic" w:hAnsi="Century Gothic"/>
      <w:b/>
      <w:i w:val="0"/>
    </w:rPr>
  </w:style>
  <w:style w:type="paragraph" w:styleId="Heading4">
    <w:name w:val="heading 4"/>
    <w:basedOn w:val="Normal"/>
    <w:next w:val="Normal"/>
    <w:autoRedefine/>
    <w:qFormat/>
    <w:rsid w:val="00493E30"/>
    <w:pPr>
      <w:keepNext/>
      <w:spacing w:before="240" w:after="60"/>
      <w:outlineLvl w:val="3"/>
    </w:pPr>
    <w:rPr>
      <w:rFonts w:ascii="Century Gothic" w:hAnsi="Century Gothic"/>
      <w:b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autoRedefine/>
    <w:rsid w:val="00CD0C5A"/>
    <w:pPr>
      <w:pBdr>
        <w:bottom w:val="single" w:sz="4" w:space="1" w:color="auto"/>
      </w:pBdr>
      <w:tabs>
        <w:tab w:val="center" w:pos="4320"/>
        <w:tab w:val="right" w:pos="10080"/>
      </w:tabs>
      <w:jc w:val="right"/>
    </w:pPr>
  </w:style>
  <w:style w:type="paragraph" w:styleId="Footer">
    <w:name w:val="footer"/>
    <w:basedOn w:val="Normal"/>
    <w:autoRedefine/>
    <w:rsid w:val="00952B0F"/>
    <w:pPr>
      <w:pBdr>
        <w:top w:val="single" w:sz="4" w:space="1" w:color="auto"/>
      </w:pBdr>
      <w:tabs>
        <w:tab w:val="center" w:pos="5040"/>
        <w:tab w:val="right" w:pos="10080"/>
      </w:tabs>
    </w:pPr>
    <w:rPr>
      <w:rFonts w:ascii="Century Gothic" w:hAnsi="Century Gothic"/>
      <w:noProof/>
      <w:lang w:val="fr-FR"/>
    </w:rPr>
  </w:style>
  <w:style w:type="paragraph" w:styleId="TOC2">
    <w:name w:val="toc 2"/>
    <w:basedOn w:val="Normal"/>
    <w:next w:val="Normal"/>
    <w:autoRedefine/>
    <w:uiPriority w:val="39"/>
    <w:rsid w:val="00C361E7"/>
    <w:pPr>
      <w:tabs>
        <w:tab w:val="right" w:leader="dot" w:pos="9900"/>
      </w:tabs>
      <w:ind w:left="200"/>
    </w:pPr>
  </w:style>
  <w:style w:type="paragraph" w:styleId="TOC3">
    <w:name w:val="toc 3"/>
    <w:basedOn w:val="Normal"/>
    <w:next w:val="Normal"/>
    <w:autoRedefine/>
    <w:uiPriority w:val="39"/>
    <w:rsid w:val="00331EA7"/>
    <w:pPr>
      <w:ind w:left="400"/>
    </w:pPr>
  </w:style>
  <w:style w:type="character" w:styleId="Hyperlink">
    <w:name w:val="Hyperlink"/>
    <w:uiPriority w:val="99"/>
    <w:rsid w:val="00C20B20"/>
    <w:rPr>
      <w:rFonts w:ascii="Calibri" w:hAnsi="Calibri"/>
      <w:color w:val="0000FF"/>
      <w:sz w:val="20"/>
      <w:u w:val="single"/>
    </w:rPr>
  </w:style>
  <w:style w:type="table" w:styleId="TableGrid">
    <w:name w:val="Table Grid"/>
    <w:basedOn w:val="TableNormal"/>
    <w:rsid w:val="00C20B20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hidden/>
    <w:rsid w:val="00385223"/>
    <w:pPr>
      <w:pBdr>
        <w:bottom w:val="single" w:sz="6" w:space="1" w:color="auto"/>
      </w:pBdr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385223"/>
    <w:pPr>
      <w:pBdr>
        <w:top w:val="single" w:sz="6" w:space="1" w:color="auto"/>
      </w:pBdr>
    </w:pPr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164F3B"/>
    <w:rPr>
      <w:rFonts w:ascii="Tahoma" w:hAnsi="Tahoma" w:cs="Tahoma"/>
      <w:sz w:val="16"/>
      <w:szCs w:val="16"/>
    </w:rPr>
  </w:style>
  <w:style w:type="paragraph" w:customStyle="1" w:styleId="CIHeading">
    <w:name w:val="CI Heading"/>
    <w:basedOn w:val="Heading4"/>
    <w:autoRedefine/>
    <w:rsid w:val="00C20B20"/>
  </w:style>
  <w:style w:type="paragraph" w:customStyle="1" w:styleId="StyleHeading2Calibri">
    <w:name w:val="Style Heading 2 + Calibri"/>
    <w:basedOn w:val="Heading2"/>
    <w:link w:val="StyleHeading2CalibriChar"/>
    <w:autoRedefine/>
    <w:rsid w:val="00C20B20"/>
    <w:rPr>
      <w:iCs w:val="0"/>
    </w:rPr>
  </w:style>
  <w:style w:type="character" w:customStyle="1" w:styleId="Heading2Char">
    <w:name w:val="Heading 2 Char"/>
    <w:link w:val="Heading2"/>
    <w:rsid w:val="00DD11D7"/>
    <w:rPr>
      <w:rFonts w:ascii="Century Gothic" w:hAnsi="Century Gothic" w:cs="Arial"/>
      <w:b/>
      <w:bCs/>
      <w:iCs/>
      <w:sz w:val="28"/>
      <w:szCs w:val="28"/>
    </w:rPr>
  </w:style>
  <w:style w:type="character" w:customStyle="1" w:styleId="StyleHeading2CalibriChar">
    <w:name w:val="Style Heading 2 + Calibri Char"/>
    <w:basedOn w:val="Heading2Char"/>
    <w:link w:val="StyleHeading2Calibri"/>
    <w:rsid w:val="00C20B20"/>
    <w:rPr>
      <w:rFonts w:ascii="Century Gothic" w:hAnsi="Century Gothic" w:cs="Arial"/>
      <w:b/>
      <w:bCs/>
      <w:iCs/>
      <w:sz w:val="28"/>
      <w:szCs w:val="28"/>
    </w:rPr>
  </w:style>
  <w:style w:type="paragraph" w:styleId="TOC1">
    <w:name w:val="toc 1"/>
    <w:basedOn w:val="Normal"/>
    <w:next w:val="Normal"/>
    <w:autoRedefine/>
    <w:semiHidden/>
    <w:rsid w:val="00F82006"/>
  </w:style>
  <w:style w:type="paragraph" w:customStyle="1" w:styleId="TableText">
    <w:name w:val="Table Text"/>
    <w:autoRedefine/>
    <w:rsid w:val="008274F8"/>
    <w:pPr>
      <w:spacing w:before="40" w:after="40"/>
    </w:pPr>
    <w:rPr>
      <w:rFonts w:ascii="Century Gothic" w:hAnsi="Century Gothic"/>
      <w:iCs/>
      <w:sz w:val="22"/>
      <w:szCs w:val="22"/>
    </w:rPr>
  </w:style>
  <w:style w:type="paragraph" w:customStyle="1" w:styleId="TableHdg">
    <w:name w:val="Table Hdg"/>
    <w:autoRedefine/>
    <w:rsid w:val="008274F8"/>
    <w:pPr>
      <w:keepNext/>
      <w:widowControl w:val="0"/>
      <w:spacing w:before="40" w:after="40"/>
      <w:ind w:left="46"/>
    </w:pPr>
    <w:rPr>
      <w:rFonts w:ascii="Century Gothic" w:hAnsi="Century Gothic"/>
      <w:b/>
      <w:color w:val="000000"/>
      <w:sz w:val="22"/>
      <w:szCs w:val="22"/>
    </w:rPr>
  </w:style>
  <w:style w:type="paragraph" w:customStyle="1" w:styleId="Normal1">
    <w:name w:val="Normal1"/>
    <w:basedOn w:val="Normal"/>
    <w:autoRedefine/>
    <w:rsid w:val="008274F8"/>
    <w:pPr>
      <w:tabs>
        <w:tab w:val="left" w:pos="907"/>
      </w:tabs>
      <w:spacing w:before="120" w:after="120"/>
    </w:pPr>
    <w:rPr>
      <w:rFonts w:ascii="Century Gothic" w:hAnsi="Century Gothic"/>
      <w:i w:val="0"/>
      <w:sz w:val="22"/>
    </w:rPr>
  </w:style>
  <w:style w:type="paragraph" w:styleId="Revision">
    <w:name w:val="Revision"/>
    <w:hidden/>
    <w:uiPriority w:val="99"/>
    <w:semiHidden/>
    <w:rsid w:val="006609CA"/>
    <w:rPr>
      <w:rFonts w:ascii="Calibri" w:hAnsi="Calibri"/>
      <w:i/>
      <w:szCs w:val="24"/>
    </w:rPr>
  </w:style>
  <w:style w:type="paragraph" w:styleId="ListParagraph">
    <w:name w:val="List Paragraph"/>
    <w:basedOn w:val="Normal"/>
    <w:uiPriority w:val="34"/>
    <w:qFormat/>
    <w:rsid w:val="001C1C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82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i w:val="0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20A2"/>
    <w:rPr>
      <w:rFonts w:ascii="Courier New" w:hAnsi="Courier New" w:cs="Courier New"/>
      <w:sz w:val="26"/>
      <w:szCs w:val="26"/>
    </w:rPr>
  </w:style>
  <w:style w:type="character" w:styleId="HTMLCode">
    <w:name w:val="HTML Code"/>
    <w:basedOn w:val="DefaultParagraphFont"/>
    <w:uiPriority w:val="99"/>
    <w:unhideWhenUsed/>
    <w:rsid w:val="00912D42"/>
    <w:rPr>
      <w:rFonts w:ascii="Courier New" w:eastAsia="Times New Roman" w:hAnsi="Courier New" w:cs="Courier New" w:hint="default"/>
      <w:sz w:val="26"/>
      <w:szCs w:val="26"/>
    </w:rPr>
  </w:style>
  <w:style w:type="paragraph" w:styleId="NormalWeb">
    <w:name w:val="Normal (Web)"/>
    <w:basedOn w:val="Normal"/>
    <w:uiPriority w:val="99"/>
    <w:unhideWhenUsed/>
    <w:rsid w:val="00912D42"/>
    <w:pPr>
      <w:spacing w:before="100" w:beforeAutospacing="1" w:after="100" w:afterAutospacing="1"/>
    </w:pPr>
    <w:rPr>
      <w:rFonts w:ascii="Times New Roman" w:hAnsi="Times New Roman"/>
      <w:i w:val="0"/>
      <w:sz w:val="24"/>
    </w:rPr>
  </w:style>
  <w:style w:type="paragraph" w:customStyle="1" w:styleId="titleintable">
    <w:name w:val="titleintable"/>
    <w:basedOn w:val="Normal"/>
    <w:rsid w:val="00912D42"/>
    <w:pPr>
      <w:spacing w:before="100" w:beforeAutospacing="1" w:after="100" w:afterAutospacing="1"/>
    </w:pPr>
    <w:rPr>
      <w:rFonts w:ascii="Times New Roman" w:hAnsi="Times New Roman"/>
      <w:b/>
      <w:bCs/>
      <w:iCs/>
      <w:sz w:val="24"/>
    </w:rPr>
  </w:style>
  <w:style w:type="character" w:customStyle="1" w:styleId="italic1">
    <w:name w:val="italic1"/>
    <w:basedOn w:val="DefaultParagraphFont"/>
    <w:rsid w:val="00912D42"/>
    <w:rPr>
      <w:i/>
      <w:iCs/>
    </w:rPr>
  </w:style>
  <w:style w:type="character" w:customStyle="1" w:styleId="secnum">
    <w:name w:val="secnum"/>
    <w:basedOn w:val="DefaultParagraphFont"/>
    <w:rsid w:val="00912D42"/>
  </w:style>
  <w:style w:type="paragraph" w:customStyle="1" w:styleId="notep17">
    <w:name w:val="notep17"/>
    <w:basedOn w:val="Normal"/>
    <w:rsid w:val="001E6E0B"/>
    <w:pPr>
      <w:ind w:left="-420"/>
    </w:pPr>
    <w:rPr>
      <w:rFonts w:ascii="inherit" w:hAnsi="inherit"/>
      <w:b/>
      <w:bCs/>
      <w:i w:val="0"/>
      <w:sz w:val="27"/>
      <w:szCs w:val="27"/>
    </w:rPr>
  </w:style>
  <w:style w:type="paragraph" w:styleId="Caption">
    <w:name w:val="caption"/>
    <w:basedOn w:val="Normal"/>
    <w:next w:val="Normal"/>
    <w:unhideWhenUsed/>
    <w:qFormat/>
    <w:rsid w:val="0080700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8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8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9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08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1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6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5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8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58736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3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23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0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piDescription xmlns="http://schemas.microsoft.com/sharepoint/v3">(Legacy) NER2 NER-IDD template with sample</KpiDescription>
    <Approval_x0020_Status xmlns="eb736031-954d-4f6e-9c71-ede08ae1cd45">Draft</Approval_x0020_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85302136ABBA4CACD6B585955E463A" ma:contentTypeVersion="4" ma:contentTypeDescription="Create a new document." ma:contentTypeScope="" ma:versionID="693e3d610d73320c7844367c11177b52">
  <xsd:schema xmlns:xsd="http://www.w3.org/2001/XMLSchema" xmlns:xs="http://www.w3.org/2001/XMLSchema" xmlns:p="http://schemas.microsoft.com/office/2006/metadata/properties" xmlns:ns1="http://schemas.microsoft.com/sharepoint/v3" xmlns:ns2="eb736031-954d-4f6e-9c71-ede08ae1cd45" targetNamespace="http://schemas.microsoft.com/office/2006/metadata/properties" ma:root="true" ma:fieldsID="b20e7fea722aa988c95c41c3ed68b847" ns1:_="" ns2:_="">
    <xsd:import namespace="http://schemas.microsoft.com/sharepoint/v3"/>
    <xsd:import namespace="eb736031-954d-4f6e-9c71-ede08ae1cd45"/>
    <xsd:element name="properties">
      <xsd:complexType>
        <xsd:sequence>
          <xsd:element name="documentManagement">
            <xsd:complexType>
              <xsd:all>
                <xsd:element ref="ns2:Approval_x0020_Status" minOccurs="0"/>
                <xsd:element ref="ns1:Kpi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KpiDescription" ma:index="2" nillable="true" ma:displayName="Description" ma:description="The description provides information about the purpose of the goal." ma:internalName="Kpi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36031-954d-4f6e-9c71-ede08ae1cd45" elementFormDefault="qualified">
    <xsd:import namespace="http://schemas.microsoft.com/office/2006/documentManagement/types"/>
    <xsd:import namespace="http://schemas.microsoft.com/office/infopath/2007/PartnerControls"/>
    <xsd:element name="Approval_x0020_Status" ma:index="1" nillable="true" ma:displayName="Approval Status" ma:default="Draft" ma:format="Dropdown" ma:internalName="Approval_x0020_Status">
      <xsd:simpleType>
        <xsd:restriction base="dms:Choice">
          <xsd:enumeration value="Draft"/>
          <xsd:enumeration value="In Review"/>
          <xsd:enumeration value="Deprecated"/>
          <xsd:enumeration value="Fin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CDCF9-10CE-4585-B345-FC91A52A24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0265B8-27AB-4FA6-BD50-A8E5D2644B7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b736031-954d-4f6e-9c71-ede08ae1cd45"/>
  </ds:schemaRefs>
</ds:datastoreItem>
</file>

<file path=customXml/itemProps3.xml><?xml version="1.0" encoding="utf-8"?>
<ds:datastoreItem xmlns:ds="http://schemas.openxmlformats.org/officeDocument/2006/customXml" ds:itemID="{4D5F2BA9-849F-4095-A92C-ADA5EF1DD4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736031-954d-4f6e-9c71-ede08ae1cd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C8E5DC-108E-4D70-8D51-7E0DDCAB3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IDD-NER_Training Env</vt:lpstr>
    </vt:vector>
  </TitlesOfParts>
  <Manager>[document owner's manager]</Manager>
  <Company>Toyota Financial Services</Company>
  <LinksUpToDate>false</LinksUpToDate>
  <CharactersWithSpaces>1879</CharactersWithSpaces>
  <SharedDoc>false</SharedDoc>
  <HLinks>
    <vt:vector size="60" baseType="variant"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_Toc361909364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_Toc361909363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_Toc361909362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_Toc361909361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_Toc361909360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_Toc361909359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_Toc361909358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_Toc361909357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_Toc361909356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_Toc361909355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IDD-NER_Training Env</dc:title>
  <dc:subject>Infrastructure Deployment</dc:subject>
  <dc:creator>Toyota Financial Services</dc:creator>
  <cp:keywords>infrastructure, deployment, environment, [projectname]</cp:keywords>
  <cp:lastModifiedBy>Toyota Financial Services</cp:lastModifiedBy>
  <cp:revision>3</cp:revision>
  <cp:lastPrinted>2015-02-12T17:51:00Z</cp:lastPrinted>
  <dcterms:created xsi:type="dcterms:W3CDTF">2018-11-11T20:43:00Z</dcterms:created>
  <dcterms:modified xsi:type="dcterms:W3CDTF">2018-12-13T19:35:00Z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0x0101005285302136ABBA4CACD6B585955E463A</vt:lpwstr>
  </property>
</Properties>
</file>