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03A1E" w14:textId="09539D2F" w:rsidR="00DB1661" w:rsidRDefault="00DB1661" w:rsidP="00DB1661">
      <w:pPr>
        <w:jc w:val="center"/>
        <w:rPr>
          <w:rFonts w:eastAsiaTheme="minorEastAsia"/>
          <w:b/>
          <w:u w:val="single"/>
        </w:rPr>
      </w:pPr>
      <w:r w:rsidRPr="00DB1661">
        <w:rPr>
          <w:rFonts w:eastAsiaTheme="minorEastAsia"/>
          <w:b/>
          <w:u w:val="single"/>
        </w:rPr>
        <w:t>First Order Equation</w:t>
      </w:r>
    </w:p>
    <w:p w14:paraId="67C1BE2F" w14:textId="62CEE9F7" w:rsidR="001854ED" w:rsidRPr="001854ED" w:rsidRDefault="001854ED" w:rsidP="00DB1661">
      <w:pPr>
        <w:jc w:val="center"/>
        <w:rPr>
          <w:rFonts w:eastAsiaTheme="minorEastAsia"/>
          <w:b/>
        </w:rPr>
      </w:pPr>
      <m:oMathPara>
        <m:oMath>
          <m:r>
            <w:rPr>
              <w:rFonts w:ascii="Cambria Math" w:eastAsiaTheme="minorEastAsia" w:hAnsi="Cambria Math"/>
            </w:rPr>
            <m:t>τ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dT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 xml:space="preserve">+T=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∞</m:t>
              </m:r>
            </m:sub>
          </m:sSub>
        </m:oMath>
      </m:oMathPara>
    </w:p>
    <w:p w14:paraId="2BE54F7C" w14:textId="5232FE53" w:rsidR="00DB1661" w:rsidRPr="00DB1661" w:rsidRDefault="00DB166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 xml:space="preserve">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</m:oMath>
      </m:oMathPara>
    </w:p>
    <w:p w14:paraId="2EC359F7" w14:textId="03C1E023" w:rsidR="00DB1661" w:rsidRDefault="00DB1661" w:rsidP="00DB1661">
      <w:pPr>
        <w:jc w:val="center"/>
      </w:pPr>
      <w:r>
        <w:rPr>
          <w:b/>
          <w:u w:val="single"/>
        </w:rPr>
        <w:t>Solution</w:t>
      </w:r>
    </w:p>
    <w:p w14:paraId="3FC060CD" w14:textId="16AE590B" w:rsidR="00DB1661" w:rsidRPr="00DB1661" w:rsidRDefault="00DB1661" w:rsidP="00DB1661">
      <w:pPr>
        <w:jc w:val="center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∞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3ACA9536" w14:textId="6A7F1E8B" w:rsidR="00DB1661" w:rsidRDefault="00DB1661" w:rsidP="00DB1661">
      <w:pPr>
        <w:jc w:val="center"/>
      </w:pPr>
      <w:r>
        <w:rPr>
          <w:b/>
          <w:u w:val="single"/>
        </w:rPr>
        <w:t>Transfer Function</w:t>
      </w:r>
    </w:p>
    <w:p w14:paraId="29C3AAD1" w14:textId="3AB7D05A" w:rsidR="00DB1661" w:rsidRPr="00DB1661" w:rsidRDefault="00DB1661" w:rsidP="00DB1661">
      <w:pPr>
        <w:jc w:val="center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τ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s+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e>
              </m:d>
            </m:den>
          </m:f>
        </m:oMath>
      </m:oMathPara>
      <w:bookmarkStart w:id="0" w:name="_GoBack"/>
      <w:bookmarkEnd w:id="0"/>
    </w:p>
    <w:sectPr w:rsidR="00DB1661" w:rsidRPr="00DB1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61"/>
    <w:rsid w:val="001564B9"/>
    <w:rsid w:val="001854ED"/>
    <w:rsid w:val="006D1B5B"/>
    <w:rsid w:val="00D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41EF"/>
  <w15:chartTrackingRefBased/>
  <w15:docId w15:val="{92E1C9A4-7489-4480-A838-901FC123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16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Fowler</dc:creator>
  <cp:keywords/>
  <dc:description/>
  <cp:lastModifiedBy>Joshua Fowler</cp:lastModifiedBy>
  <cp:revision>1</cp:revision>
  <dcterms:created xsi:type="dcterms:W3CDTF">2018-09-14T07:32:00Z</dcterms:created>
  <dcterms:modified xsi:type="dcterms:W3CDTF">2018-09-14T07:48:00Z</dcterms:modified>
</cp:coreProperties>
</file>