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E5C4F" w14:textId="77777777" w:rsidR="00C6591C" w:rsidRDefault="00C6591C" w:rsidP="00C6591C">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3C2B699F" wp14:editId="687FDBBD">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01F80B3C" w14:textId="77777777" w:rsidR="00C6591C" w:rsidRDefault="00C6591C" w:rsidP="00C6591C">
      <w:pPr>
        <w:spacing w:before="160" w:after="120"/>
        <w:rPr>
          <w:rFonts w:ascii="Montserrat" w:eastAsia="Montserrat" w:hAnsi="Montserrat" w:cs="Montserrat"/>
          <w:color w:val="EE6B00"/>
          <w:sz w:val="48"/>
          <w:szCs w:val="48"/>
          <w:highlight w:val="white"/>
        </w:rPr>
      </w:pPr>
    </w:p>
    <w:p w14:paraId="23D3A9AE" w14:textId="77777777" w:rsidR="00C6591C" w:rsidRDefault="00C6591C" w:rsidP="00C6591C">
      <w:pPr>
        <w:spacing w:before="160" w:after="120"/>
        <w:rPr>
          <w:rFonts w:ascii="Montserrat" w:eastAsia="Montserrat" w:hAnsi="Montserrat" w:cs="Montserrat"/>
          <w:color w:val="EE6B00"/>
          <w:sz w:val="48"/>
          <w:szCs w:val="48"/>
          <w:highlight w:val="white"/>
        </w:rPr>
      </w:pPr>
    </w:p>
    <w:p w14:paraId="0A214A7D" w14:textId="77777777" w:rsidR="00C6591C" w:rsidRDefault="00C6591C" w:rsidP="00C6591C">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24BABC4B" w14:textId="4B6E2356" w:rsidR="00C6591C" w:rsidRPr="00C6591C" w:rsidRDefault="00C6591C" w:rsidP="00C6591C">
      <w:pP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Automobile Data Set</w:t>
      </w:r>
    </w:p>
    <w:p w14:paraId="2AD657C6" w14:textId="77777777" w:rsidR="00C6591C" w:rsidRDefault="00C6591C" w:rsidP="00C6591C">
      <w:pPr>
        <w:jc w:val="center"/>
        <w:rPr>
          <w:rFonts w:ascii="Montserrat" w:eastAsia="Montserrat" w:hAnsi="Montserrat" w:cs="Montserrat"/>
          <w:color w:val="EE6B00"/>
          <w:sz w:val="48"/>
          <w:szCs w:val="48"/>
          <w:highlight w:val="white"/>
        </w:rPr>
      </w:pPr>
    </w:p>
    <w:p w14:paraId="7BF20830" w14:textId="77777777" w:rsidR="00C6591C" w:rsidRDefault="00C6591C" w:rsidP="00C6591C">
      <w:pPr>
        <w:jc w:val="center"/>
        <w:rPr>
          <w:rFonts w:ascii="Montserrat" w:eastAsia="Montserrat" w:hAnsi="Montserrat" w:cs="Montserrat"/>
          <w:color w:val="EE6B00"/>
          <w:sz w:val="48"/>
          <w:szCs w:val="48"/>
          <w:highlight w:val="white"/>
        </w:rPr>
      </w:pPr>
    </w:p>
    <w:p w14:paraId="0F3121A9" w14:textId="77777777" w:rsidR="00C6591C" w:rsidRDefault="00C6591C" w:rsidP="00C6591C">
      <w:pPr>
        <w:jc w:val="center"/>
        <w:rPr>
          <w:rFonts w:ascii="Montserrat" w:eastAsia="Montserrat" w:hAnsi="Montserrat" w:cs="Montserrat"/>
          <w:color w:val="EE6B00"/>
          <w:sz w:val="48"/>
          <w:szCs w:val="48"/>
          <w:highlight w:val="white"/>
        </w:rPr>
      </w:pPr>
    </w:p>
    <w:p w14:paraId="6AE50C8F" w14:textId="77777777" w:rsidR="00C6591C" w:rsidRDefault="00C6591C" w:rsidP="00C6591C">
      <w:pPr>
        <w:jc w:val="center"/>
        <w:rPr>
          <w:rFonts w:ascii="Montserrat" w:eastAsia="Montserrat" w:hAnsi="Montserrat" w:cs="Montserrat"/>
          <w:color w:val="EE6B00"/>
          <w:sz w:val="48"/>
          <w:szCs w:val="48"/>
          <w:highlight w:val="white"/>
        </w:rPr>
      </w:pPr>
    </w:p>
    <w:p w14:paraId="701FC4AE" w14:textId="77777777" w:rsidR="00C6591C" w:rsidRDefault="00000000" w:rsidP="00C6591C">
      <w:pPr>
        <w:jc w:val="center"/>
        <w:rPr>
          <w:rFonts w:ascii="Montserrat" w:eastAsia="Montserrat" w:hAnsi="Montserrat" w:cs="Montserrat"/>
          <w:color w:val="EE6B00"/>
          <w:sz w:val="48"/>
          <w:szCs w:val="48"/>
          <w:highlight w:val="white"/>
        </w:rPr>
      </w:pPr>
      <w:hyperlink r:id="rId8">
        <w:r w:rsidR="00C6591C">
          <w:rPr>
            <w:rFonts w:ascii="Montserrat" w:eastAsia="Montserrat" w:hAnsi="Montserrat" w:cs="Montserrat"/>
            <w:noProof/>
            <w:color w:val="1155CC"/>
            <w:sz w:val="48"/>
            <w:szCs w:val="48"/>
            <w:highlight w:val="white"/>
            <w:u w:val="single"/>
          </w:rPr>
          <w:drawing>
            <wp:inline distT="114300" distB="114300" distL="114300" distR="114300" wp14:anchorId="0C1DDFD8" wp14:editId="71211072">
              <wp:extent cx="2152650" cy="578745"/>
              <wp:effectExtent l="0" t="0" r="0" b="0"/>
              <wp:docPr id="3" name="image4.jp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Graphical user interface, text&#10;&#10;Description automatically generated"/>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0DC9356F" w14:textId="77777777" w:rsidR="00C6591C" w:rsidRDefault="00C6591C" w:rsidP="00C6591C">
      <w:pPr>
        <w:rPr>
          <w:rFonts w:ascii="Montserrat" w:eastAsia="Montserrat" w:hAnsi="Montserrat" w:cs="Montserrat"/>
        </w:rPr>
      </w:pPr>
    </w:p>
    <w:p w14:paraId="7B139E4A" w14:textId="77777777" w:rsidR="00C6591C" w:rsidRDefault="00C6591C" w:rsidP="00C6591C">
      <w:pPr>
        <w:rPr>
          <w:rFonts w:ascii="Montserrat" w:eastAsia="Montserrat" w:hAnsi="Montserrat" w:cs="Montserrat"/>
        </w:rPr>
      </w:pPr>
    </w:p>
    <w:p w14:paraId="3AAC7B36" w14:textId="77777777" w:rsidR="00C6591C" w:rsidRDefault="00C6591C" w:rsidP="00C6591C">
      <w:pPr>
        <w:spacing w:line="360" w:lineRule="auto"/>
        <w:rPr>
          <w:rFonts w:ascii="Montserrat" w:eastAsia="Montserrat" w:hAnsi="Montserrat" w:cs="Montserrat"/>
          <w:b/>
          <w:color w:val="113452"/>
          <w:sz w:val="36"/>
          <w:szCs w:val="36"/>
        </w:rPr>
      </w:pPr>
    </w:p>
    <w:p w14:paraId="05FFAA0D" w14:textId="77777777" w:rsidR="00C6591C" w:rsidRDefault="00C6591C" w:rsidP="00C6591C">
      <w:pPr>
        <w:pStyle w:val="Heading1"/>
      </w:pPr>
      <w:r w:rsidRPr="008C3CC7">
        <w:lastRenderedPageBreak/>
        <w:t>Introduction</w:t>
      </w:r>
    </w:p>
    <w:p w14:paraId="2121D0EB" w14:textId="27091AA6" w:rsidR="00D32133" w:rsidRPr="00D32133" w:rsidRDefault="00D32133" w:rsidP="00C6591C">
      <w:r w:rsidRPr="00D32133">
        <w:t>This report presents an analysis of the "automobile.txt" dataset. The dataset contains a wide variety of information about different types of automobiles, including but not limited to car</w:t>
      </w:r>
      <w:r>
        <w:t xml:space="preserve"> </w:t>
      </w:r>
      <w:r w:rsidRPr="00D32133">
        <w:t xml:space="preserve">make, engine </w:t>
      </w:r>
      <w:r w:rsidRPr="00C6591C">
        <w:t>information</w:t>
      </w:r>
      <w:r w:rsidRPr="00D32133">
        <w:t>, power output, fuel efficiency, and price. The data has been imported and organized into a structured format, referred to as the "</w:t>
      </w:r>
      <w:proofErr w:type="spellStart"/>
      <w:r w:rsidRPr="00D32133">
        <w:t>automobile_df</w:t>
      </w:r>
      <w:proofErr w:type="spellEnd"/>
      <w:r w:rsidRPr="00D32133">
        <w:t xml:space="preserve">" </w:t>
      </w:r>
      <w:proofErr w:type="spellStart"/>
      <w:r w:rsidRPr="00D32133">
        <w:t>dataframe</w:t>
      </w:r>
      <w:proofErr w:type="spellEnd"/>
      <w:r w:rsidRPr="00D32133">
        <w:t>.</w:t>
      </w:r>
    </w:p>
    <w:p w14:paraId="79C83065" w14:textId="138CEDF1" w:rsidR="00D32133" w:rsidRPr="00D32133" w:rsidRDefault="00D32133" w:rsidP="00C6591C">
      <w:r w:rsidRPr="00D32133">
        <w:t>The dataset contains information on various cars and their properties, including:</w:t>
      </w:r>
    </w:p>
    <w:p w14:paraId="7148E180" w14:textId="06FC47A6" w:rsidR="00D32133" w:rsidRDefault="00D32133" w:rsidP="00C6591C">
      <w:pPr>
        <w:pStyle w:val="ListParagraph"/>
        <w:numPr>
          <w:ilvl w:val="0"/>
          <w:numId w:val="3"/>
        </w:numPr>
      </w:pPr>
      <w:r w:rsidRPr="00D32133">
        <w:t>Car</w:t>
      </w:r>
      <w:r>
        <w:t xml:space="preserve"> Type</w:t>
      </w:r>
      <w:r w:rsidRPr="00D32133">
        <w:t xml:space="preserve">: This </w:t>
      </w:r>
      <w:r>
        <w:t>specifies the make of the car</w:t>
      </w:r>
      <w:r w:rsidRPr="00D32133">
        <w:t xml:space="preserve"> such as </w:t>
      </w:r>
      <w:r>
        <w:t xml:space="preserve">Audi </w:t>
      </w:r>
      <w:r w:rsidRPr="00D32133">
        <w:t xml:space="preserve">or </w:t>
      </w:r>
      <w:r>
        <w:t>BMW</w:t>
      </w:r>
      <w:r w:rsidRPr="00D32133">
        <w:t>.</w:t>
      </w:r>
    </w:p>
    <w:p w14:paraId="5BB7E570" w14:textId="77777777" w:rsidR="00D32133" w:rsidRPr="00D32133" w:rsidRDefault="00D32133" w:rsidP="00C6591C">
      <w:pPr>
        <w:pStyle w:val="ListParagraph"/>
        <w:numPr>
          <w:ilvl w:val="0"/>
          <w:numId w:val="3"/>
        </w:numPr>
      </w:pPr>
      <w:r w:rsidRPr="00D32133">
        <w:t>Engine information: This includes details about the engine, such as the number of cylinders, engine size, and fuel type.</w:t>
      </w:r>
    </w:p>
    <w:p w14:paraId="38E9D134" w14:textId="77777777" w:rsidR="00D32133" w:rsidRPr="00D32133" w:rsidRDefault="00D32133" w:rsidP="00C6591C">
      <w:pPr>
        <w:pStyle w:val="ListParagraph"/>
        <w:numPr>
          <w:ilvl w:val="0"/>
          <w:numId w:val="3"/>
        </w:numPr>
      </w:pPr>
      <w:r w:rsidRPr="00D32133">
        <w:t>Power output: This includes information about the horsepower and torque of the engine.</w:t>
      </w:r>
    </w:p>
    <w:p w14:paraId="7D0B97B8" w14:textId="0ABCB3E5" w:rsidR="00D32133" w:rsidRPr="00D32133" w:rsidRDefault="00D32133" w:rsidP="00C6591C">
      <w:pPr>
        <w:pStyle w:val="ListParagraph"/>
        <w:numPr>
          <w:ilvl w:val="0"/>
          <w:numId w:val="3"/>
        </w:numPr>
      </w:pPr>
      <w:r w:rsidRPr="00D32133">
        <w:t>Fuel efficiency: This includes data on the car's fuel economy</w:t>
      </w:r>
      <w:r>
        <w:t xml:space="preserve"> in the city and on the highway</w:t>
      </w:r>
      <w:r w:rsidRPr="00D32133">
        <w:t xml:space="preserve"> in miles per gallon (MPG)</w:t>
      </w:r>
      <w:r>
        <w:t>.</w:t>
      </w:r>
    </w:p>
    <w:p w14:paraId="17C6EC54" w14:textId="17555544" w:rsidR="00D32133" w:rsidRPr="00D32133" w:rsidRDefault="00D32133" w:rsidP="00C6591C">
      <w:pPr>
        <w:pStyle w:val="ListParagraph"/>
        <w:numPr>
          <w:ilvl w:val="0"/>
          <w:numId w:val="3"/>
        </w:numPr>
      </w:pPr>
      <w:r w:rsidRPr="00D32133">
        <w:t xml:space="preserve">Price: This includes the base price of the </w:t>
      </w:r>
      <w:proofErr w:type="gramStart"/>
      <w:r w:rsidRPr="00D32133">
        <w:t>car</w:t>
      </w:r>
      <w:proofErr w:type="gramEnd"/>
      <w:r w:rsidRPr="00D32133">
        <w:t xml:space="preserve"> or an estimated value of the car based on its features and condition.</w:t>
      </w:r>
    </w:p>
    <w:p w14:paraId="2B71D45F" w14:textId="08528045" w:rsidR="00C94626" w:rsidRDefault="008C3CC7" w:rsidP="00C6591C">
      <w:pPr>
        <w:pStyle w:val="Heading1"/>
        <w:rPr>
          <w:rFonts w:ascii="Cabin" w:eastAsia="Cabin" w:hAnsi="Cabin" w:cs="Cabin"/>
        </w:rPr>
      </w:pPr>
      <w:r>
        <w:t xml:space="preserve">Data </w:t>
      </w:r>
      <w:r w:rsidRPr="00C6591C">
        <w:t>Cleaning</w:t>
      </w:r>
    </w:p>
    <w:p w14:paraId="358596C9" w14:textId="66608B84" w:rsidR="00C6591C" w:rsidRDefault="006F65CA" w:rsidP="00C6591C">
      <w:pPr>
        <w:spacing w:before="0"/>
      </w:pPr>
      <w:r w:rsidRPr="006F65CA">
        <w:t xml:space="preserve">In the process of preparing the "automobile.txt" dataset for analysis, several data cleaning steps were applied. </w:t>
      </w:r>
      <w:r w:rsidR="00C6591C">
        <w:t>C</w:t>
      </w:r>
      <w:r w:rsidRPr="006F65CA">
        <w:t>olumns deemed irrelevant or unnecessary were removed from the data frame. These columns were 'aspiration', 'engine-type', 'length', 'width', 'height'</w:t>
      </w:r>
      <w:r w:rsidR="00386219">
        <w:t xml:space="preserve">, </w:t>
      </w:r>
      <w:r w:rsidR="00386219" w:rsidRPr="006F65CA">
        <w:t xml:space="preserve">and </w:t>
      </w:r>
      <w:r w:rsidR="00386219">
        <w:t>‘</w:t>
      </w:r>
      <w:r w:rsidR="00386219" w:rsidRPr="00386219">
        <w:t>engine-location</w:t>
      </w:r>
      <w:r w:rsidR="00386219">
        <w:t>’</w:t>
      </w:r>
      <w:r w:rsidRPr="006F65CA">
        <w:t>. Additionally, duplicate rows were removed</w:t>
      </w:r>
      <w:r>
        <w:t>.</w:t>
      </w:r>
      <w:r w:rsidRPr="006F65CA">
        <w:t xml:space="preserve"> On inspection of the data types of the columns, it was seen that some number-based columns were classed as objects. </w:t>
      </w:r>
      <w:proofErr w:type="gramStart"/>
      <w:r w:rsidRPr="006F65CA">
        <w:t>In order to</w:t>
      </w:r>
      <w:proofErr w:type="gramEnd"/>
      <w:r w:rsidRPr="006F65CA">
        <w:t xml:space="preserve"> make the data consistent, columns ‘normalized-losses’, ‘price’, ‘peak-rpm’, and ‘horsepower’ were set as integer types and ‘stroke’ was set as a float type. </w:t>
      </w:r>
    </w:p>
    <w:p w14:paraId="181D7B07" w14:textId="0569F291" w:rsidR="00C94626" w:rsidRPr="00F53528" w:rsidRDefault="008C3CC7" w:rsidP="00C6591C">
      <w:pPr>
        <w:pStyle w:val="Heading1"/>
      </w:pPr>
      <w:bookmarkStart w:id="0" w:name="_gjdgxs" w:colFirst="0" w:colLast="0"/>
      <w:bookmarkEnd w:id="0"/>
      <w:r>
        <w:t>Missing Data</w:t>
      </w:r>
    </w:p>
    <w:p w14:paraId="1177586D" w14:textId="23A9166B" w:rsidR="00C6591C" w:rsidRDefault="006F65CA" w:rsidP="00C6591C">
      <w:r w:rsidRPr="006F65CA">
        <w:t>On inspection of the columns, it was seen that column</w:t>
      </w:r>
      <w:r w:rsidR="007425CB">
        <w:t>s</w:t>
      </w:r>
      <w:r w:rsidRPr="006F65CA">
        <w:t xml:space="preserve"> ‘normalized-losses’ and ‘stroke’ had some missing data represented by a '?'. The missing data </w:t>
      </w:r>
      <w:proofErr w:type="gramStart"/>
      <w:r w:rsidR="007425CB">
        <w:t>are</w:t>
      </w:r>
      <w:r w:rsidRPr="006F65CA">
        <w:t xml:space="preserve"> considered to be</w:t>
      </w:r>
      <w:proofErr w:type="gramEnd"/>
      <w:r w:rsidRPr="006F65CA">
        <w:t xml:space="preserve"> Missing Completely at Random (MCAR) and could not be inferred from other parts </w:t>
      </w:r>
      <w:r w:rsidR="007425CB">
        <w:t xml:space="preserve">of </w:t>
      </w:r>
      <w:r w:rsidRPr="006F65CA">
        <w:t>the data set. Therefore, the rows with missing data were removed from the dataset to ensure the accuracy and integrity of the data.</w:t>
      </w:r>
    </w:p>
    <w:p w14:paraId="354A0FF6" w14:textId="77777777" w:rsidR="00286FA3" w:rsidRDefault="00286FA3" w:rsidP="00C6591C">
      <w:pPr>
        <w:pStyle w:val="Heading1"/>
      </w:pPr>
      <w:bookmarkStart w:id="1" w:name="_30j0zll" w:colFirst="0" w:colLast="0"/>
      <w:bookmarkEnd w:id="1"/>
    </w:p>
    <w:p w14:paraId="43BB464B" w14:textId="0E7B8FD8" w:rsidR="009F154B" w:rsidRDefault="008C3CC7" w:rsidP="00C6591C">
      <w:pPr>
        <w:pStyle w:val="Heading1"/>
        <w:rPr>
          <w:rFonts w:ascii="Montserrat Light" w:eastAsia="Montserrat Light" w:hAnsi="Montserrat Light" w:cs="Montserrat Light"/>
        </w:rPr>
      </w:pPr>
      <w:r>
        <w:lastRenderedPageBreak/>
        <w:t>Data Stories and Visualisations</w:t>
      </w:r>
    </w:p>
    <w:p w14:paraId="6DD255FF" w14:textId="5113EF64" w:rsidR="00FF057E" w:rsidRDefault="00FF057E" w:rsidP="00C6591C">
      <w:r>
        <w:t xml:space="preserve">A scatter matrix was to gain an overview of various relationships in the data set. The variables, </w:t>
      </w:r>
      <w:r w:rsidRPr="00FF057E">
        <w:t>'price',</w:t>
      </w:r>
      <w:r>
        <w:t xml:space="preserve"> </w:t>
      </w:r>
      <w:r w:rsidR="00E17CB5" w:rsidRPr="00E17CB5">
        <w:t>'engine-size',</w:t>
      </w:r>
      <w:r w:rsidR="00E17CB5">
        <w:t xml:space="preserve"> </w:t>
      </w:r>
      <w:r w:rsidR="00E17CB5" w:rsidRPr="00E17CB5">
        <w:t>'horsepower',</w:t>
      </w:r>
      <w:r w:rsidR="00E17CB5">
        <w:t xml:space="preserve"> </w:t>
      </w:r>
      <w:r w:rsidR="007425CB">
        <w:t>‘</w:t>
      </w:r>
      <w:r w:rsidR="005B2000">
        <w:t>highway</w:t>
      </w:r>
      <w:r w:rsidR="00E17CB5" w:rsidRPr="00E17CB5">
        <w:t>-</w:t>
      </w:r>
      <w:r w:rsidR="005B2000">
        <w:t>mpg</w:t>
      </w:r>
      <w:r w:rsidR="007425CB">
        <w:t>’</w:t>
      </w:r>
      <w:r w:rsidR="00E17CB5">
        <w:t xml:space="preserve"> </w:t>
      </w:r>
      <w:r w:rsidR="007425CB">
        <w:t xml:space="preserve">are </w:t>
      </w:r>
      <w:r>
        <w:t>used to create the figure. The findings in this matrix were used to explore the data further.</w:t>
      </w:r>
    </w:p>
    <w:p w14:paraId="3F2399B2" w14:textId="73CD2B61" w:rsidR="00E17CB5" w:rsidRDefault="005B2000" w:rsidP="00C6591C">
      <w:pPr>
        <w:spacing w:after="0"/>
        <w:jc w:val="center"/>
      </w:pPr>
      <w:r w:rsidRPr="005B2000">
        <w:rPr>
          <w:noProof/>
        </w:rPr>
        <w:drawing>
          <wp:inline distT="0" distB="0" distL="0" distR="0" wp14:anchorId="210622C0" wp14:editId="6009D1FE">
            <wp:extent cx="3327400" cy="3308606"/>
            <wp:effectExtent l="0" t="0" r="6350" b="63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a:stretch>
                      <a:fillRect/>
                    </a:stretch>
                  </pic:blipFill>
                  <pic:spPr>
                    <a:xfrm>
                      <a:off x="0" y="0"/>
                      <a:ext cx="3352450" cy="3333515"/>
                    </a:xfrm>
                    <a:prstGeom prst="rect">
                      <a:avLst/>
                    </a:prstGeom>
                  </pic:spPr>
                </pic:pic>
              </a:graphicData>
            </a:graphic>
          </wp:inline>
        </w:drawing>
      </w:r>
    </w:p>
    <w:p w14:paraId="4C8F7668" w14:textId="0C614235" w:rsidR="00C94626" w:rsidRPr="00E17CB5" w:rsidRDefault="00E17CB5" w:rsidP="00C6591C">
      <w:pPr>
        <w:pStyle w:val="NoSpacing"/>
      </w:pPr>
      <w:r w:rsidRPr="00E17CB5">
        <w:rPr>
          <w:b/>
          <w:bCs/>
        </w:rPr>
        <w:t>Figure 1.</w:t>
      </w:r>
      <w:r w:rsidR="00C6591C">
        <w:tab/>
      </w:r>
      <w:r w:rsidRPr="00E17CB5">
        <w:t xml:space="preserve">Scatter matrix of </w:t>
      </w:r>
      <w:r w:rsidRPr="00C6591C">
        <w:t>variables</w:t>
      </w:r>
      <w:r w:rsidRPr="00E17CB5">
        <w:t xml:space="preserve"> in the data set</w:t>
      </w:r>
    </w:p>
    <w:p w14:paraId="0FDFB1AC" w14:textId="357AD8F3" w:rsidR="00286FA3" w:rsidRDefault="00286FA3" w:rsidP="00286FA3">
      <w:r>
        <w:t>The histogram for price shows that cars at approximately $5250 are the most frequent in the data set and the frequency of cars decreases exponentially as the price increases. The engine size histogram show</w:t>
      </w:r>
      <w:r w:rsidR="007425CB">
        <w:t>s</w:t>
      </w:r>
      <w:r>
        <w:t xml:space="preserve"> that the most frequent engine size is approximately 90 with the frequency decreasing as the engine size increases. At the engine size of 190 however, there is a small increase in frequency. The horsepower histogram shows </w:t>
      </w:r>
      <w:r w:rsidR="007425CB">
        <w:t xml:space="preserve">the </w:t>
      </w:r>
      <w:r>
        <w:t>highest frequency at approximately 70 with the second most frequent at approximately 110. The highway mpg histogram shows that the most frequent value is approximately 30.</w:t>
      </w:r>
    </w:p>
    <w:p w14:paraId="3FF66470" w14:textId="1FDAADFE" w:rsidR="00C94626" w:rsidRDefault="00E17CB5" w:rsidP="00C6591C">
      <w:r>
        <w:t xml:space="preserve">The relationship between </w:t>
      </w:r>
      <w:r w:rsidR="00FE1087">
        <w:t xml:space="preserve">price and </w:t>
      </w:r>
      <w:r>
        <w:t xml:space="preserve">engine size has a strongly positive correlation meaning that the </w:t>
      </w:r>
      <w:r w:rsidR="00FE1087">
        <w:t>price of the car is directly related to the size of the engine. This is also true for</w:t>
      </w:r>
      <w:r w:rsidR="007425CB">
        <w:t xml:space="preserve"> the</w:t>
      </w:r>
      <w:r w:rsidR="00FE1087">
        <w:t xml:space="preserve"> </w:t>
      </w:r>
      <w:r w:rsidR="00E87E32">
        <w:t xml:space="preserve">relationship between price and horsepower. </w:t>
      </w:r>
      <w:r w:rsidR="005B2000">
        <w:t>The relationship between price and highway mpg is strongly negative meaning th</w:t>
      </w:r>
      <w:r w:rsidR="00F65F76">
        <w:t>at</w:t>
      </w:r>
      <w:r w:rsidR="005B2000">
        <w:t xml:space="preserve"> a more expensive car is generally less fuel efficient.</w:t>
      </w:r>
      <w:r w:rsidR="00F65F76">
        <w:t xml:space="preserve"> </w:t>
      </w:r>
      <w:r w:rsidR="00E87E32">
        <w:t xml:space="preserve">The relationship between engine size and horsepower is positive showing that a larger engine size relates to a greater power output. </w:t>
      </w:r>
      <w:r w:rsidR="005B2000">
        <w:t xml:space="preserve">The relationship between </w:t>
      </w:r>
      <w:r w:rsidR="00F65F76">
        <w:t>highway mpg and engine size is a negative correlation. This is also true for horsepower. This shows that cars with larger engine</w:t>
      </w:r>
      <w:r w:rsidR="007425CB">
        <w:t>s</w:t>
      </w:r>
      <w:r w:rsidR="00F65F76">
        <w:t xml:space="preserve"> and </w:t>
      </w:r>
      <w:r w:rsidR="007425CB">
        <w:t xml:space="preserve">a </w:t>
      </w:r>
      <w:r w:rsidR="00F65F76">
        <w:t>greater power output are generally less fuel efficient.</w:t>
      </w:r>
    </w:p>
    <w:p w14:paraId="32713337" w14:textId="4AAA5549" w:rsidR="00E87E32" w:rsidRDefault="00D42019" w:rsidP="00C6591C">
      <w:pPr>
        <w:pStyle w:val="NoSpacing"/>
        <w:jc w:val="center"/>
      </w:pPr>
      <w:r w:rsidRPr="00D42019">
        <w:rPr>
          <w:noProof/>
        </w:rPr>
        <w:lastRenderedPageBreak/>
        <w:drawing>
          <wp:inline distT="0" distB="0" distL="0" distR="0" wp14:anchorId="0396BC26" wp14:editId="3384AB77">
            <wp:extent cx="5733415" cy="2379980"/>
            <wp:effectExtent l="0" t="0" r="635" b="127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1"/>
                    <a:stretch>
                      <a:fillRect/>
                    </a:stretch>
                  </pic:blipFill>
                  <pic:spPr>
                    <a:xfrm>
                      <a:off x="0" y="0"/>
                      <a:ext cx="5733415" cy="2379980"/>
                    </a:xfrm>
                    <a:prstGeom prst="rect">
                      <a:avLst/>
                    </a:prstGeom>
                  </pic:spPr>
                </pic:pic>
              </a:graphicData>
            </a:graphic>
          </wp:inline>
        </w:drawing>
      </w:r>
    </w:p>
    <w:p w14:paraId="45BF00FB" w14:textId="11BB6E37" w:rsidR="00E87E32" w:rsidRPr="00E17CB5" w:rsidRDefault="00E87E32" w:rsidP="00C6591C">
      <w:pPr>
        <w:pStyle w:val="NoSpacing"/>
      </w:pPr>
      <w:r w:rsidRPr="00E17CB5">
        <w:rPr>
          <w:b/>
          <w:bCs/>
        </w:rPr>
        <w:t xml:space="preserve">Figure </w:t>
      </w:r>
      <w:r>
        <w:rPr>
          <w:b/>
          <w:bCs/>
        </w:rPr>
        <w:t>2</w:t>
      </w:r>
      <w:r w:rsidRPr="00E17CB5">
        <w:rPr>
          <w:b/>
          <w:bCs/>
        </w:rPr>
        <w:t>.</w:t>
      </w:r>
      <w:r w:rsidRPr="00E17CB5">
        <w:t xml:space="preserve"> </w:t>
      </w:r>
      <w:r>
        <w:t xml:space="preserve">Bar charts for car make </w:t>
      </w:r>
      <w:r w:rsidR="007425CB">
        <w:t>versus</w:t>
      </w:r>
      <w:r>
        <w:t xml:space="preserve"> </w:t>
      </w:r>
      <w:r w:rsidR="00530AD2">
        <w:t xml:space="preserve">mean </w:t>
      </w:r>
      <w:r>
        <w:t>price and horsepower</w:t>
      </w:r>
    </w:p>
    <w:p w14:paraId="20A0DD54" w14:textId="3DD71373" w:rsidR="00286FA3" w:rsidRDefault="00D42019" w:rsidP="00286FA3">
      <w:pPr>
        <w:jc w:val="center"/>
      </w:pPr>
      <w:r w:rsidRPr="00D42019">
        <w:rPr>
          <w:noProof/>
        </w:rPr>
        <w:drawing>
          <wp:inline distT="0" distB="0" distL="0" distR="0" wp14:anchorId="7F11F319" wp14:editId="71E58F96">
            <wp:extent cx="5733415" cy="2379980"/>
            <wp:effectExtent l="0" t="0" r="635" b="127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2"/>
                    <a:stretch>
                      <a:fillRect/>
                    </a:stretch>
                  </pic:blipFill>
                  <pic:spPr>
                    <a:xfrm>
                      <a:off x="0" y="0"/>
                      <a:ext cx="5733415" cy="2379980"/>
                    </a:xfrm>
                    <a:prstGeom prst="rect">
                      <a:avLst/>
                    </a:prstGeom>
                  </pic:spPr>
                </pic:pic>
              </a:graphicData>
            </a:graphic>
          </wp:inline>
        </w:drawing>
      </w:r>
    </w:p>
    <w:p w14:paraId="166A0A5B" w14:textId="6CED7904" w:rsidR="00286FA3" w:rsidRDefault="00286FA3" w:rsidP="00286FA3">
      <w:pPr>
        <w:pStyle w:val="NoSpacing"/>
      </w:pPr>
      <w:r w:rsidRPr="00E17CB5">
        <w:rPr>
          <w:b/>
          <w:bCs/>
        </w:rPr>
        <w:t xml:space="preserve">Figure </w:t>
      </w:r>
      <w:r>
        <w:rPr>
          <w:b/>
          <w:bCs/>
        </w:rPr>
        <w:t>3</w:t>
      </w:r>
      <w:r w:rsidRPr="00E17CB5">
        <w:rPr>
          <w:b/>
          <w:bCs/>
        </w:rPr>
        <w:t>.</w:t>
      </w:r>
      <w:r w:rsidRPr="00E17CB5">
        <w:t xml:space="preserve"> </w:t>
      </w:r>
      <w:r>
        <w:t xml:space="preserve">Bar charts for car make </w:t>
      </w:r>
      <w:r w:rsidR="007425CB">
        <w:t>versus</w:t>
      </w:r>
      <w:r>
        <w:t xml:space="preserve"> mean engine size and highway MPG losses</w:t>
      </w:r>
    </w:p>
    <w:p w14:paraId="0113BBEF" w14:textId="12F49C06" w:rsidR="00286FA3" w:rsidRDefault="00286FA3" w:rsidP="00286FA3">
      <w:r>
        <w:t xml:space="preserve">Figure 2 shows the bar charts for car types </w:t>
      </w:r>
      <w:r w:rsidR="007425CB">
        <w:t>versus</w:t>
      </w:r>
      <w:r>
        <w:t xml:space="preserve"> mean price and horsepower. The figure shows that Jaguar, Mercedes-Benz, and Porsche are the most expensive cars, while Chevrolet, Plymouth, and Subaru are the least expensive. Jaguar, Porsche, and Volvo have the greatest power output, while Chevrolet, Plymouth, and Volkswagen have the lowest.</w:t>
      </w:r>
    </w:p>
    <w:p w14:paraId="3840DBCE" w14:textId="4A488B38" w:rsidR="00286FA3" w:rsidRDefault="00286FA3" w:rsidP="007425CB">
      <w:pPr>
        <w:tabs>
          <w:tab w:val="left" w:pos="7088"/>
        </w:tabs>
      </w:pPr>
      <w:r>
        <w:t xml:space="preserve">Figure 3 shows the bar charts for car types </w:t>
      </w:r>
      <w:r w:rsidR="007425CB">
        <w:t>versus</w:t>
      </w:r>
      <w:r>
        <w:t xml:space="preserve"> mean engine</w:t>
      </w:r>
      <w:r w:rsidR="007425CB">
        <w:t xml:space="preserve"> </w:t>
      </w:r>
      <w:r>
        <w:t>size and highway mpg. Jaguar, Mercedes-Benz, and Volvo have to largest size engines and Chevrolet, Plymouth, and Honda have the smallest. Chevrolet, Volkswagen, and Plymouth have</w:t>
      </w:r>
      <w:r w:rsidR="007425CB">
        <w:t xml:space="preserve"> highest</w:t>
      </w:r>
      <w:r>
        <w:t xml:space="preserve"> fuel efficiency.</w:t>
      </w:r>
      <w:r w:rsidRPr="008C3CC7">
        <w:t xml:space="preserve"> </w:t>
      </w:r>
      <w:r w:rsidR="007425CB">
        <w:t xml:space="preserve">Jaguar, Mercedes-Benz, and Audi have the lowest fuel efficiency. </w:t>
      </w:r>
    </w:p>
    <w:p w14:paraId="6A9736A3" w14:textId="45AC86A9" w:rsidR="00286FA3" w:rsidRDefault="00D42019" w:rsidP="00286FA3">
      <w:pPr>
        <w:pStyle w:val="NoSpacing"/>
        <w:jc w:val="center"/>
      </w:pPr>
      <w:r w:rsidRPr="00D42019">
        <w:rPr>
          <w:noProof/>
        </w:rPr>
        <w:lastRenderedPageBreak/>
        <w:drawing>
          <wp:inline distT="0" distB="0" distL="0" distR="0" wp14:anchorId="06B6C908" wp14:editId="08A60005">
            <wp:extent cx="5733415" cy="2379980"/>
            <wp:effectExtent l="0" t="0" r="635" b="127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3"/>
                    <a:stretch>
                      <a:fillRect/>
                    </a:stretch>
                  </pic:blipFill>
                  <pic:spPr>
                    <a:xfrm>
                      <a:off x="0" y="0"/>
                      <a:ext cx="5733415" cy="2379980"/>
                    </a:xfrm>
                    <a:prstGeom prst="rect">
                      <a:avLst/>
                    </a:prstGeom>
                  </pic:spPr>
                </pic:pic>
              </a:graphicData>
            </a:graphic>
          </wp:inline>
        </w:drawing>
      </w:r>
    </w:p>
    <w:p w14:paraId="2E561A6F" w14:textId="2409EB59" w:rsidR="00286FA3" w:rsidRPr="00286FA3" w:rsidRDefault="00286FA3" w:rsidP="00286FA3">
      <w:pPr>
        <w:pStyle w:val="NoSpacing"/>
        <w:rPr>
          <w:rFonts w:ascii="Cabin" w:eastAsia="Cabin" w:hAnsi="Cabin" w:cs="Cabin"/>
          <w:b/>
        </w:rPr>
      </w:pPr>
      <w:r w:rsidRPr="00E17CB5">
        <w:rPr>
          <w:b/>
          <w:bCs/>
        </w:rPr>
        <w:t xml:space="preserve">Figure </w:t>
      </w:r>
      <w:r>
        <w:rPr>
          <w:b/>
          <w:bCs/>
        </w:rPr>
        <w:t>4</w:t>
      </w:r>
      <w:r w:rsidRPr="00E17CB5">
        <w:rPr>
          <w:b/>
          <w:bCs/>
        </w:rPr>
        <w:t>.</w:t>
      </w:r>
      <w:r w:rsidRPr="00E17CB5">
        <w:t xml:space="preserve"> </w:t>
      </w:r>
      <w:r>
        <w:t xml:space="preserve">Bar charts for car make </w:t>
      </w:r>
      <w:r w:rsidR="007425CB">
        <w:t>versus</w:t>
      </w:r>
      <w:r>
        <w:t xml:space="preserve"> mean engine size and normalised losses</w:t>
      </w:r>
    </w:p>
    <w:p w14:paraId="3AF9B15A" w14:textId="737BD86D" w:rsidR="00286FA3" w:rsidRDefault="00286FA3" w:rsidP="00286FA3">
      <w:pPr>
        <w:rPr>
          <w:rFonts w:ascii="Cabin" w:eastAsia="Cabin" w:hAnsi="Cabin" w:cs="Cabin"/>
          <w:b/>
        </w:rPr>
      </w:pPr>
      <w:r>
        <w:t xml:space="preserve">Figure 4 shows the bar charts for car types </w:t>
      </w:r>
      <w:r w:rsidR="007425CB">
        <w:t>versus</w:t>
      </w:r>
      <w:r>
        <w:t xml:space="preserve"> mean curb weight and normalised losses. Jaguar, Mercedes-Benz, </w:t>
      </w:r>
      <w:r w:rsidR="007425CB">
        <w:t xml:space="preserve">and </w:t>
      </w:r>
      <w:r>
        <w:t>Peugeot are the heaviest cars, while Chevrolet, Plymouth, and Volkswagen are the lightest. BMW, Porsche, and Peug</w:t>
      </w:r>
      <w:r w:rsidR="007425CB">
        <w:t>e</w:t>
      </w:r>
      <w:r>
        <w:t>ot have the greatest normalised loss while Volvo, Subaru, and Chevrolet show the lowest.</w:t>
      </w:r>
    </w:p>
    <w:p w14:paraId="4E5FABD2" w14:textId="4AE672BB" w:rsidR="00C94626" w:rsidRDefault="00C6591C" w:rsidP="00C6591C">
      <w:r w:rsidRPr="00C6591C">
        <w:t>These plots revealed that</w:t>
      </w:r>
      <w:r>
        <w:t xml:space="preserve"> </w:t>
      </w:r>
      <w:r w:rsidR="008C3CC7">
        <w:t xml:space="preserve">expensive cars such as Jaguar, Mercedes-Benz, and Porsche are heavier and have larger engines which generate more power and torque but </w:t>
      </w:r>
      <w:r w:rsidR="007425CB">
        <w:t>are</w:t>
      </w:r>
      <w:r w:rsidR="008C3CC7">
        <w:t xml:space="preserve"> less fuel efficient and </w:t>
      </w:r>
      <w:r w:rsidR="009730D6">
        <w:t>have</w:t>
      </w:r>
      <w:r w:rsidR="008C3CC7">
        <w:t xml:space="preserve"> greater normalised losses. </w:t>
      </w:r>
      <w:r w:rsidRPr="00C6591C">
        <w:t>On the other hand, cheaper cars tend to have smaller engines and are generally more fuel efficient.</w:t>
      </w:r>
    </w:p>
    <w:p w14:paraId="5E4567D2" w14:textId="52630E54" w:rsidR="000031C7" w:rsidRDefault="00D42019" w:rsidP="00286FA3">
      <w:pPr>
        <w:spacing w:after="0"/>
        <w:jc w:val="center"/>
        <w:rPr>
          <w:noProof/>
        </w:rPr>
      </w:pPr>
      <w:r w:rsidRPr="00D42019">
        <w:rPr>
          <w:noProof/>
        </w:rPr>
        <w:drawing>
          <wp:inline distT="0" distB="0" distL="0" distR="0" wp14:anchorId="3D299617" wp14:editId="351D276D">
            <wp:extent cx="5733415" cy="2413000"/>
            <wp:effectExtent l="0" t="0" r="635" b="635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4"/>
                    <a:stretch>
                      <a:fillRect/>
                    </a:stretch>
                  </pic:blipFill>
                  <pic:spPr>
                    <a:xfrm>
                      <a:off x="0" y="0"/>
                      <a:ext cx="5733415" cy="2413000"/>
                    </a:xfrm>
                    <a:prstGeom prst="rect">
                      <a:avLst/>
                    </a:prstGeom>
                  </pic:spPr>
                </pic:pic>
              </a:graphicData>
            </a:graphic>
          </wp:inline>
        </w:drawing>
      </w:r>
    </w:p>
    <w:p w14:paraId="33D117DB" w14:textId="31CF94CE" w:rsidR="000031C7" w:rsidRDefault="000031C7" w:rsidP="000031C7">
      <w:pPr>
        <w:pStyle w:val="NoSpacing"/>
      </w:pPr>
      <w:r w:rsidRPr="00E17CB5">
        <w:rPr>
          <w:b/>
          <w:bCs/>
        </w:rPr>
        <w:t xml:space="preserve">Figure </w:t>
      </w:r>
      <w:r>
        <w:rPr>
          <w:b/>
          <w:bCs/>
        </w:rPr>
        <w:t>5</w:t>
      </w:r>
      <w:r w:rsidRPr="00E17CB5">
        <w:rPr>
          <w:b/>
          <w:bCs/>
        </w:rPr>
        <w:t>.</w:t>
      </w:r>
      <w:r w:rsidRPr="00E17CB5">
        <w:t xml:space="preserve"> </w:t>
      </w:r>
      <w:r>
        <w:t xml:space="preserve">Clustered bar charts for car price ranges </w:t>
      </w:r>
      <w:r w:rsidR="007425CB">
        <w:t>versus</w:t>
      </w:r>
      <w:r>
        <w:t xml:space="preserve"> body type and number of doors</w:t>
      </w:r>
    </w:p>
    <w:p w14:paraId="4D2FBD54" w14:textId="64B8C4DA" w:rsidR="005F4044" w:rsidRPr="005F4044" w:rsidRDefault="005F4044" w:rsidP="005F4044">
      <w:pPr>
        <w:pStyle w:val="NoSpacing"/>
        <w:jc w:val="both"/>
      </w:pPr>
      <w:r w:rsidRPr="005F4044">
        <w:t xml:space="preserve">In Figure 5, clustered bar charts are presented to show the distribution of body types and number of doors for different price ranges of cars in the "automobile.txt" dataset. The data indicates that, in the price range of $5000 to $10,000, sedans and </w:t>
      </w:r>
      <w:r w:rsidRPr="005F4044">
        <w:lastRenderedPageBreak/>
        <w:t xml:space="preserve">hatchbacks are the most common body types, with a roughly equal number of both, </w:t>
      </w:r>
      <w:r>
        <w:t>and</w:t>
      </w:r>
      <w:r w:rsidRPr="005F4044">
        <w:t xml:space="preserve"> a smaller </w:t>
      </w:r>
      <w:r>
        <w:t>number</w:t>
      </w:r>
      <w:r w:rsidRPr="005F4044">
        <w:t xml:space="preserve"> of wagons and hardtops. Additionally, there is a similar </w:t>
      </w:r>
      <w:r>
        <w:t>proportion</w:t>
      </w:r>
      <w:r w:rsidRPr="005F4044">
        <w:t xml:space="preserve"> of 2-door and 4-door cars in this price range</w:t>
      </w:r>
      <w:r>
        <w:t xml:space="preserve">. </w:t>
      </w:r>
      <w:r w:rsidRPr="005F4044">
        <w:t>As the price range increases, the relative proportion of hatchbacks decreases, and sedans become the most prevalent body type. Furthermore, 4-door cars become the most common type in the higher price ranges.</w:t>
      </w:r>
    </w:p>
    <w:p w14:paraId="2C55C4D4" w14:textId="3960EC9C" w:rsidR="000031C7" w:rsidRDefault="00D42019" w:rsidP="00286FA3">
      <w:pPr>
        <w:spacing w:after="0"/>
        <w:jc w:val="center"/>
        <w:rPr>
          <w:noProof/>
        </w:rPr>
      </w:pPr>
      <w:r w:rsidRPr="00D42019">
        <w:rPr>
          <w:noProof/>
        </w:rPr>
        <w:drawing>
          <wp:inline distT="0" distB="0" distL="0" distR="0" wp14:anchorId="5661F769" wp14:editId="39E75D13">
            <wp:extent cx="5733415" cy="2413000"/>
            <wp:effectExtent l="0" t="0" r="635" b="635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5"/>
                    <a:stretch>
                      <a:fillRect/>
                    </a:stretch>
                  </pic:blipFill>
                  <pic:spPr>
                    <a:xfrm>
                      <a:off x="0" y="0"/>
                      <a:ext cx="5733415" cy="2413000"/>
                    </a:xfrm>
                    <a:prstGeom prst="rect">
                      <a:avLst/>
                    </a:prstGeom>
                  </pic:spPr>
                </pic:pic>
              </a:graphicData>
            </a:graphic>
          </wp:inline>
        </w:drawing>
      </w:r>
    </w:p>
    <w:p w14:paraId="7E25A8C2" w14:textId="400AC559" w:rsidR="000031C7" w:rsidRDefault="000031C7" w:rsidP="000031C7">
      <w:pPr>
        <w:pStyle w:val="NoSpacing"/>
        <w:rPr>
          <w:rFonts w:ascii="Cabin" w:eastAsia="Cabin" w:hAnsi="Cabin" w:cs="Cabin"/>
          <w:b/>
        </w:rPr>
      </w:pPr>
      <w:r w:rsidRPr="00E17CB5">
        <w:rPr>
          <w:b/>
          <w:bCs/>
        </w:rPr>
        <w:t xml:space="preserve">Figure </w:t>
      </w:r>
      <w:r>
        <w:rPr>
          <w:b/>
          <w:bCs/>
        </w:rPr>
        <w:t>6</w:t>
      </w:r>
      <w:r w:rsidRPr="00E17CB5">
        <w:rPr>
          <w:b/>
          <w:bCs/>
        </w:rPr>
        <w:t>.</w:t>
      </w:r>
      <w:r w:rsidRPr="00E17CB5">
        <w:t xml:space="preserve"> </w:t>
      </w:r>
      <w:r>
        <w:t xml:space="preserve">Clustered bar charts for car price ranges </w:t>
      </w:r>
      <w:r w:rsidR="007425CB">
        <w:t>versus</w:t>
      </w:r>
      <w:r>
        <w:t xml:space="preserve"> symbolling and normalised losses</w:t>
      </w:r>
    </w:p>
    <w:p w14:paraId="0BCAE5B1" w14:textId="0E5FAFBE" w:rsidR="00C6591C" w:rsidRDefault="00D42019" w:rsidP="00286FA3">
      <w:pPr>
        <w:pStyle w:val="NoSpacing"/>
        <w:spacing w:after="0"/>
        <w:jc w:val="center"/>
        <w:rPr>
          <w:rFonts w:ascii="Cabin" w:eastAsia="Cabin" w:hAnsi="Cabin" w:cs="Cabin"/>
          <w:b/>
        </w:rPr>
      </w:pPr>
      <w:r w:rsidRPr="00D42019">
        <w:rPr>
          <w:rFonts w:ascii="Cabin" w:eastAsia="Cabin" w:hAnsi="Cabin" w:cs="Cabin"/>
          <w:b/>
          <w:noProof/>
        </w:rPr>
        <w:drawing>
          <wp:inline distT="0" distB="0" distL="0" distR="0" wp14:anchorId="07E5CBB7" wp14:editId="6B5B4758">
            <wp:extent cx="5733415" cy="2413000"/>
            <wp:effectExtent l="0" t="0" r="635" b="635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6"/>
                    <a:stretch>
                      <a:fillRect/>
                    </a:stretch>
                  </pic:blipFill>
                  <pic:spPr>
                    <a:xfrm>
                      <a:off x="0" y="0"/>
                      <a:ext cx="5733415" cy="2413000"/>
                    </a:xfrm>
                    <a:prstGeom prst="rect">
                      <a:avLst/>
                    </a:prstGeom>
                  </pic:spPr>
                </pic:pic>
              </a:graphicData>
            </a:graphic>
          </wp:inline>
        </w:drawing>
      </w:r>
    </w:p>
    <w:p w14:paraId="00CB08F2" w14:textId="0BD65B18" w:rsidR="00286FA3" w:rsidRDefault="000031C7" w:rsidP="00286FA3">
      <w:pPr>
        <w:pStyle w:val="NoSpacing"/>
        <w:rPr>
          <w:rFonts w:ascii="Cabin" w:eastAsia="Cabin" w:hAnsi="Cabin" w:cs="Cabin"/>
          <w:b/>
        </w:rPr>
      </w:pPr>
      <w:r w:rsidRPr="00E17CB5">
        <w:rPr>
          <w:b/>
          <w:bCs/>
        </w:rPr>
        <w:t xml:space="preserve">Figure </w:t>
      </w:r>
      <w:r>
        <w:rPr>
          <w:b/>
          <w:bCs/>
        </w:rPr>
        <w:t>7</w:t>
      </w:r>
      <w:r w:rsidRPr="00E17CB5">
        <w:rPr>
          <w:b/>
          <w:bCs/>
        </w:rPr>
        <w:t>.</w:t>
      </w:r>
      <w:r w:rsidRPr="00E17CB5">
        <w:t xml:space="preserve"> </w:t>
      </w:r>
      <w:r>
        <w:t xml:space="preserve">Clustered bar charts for car price ranges </w:t>
      </w:r>
      <w:r w:rsidR="007425CB">
        <w:t>versus</w:t>
      </w:r>
      <w:r>
        <w:t xml:space="preserve"> horsepower and peak rpm</w:t>
      </w:r>
    </w:p>
    <w:p w14:paraId="7F4E16F3" w14:textId="1A10FF55" w:rsidR="009E5DB5" w:rsidRDefault="00286FA3" w:rsidP="009E5DB5">
      <w:pPr>
        <w:pStyle w:val="NoSpacing"/>
        <w:jc w:val="both"/>
      </w:pPr>
      <w:r>
        <w:t>Figure 6 shows clustered bar charts for car price ranges for symbolling and normalised losses.</w:t>
      </w:r>
      <w:r w:rsidR="00D42019">
        <w:t xml:space="preserve"> The cars in the 5000-10000 price range have a </w:t>
      </w:r>
      <w:proofErr w:type="spellStart"/>
      <w:r w:rsidR="00D42019">
        <w:t>symboling</w:t>
      </w:r>
      <w:proofErr w:type="spellEnd"/>
      <w:r w:rsidR="00D42019">
        <w:t xml:space="preserve"> value of 1. As the cars get more expensive, the </w:t>
      </w:r>
      <w:proofErr w:type="spellStart"/>
      <w:r w:rsidR="00D42019">
        <w:t>symboling</w:t>
      </w:r>
      <w:proofErr w:type="spellEnd"/>
      <w:r w:rsidR="00D42019">
        <w:t xml:space="preserve"> value decreases. A lower number means that there is a higher </w:t>
      </w:r>
      <w:r w:rsidR="00D42019" w:rsidRPr="00D42019">
        <w:t>risk associated with the car</w:t>
      </w:r>
      <w:r w:rsidR="00D42019">
        <w:t>. A more expensive car therefore has a higher risk associated with it.</w:t>
      </w:r>
      <w:r w:rsidR="009E5DB5">
        <w:t xml:space="preserve"> In a similar manner, the normalised loss increases with car price meaning that there is a greater </w:t>
      </w:r>
      <w:r w:rsidR="009E5DB5" w:rsidRPr="009E5DB5">
        <w:t>insurance risk of the car</w:t>
      </w:r>
      <w:r w:rsidR="009E5DB5">
        <w:t xml:space="preserve">. </w:t>
      </w:r>
      <w:r w:rsidR="009E5DB5">
        <w:lastRenderedPageBreak/>
        <w:t>The data suggests however that at a certain cost point, the normalised loss decreases. This cannot be confirmed as, due to the low number of more expensive cars, the data at this price range is not as accurate.</w:t>
      </w:r>
    </w:p>
    <w:p w14:paraId="3ECCBBCF" w14:textId="2A170847" w:rsidR="00286FA3" w:rsidRDefault="00286FA3" w:rsidP="009E5DB5">
      <w:pPr>
        <w:pStyle w:val="NoSpacing"/>
        <w:jc w:val="both"/>
      </w:pPr>
      <w:r>
        <w:t>Figure 7 shows clustered bar charts for car price ranges for horsepower and peak rpm.</w:t>
      </w:r>
      <w:r w:rsidR="009E5DB5">
        <w:t xml:space="preserve"> The data suggests that a more expensive car has greater horsepower and peak-rpm. However as previously stated, this cannot be determined accurately as there is a lower number of more expensive cars in the dataset.</w:t>
      </w:r>
    </w:p>
    <w:p w14:paraId="21FB8310" w14:textId="2B037251" w:rsidR="005F4044" w:rsidRDefault="005F4044" w:rsidP="005F4044">
      <w:pPr>
        <w:pStyle w:val="NoSpacing"/>
      </w:pPr>
      <w:r>
        <w:t xml:space="preserve">In Figure 6, clustered bar charts are presented to show the distribution of </w:t>
      </w:r>
      <w:proofErr w:type="spellStart"/>
      <w:r>
        <w:t>symboling</w:t>
      </w:r>
      <w:proofErr w:type="spellEnd"/>
      <w:r>
        <w:t xml:space="preserve"> and normalized losses for different price ranges of cars. The data suggests that cars in the price range of $5000 to $10,000 have a </w:t>
      </w:r>
      <w:proofErr w:type="spellStart"/>
      <w:r>
        <w:t>symboling</w:t>
      </w:r>
      <w:proofErr w:type="spellEnd"/>
      <w:r>
        <w:t xml:space="preserve"> value of 1, indicating a lower risk. As the cars get more expensive, the </w:t>
      </w:r>
      <w:proofErr w:type="spellStart"/>
      <w:r>
        <w:t>symboling</w:t>
      </w:r>
      <w:proofErr w:type="spellEnd"/>
      <w:r>
        <w:t xml:space="preserve"> value decreases, indicating that a higher risk associated with more expensive cars. Additionally, the normalized loss increases with car price, indicating that there is a greater insurance risk for more expensive cars. However, at a certain cost point,</w:t>
      </w:r>
      <w:r w:rsidR="009A3D14">
        <w:t xml:space="preserve"> </w:t>
      </w:r>
      <w:r>
        <w:t>this observation is not significant due to the low number of more expensive cars in the dataset, which may lead to an inaccurate representation of the data.</w:t>
      </w:r>
    </w:p>
    <w:p w14:paraId="06647959" w14:textId="48DFCE7C" w:rsidR="005F4044" w:rsidRDefault="005F4044" w:rsidP="005F4044">
      <w:pPr>
        <w:pStyle w:val="NoSpacing"/>
        <w:jc w:val="both"/>
      </w:pPr>
    </w:p>
    <w:p w14:paraId="57900C98" w14:textId="4395E41D" w:rsidR="005F4044" w:rsidRDefault="005F4044" w:rsidP="005F4044">
      <w:pPr>
        <w:pStyle w:val="NoSpacing"/>
      </w:pPr>
      <w:r>
        <w:t>In Figure 7, clustered bar charts are presented to show the distribution of horsepower and peak-rpm for different price ranges of cars. The data suggests that more expensive cars have greater horsepower and peak-rpm. However as previously stated the normalized loss decreases, however</w:t>
      </w:r>
      <w:r w:rsidR="009A3D14">
        <w:t>, as previously stated</w:t>
      </w:r>
      <w:r>
        <w:t xml:space="preserve"> this observation is not significant due to the low number of more expensive cars in the dataset.</w:t>
      </w:r>
    </w:p>
    <w:p w14:paraId="4C400513" w14:textId="77777777" w:rsidR="005F4044" w:rsidRDefault="005F4044" w:rsidP="005F4044">
      <w:pPr>
        <w:pStyle w:val="NoSpacing"/>
      </w:pPr>
    </w:p>
    <w:p w14:paraId="4F0F8C48" w14:textId="77777777" w:rsidR="005F4044" w:rsidRDefault="005F4044" w:rsidP="005F4044">
      <w:pPr>
        <w:pStyle w:val="NoSpacing"/>
      </w:pPr>
    </w:p>
    <w:p w14:paraId="50A54710" w14:textId="685D1210" w:rsidR="005F4044" w:rsidRDefault="005F4044" w:rsidP="009E5DB5">
      <w:pPr>
        <w:pStyle w:val="NoSpacing"/>
        <w:jc w:val="both"/>
      </w:pPr>
    </w:p>
    <w:p w14:paraId="558ACE5F" w14:textId="491BF531" w:rsidR="009A3D14" w:rsidRDefault="009A3D14" w:rsidP="009E5DB5">
      <w:pPr>
        <w:pStyle w:val="NoSpacing"/>
        <w:jc w:val="both"/>
      </w:pPr>
    </w:p>
    <w:p w14:paraId="509A3B1B" w14:textId="47DA60A3" w:rsidR="009A3D14" w:rsidRDefault="009A3D14" w:rsidP="009E5DB5">
      <w:pPr>
        <w:pStyle w:val="NoSpacing"/>
        <w:jc w:val="both"/>
      </w:pPr>
    </w:p>
    <w:p w14:paraId="6C16B348" w14:textId="77777777" w:rsidR="009A3D14" w:rsidRDefault="009A3D14" w:rsidP="009E5DB5">
      <w:pPr>
        <w:pStyle w:val="NoSpacing"/>
        <w:jc w:val="both"/>
      </w:pPr>
    </w:p>
    <w:p w14:paraId="474F78FF" w14:textId="05A5DDAF" w:rsidR="00C94626" w:rsidRDefault="00C94626" w:rsidP="000031C7">
      <w:pPr>
        <w:pStyle w:val="NoSpacing"/>
      </w:pPr>
    </w:p>
    <w:p w14:paraId="4EE1A315" w14:textId="3D48BA12" w:rsidR="00C94626" w:rsidRDefault="00000000" w:rsidP="00C6591C">
      <w:r>
        <w:t xml:space="preserve">THIS REPORT WAS WRITTEN BY: </w:t>
      </w:r>
      <w:r w:rsidR="00F53528">
        <w:t>Joshua Houlden</w:t>
      </w:r>
    </w:p>
    <w:p w14:paraId="534C4762" w14:textId="1B68AC03" w:rsidR="00C94626" w:rsidRDefault="00000000" w:rsidP="00C6591C">
      <w:r>
        <w:rPr>
          <w:noProof/>
        </w:rPr>
        <w:drawing>
          <wp:inline distT="114300" distB="114300" distL="114300" distR="114300" wp14:anchorId="6E6607B4" wp14:editId="5B428604">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731200" cy="177800"/>
                    </a:xfrm>
                    <a:prstGeom prst="rect">
                      <a:avLst/>
                    </a:prstGeom>
                    <a:ln/>
                  </pic:spPr>
                </pic:pic>
              </a:graphicData>
            </a:graphic>
          </wp:inline>
        </w:drawing>
      </w:r>
    </w:p>
    <w:sectPr w:rsidR="00C94626">
      <w:foot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62C50" w14:textId="77777777" w:rsidR="00AD0B3E" w:rsidRDefault="00AD0B3E" w:rsidP="00C6591C">
      <w:r>
        <w:separator/>
      </w:r>
    </w:p>
  </w:endnote>
  <w:endnote w:type="continuationSeparator" w:id="0">
    <w:p w14:paraId="0D28255D" w14:textId="77777777" w:rsidR="00AD0B3E" w:rsidRDefault="00AD0B3E" w:rsidP="00C6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Cabi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4B87" w14:textId="77777777" w:rsidR="00C94626" w:rsidRDefault="00000000" w:rsidP="00C6591C">
    <w:r>
      <w:rPr>
        <w:noProof/>
      </w:rPr>
      <w:drawing>
        <wp:anchor distT="114300" distB="114300" distL="114300" distR="114300" simplePos="0" relativeHeight="251658240" behindDoc="0" locked="0" layoutInCell="1" hidden="0" allowOverlap="1" wp14:anchorId="4567E788" wp14:editId="3E2A372E">
          <wp:simplePos x="0" y="0"/>
          <wp:positionH relativeFrom="column">
            <wp:posOffset>-953924</wp:posOffset>
          </wp:positionH>
          <wp:positionV relativeFrom="paragraph">
            <wp:posOffset>485775</wp:posOffset>
          </wp:positionV>
          <wp:extent cx="7635194" cy="371287"/>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D216" w14:textId="77777777" w:rsidR="00AD0B3E" w:rsidRDefault="00AD0B3E" w:rsidP="00C6591C">
      <w:r>
        <w:separator/>
      </w:r>
    </w:p>
  </w:footnote>
  <w:footnote w:type="continuationSeparator" w:id="0">
    <w:p w14:paraId="2892F97F" w14:textId="77777777" w:rsidR="00AD0B3E" w:rsidRDefault="00AD0B3E" w:rsidP="00C65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2E7"/>
    <w:multiLevelType w:val="hybridMultilevel"/>
    <w:tmpl w:val="EEA2596E"/>
    <w:lvl w:ilvl="0" w:tplc="38E8AE80">
      <w:start w:val="1"/>
      <w:numFmt w:val="bullet"/>
      <w:lvlText w:val="◊"/>
      <w:lvlJc w:val="left"/>
      <w:pPr>
        <w:tabs>
          <w:tab w:val="num" w:pos="720"/>
        </w:tabs>
        <w:ind w:left="720" w:hanging="360"/>
      </w:pPr>
      <w:rPr>
        <w:rFonts w:ascii="Ubuntu" w:hAnsi="Ubuntu" w:hint="default"/>
      </w:rPr>
    </w:lvl>
    <w:lvl w:ilvl="1" w:tplc="091CC39A" w:tentative="1">
      <w:start w:val="1"/>
      <w:numFmt w:val="bullet"/>
      <w:lvlText w:val="◊"/>
      <w:lvlJc w:val="left"/>
      <w:pPr>
        <w:tabs>
          <w:tab w:val="num" w:pos="1440"/>
        </w:tabs>
        <w:ind w:left="1440" w:hanging="360"/>
      </w:pPr>
      <w:rPr>
        <w:rFonts w:ascii="Ubuntu" w:hAnsi="Ubuntu" w:hint="default"/>
      </w:rPr>
    </w:lvl>
    <w:lvl w:ilvl="2" w:tplc="8CF65C10" w:tentative="1">
      <w:start w:val="1"/>
      <w:numFmt w:val="bullet"/>
      <w:lvlText w:val="◊"/>
      <w:lvlJc w:val="left"/>
      <w:pPr>
        <w:tabs>
          <w:tab w:val="num" w:pos="2160"/>
        </w:tabs>
        <w:ind w:left="2160" w:hanging="360"/>
      </w:pPr>
      <w:rPr>
        <w:rFonts w:ascii="Ubuntu" w:hAnsi="Ubuntu" w:hint="default"/>
      </w:rPr>
    </w:lvl>
    <w:lvl w:ilvl="3" w:tplc="678CE8CC" w:tentative="1">
      <w:start w:val="1"/>
      <w:numFmt w:val="bullet"/>
      <w:lvlText w:val="◊"/>
      <w:lvlJc w:val="left"/>
      <w:pPr>
        <w:tabs>
          <w:tab w:val="num" w:pos="2880"/>
        </w:tabs>
        <w:ind w:left="2880" w:hanging="360"/>
      </w:pPr>
      <w:rPr>
        <w:rFonts w:ascii="Ubuntu" w:hAnsi="Ubuntu" w:hint="default"/>
      </w:rPr>
    </w:lvl>
    <w:lvl w:ilvl="4" w:tplc="5B10C8D6" w:tentative="1">
      <w:start w:val="1"/>
      <w:numFmt w:val="bullet"/>
      <w:lvlText w:val="◊"/>
      <w:lvlJc w:val="left"/>
      <w:pPr>
        <w:tabs>
          <w:tab w:val="num" w:pos="3600"/>
        </w:tabs>
        <w:ind w:left="3600" w:hanging="360"/>
      </w:pPr>
      <w:rPr>
        <w:rFonts w:ascii="Ubuntu" w:hAnsi="Ubuntu" w:hint="default"/>
      </w:rPr>
    </w:lvl>
    <w:lvl w:ilvl="5" w:tplc="371A4C14" w:tentative="1">
      <w:start w:val="1"/>
      <w:numFmt w:val="bullet"/>
      <w:lvlText w:val="◊"/>
      <w:lvlJc w:val="left"/>
      <w:pPr>
        <w:tabs>
          <w:tab w:val="num" w:pos="4320"/>
        </w:tabs>
        <w:ind w:left="4320" w:hanging="360"/>
      </w:pPr>
      <w:rPr>
        <w:rFonts w:ascii="Ubuntu" w:hAnsi="Ubuntu" w:hint="default"/>
      </w:rPr>
    </w:lvl>
    <w:lvl w:ilvl="6" w:tplc="F6360CB2" w:tentative="1">
      <w:start w:val="1"/>
      <w:numFmt w:val="bullet"/>
      <w:lvlText w:val="◊"/>
      <w:lvlJc w:val="left"/>
      <w:pPr>
        <w:tabs>
          <w:tab w:val="num" w:pos="5040"/>
        </w:tabs>
        <w:ind w:left="5040" w:hanging="360"/>
      </w:pPr>
      <w:rPr>
        <w:rFonts w:ascii="Ubuntu" w:hAnsi="Ubuntu" w:hint="default"/>
      </w:rPr>
    </w:lvl>
    <w:lvl w:ilvl="7" w:tplc="52E481A8" w:tentative="1">
      <w:start w:val="1"/>
      <w:numFmt w:val="bullet"/>
      <w:lvlText w:val="◊"/>
      <w:lvlJc w:val="left"/>
      <w:pPr>
        <w:tabs>
          <w:tab w:val="num" w:pos="5760"/>
        </w:tabs>
        <w:ind w:left="5760" w:hanging="360"/>
      </w:pPr>
      <w:rPr>
        <w:rFonts w:ascii="Ubuntu" w:hAnsi="Ubuntu" w:hint="default"/>
      </w:rPr>
    </w:lvl>
    <w:lvl w:ilvl="8" w:tplc="7982ED24" w:tentative="1">
      <w:start w:val="1"/>
      <w:numFmt w:val="bullet"/>
      <w:lvlText w:val="◊"/>
      <w:lvlJc w:val="left"/>
      <w:pPr>
        <w:tabs>
          <w:tab w:val="num" w:pos="6480"/>
        </w:tabs>
        <w:ind w:left="6480" w:hanging="360"/>
      </w:pPr>
      <w:rPr>
        <w:rFonts w:ascii="Ubuntu" w:hAnsi="Ubuntu" w:hint="default"/>
      </w:rPr>
    </w:lvl>
  </w:abstractNum>
  <w:abstractNum w:abstractNumId="1" w15:restartNumberingAfterBreak="0">
    <w:nsid w:val="1DA60EFF"/>
    <w:multiLevelType w:val="hybridMultilevel"/>
    <w:tmpl w:val="F400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F7B39"/>
    <w:multiLevelType w:val="hybridMultilevel"/>
    <w:tmpl w:val="017E9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4850700">
    <w:abstractNumId w:val="0"/>
  </w:num>
  <w:num w:numId="2" w16cid:durableId="836002374">
    <w:abstractNumId w:val="2"/>
  </w:num>
  <w:num w:numId="3" w16cid:durableId="68382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626"/>
    <w:rsid w:val="000031C7"/>
    <w:rsid w:val="00104378"/>
    <w:rsid w:val="00196530"/>
    <w:rsid w:val="00275CE0"/>
    <w:rsid w:val="00286FA3"/>
    <w:rsid w:val="00386219"/>
    <w:rsid w:val="00511F74"/>
    <w:rsid w:val="00530AD2"/>
    <w:rsid w:val="00555D28"/>
    <w:rsid w:val="005B193B"/>
    <w:rsid w:val="005B2000"/>
    <w:rsid w:val="005D719C"/>
    <w:rsid w:val="005F4044"/>
    <w:rsid w:val="0066214C"/>
    <w:rsid w:val="006F65CA"/>
    <w:rsid w:val="007425CB"/>
    <w:rsid w:val="007E08A0"/>
    <w:rsid w:val="00863ED0"/>
    <w:rsid w:val="008C3CC7"/>
    <w:rsid w:val="009730D6"/>
    <w:rsid w:val="00976FD3"/>
    <w:rsid w:val="009A3D14"/>
    <w:rsid w:val="009E5DB5"/>
    <w:rsid w:val="009F154B"/>
    <w:rsid w:val="00AD0B3E"/>
    <w:rsid w:val="00B53193"/>
    <w:rsid w:val="00C6591C"/>
    <w:rsid w:val="00C94626"/>
    <w:rsid w:val="00D32133"/>
    <w:rsid w:val="00D42019"/>
    <w:rsid w:val="00D53895"/>
    <w:rsid w:val="00E17CB5"/>
    <w:rsid w:val="00E25B3B"/>
    <w:rsid w:val="00E77009"/>
    <w:rsid w:val="00E77B1C"/>
    <w:rsid w:val="00E87E32"/>
    <w:rsid w:val="00F53528"/>
    <w:rsid w:val="00F65F76"/>
    <w:rsid w:val="00FE1087"/>
    <w:rsid w:val="00FF0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92A0"/>
  <w15:docId w15:val="{27FB1D78-5E58-4E14-8071-116DEFF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91C"/>
    <w:pPr>
      <w:spacing w:before="240" w:after="240" w:line="300" w:lineRule="auto"/>
      <w:jc w:val="both"/>
    </w:pPr>
    <w:rPr>
      <w:rFonts w:ascii="Montserrat Light" w:eastAsia="Montserrat Light" w:hAnsi="Montserrat Light" w:cs="Montserrat Light"/>
    </w:rPr>
  </w:style>
  <w:style w:type="paragraph" w:styleId="Heading1">
    <w:name w:val="heading 1"/>
    <w:basedOn w:val="Normal"/>
    <w:next w:val="Normal"/>
    <w:uiPriority w:val="9"/>
    <w:qFormat/>
    <w:rsid w:val="00C6591C"/>
    <w:pPr>
      <w:spacing w:after="0"/>
      <w:outlineLvl w:val="0"/>
    </w:pPr>
    <w:rPr>
      <w:rFonts w:ascii="Montserrat" w:eastAsia="Montserrat" w:hAnsi="Montserrat" w:cs="Montserrat"/>
      <w:b/>
      <w:color w:val="113452"/>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character" w:styleId="Hyperlink">
    <w:name w:val="Hyperlink"/>
    <w:basedOn w:val="DefaultParagraphFont"/>
    <w:uiPriority w:val="99"/>
    <w:unhideWhenUsed/>
    <w:rsid w:val="00E17CB5"/>
    <w:rPr>
      <w:color w:val="0000FF" w:themeColor="hyperlink"/>
      <w:u w:val="single"/>
    </w:rPr>
  </w:style>
  <w:style w:type="character" w:styleId="UnresolvedMention">
    <w:name w:val="Unresolved Mention"/>
    <w:basedOn w:val="DefaultParagraphFont"/>
    <w:uiPriority w:val="99"/>
    <w:semiHidden/>
    <w:unhideWhenUsed/>
    <w:rsid w:val="00E17CB5"/>
    <w:rPr>
      <w:color w:val="605E5C"/>
      <w:shd w:val="clear" w:color="auto" w:fill="E1DFDD"/>
    </w:rPr>
  </w:style>
  <w:style w:type="paragraph" w:styleId="NoSpacing">
    <w:name w:val="No Spacing"/>
    <w:basedOn w:val="Normal"/>
    <w:uiPriority w:val="1"/>
    <w:qFormat/>
    <w:rsid w:val="00C6591C"/>
    <w:pPr>
      <w:spacing w:before="0"/>
      <w:jc w:val="left"/>
    </w:pPr>
  </w:style>
  <w:style w:type="paragraph" w:styleId="ListParagraph">
    <w:name w:val="List Paragraph"/>
    <w:basedOn w:val="Normal"/>
    <w:uiPriority w:val="34"/>
    <w:qFormat/>
    <w:rsid w:val="00D32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129">
      <w:bodyDiv w:val="1"/>
      <w:marLeft w:val="0"/>
      <w:marRight w:val="0"/>
      <w:marTop w:val="0"/>
      <w:marBottom w:val="0"/>
      <w:divBdr>
        <w:top w:val="none" w:sz="0" w:space="0" w:color="auto"/>
        <w:left w:val="none" w:sz="0" w:space="0" w:color="auto"/>
        <w:bottom w:val="none" w:sz="0" w:space="0" w:color="auto"/>
        <w:right w:val="none" w:sz="0" w:space="0" w:color="auto"/>
      </w:divBdr>
      <w:divsChild>
        <w:div w:id="1399746261">
          <w:marLeft w:val="0"/>
          <w:marRight w:val="0"/>
          <w:marTop w:val="0"/>
          <w:marBottom w:val="0"/>
          <w:divBdr>
            <w:top w:val="none" w:sz="0" w:space="0" w:color="auto"/>
            <w:left w:val="none" w:sz="0" w:space="0" w:color="auto"/>
            <w:bottom w:val="none" w:sz="0" w:space="0" w:color="auto"/>
            <w:right w:val="none" w:sz="0" w:space="0" w:color="auto"/>
          </w:divBdr>
          <w:divsChild>
            <w:div w:id="6706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0207">
      <w:bodyDiv w:val="1"/>
      <w:marLeft w:val="0"/>
      <w:marRight w:val="0"/>
      <w:marTop w:val="0"/>
      <w:marBottom w:val="0"/>
      <w:divBdr>
        <w:top w:val="none" w:sz="0" w:space="0" w:color="auto"/>
        <w:left w:val="none" w:sz="0" w:space="0" w:color="auto"/>
        <w:bottom w:val="none" w:sz="0" w:space="0" w:color="auto"/>
        <w:right w:val="none" w:sz="0" w:space="0" w:color="auto"/>
      </w:divBdr>
      <w:divsChild>
        <w:div w:id="483202974">
          <w:marLeft w:val="0"/>
          <w:marRight w:val="0"/>
          <w:marTop w:val="0"/>
          <w:marBottom w:val="0"/>
          <w:divBdr>
            <w:top w:val="none" w:sz="0" w:space="0" w:color="auto"/>
            <w:left w:val="none" w:sz="0" w:space="0" w:color="auto"/>
            <w:bottom w:val="none" w:sz="0" w:space="0" w:color="auto"/>
            <w:right w:val="none" w:sz="0" w:space="0" w:color="auto"/>
          </w:divBdr>
          <w:divsChild>
            <w:div w:id="6672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89801">
      <w:bodyDiv w:val="1"/>
      <w:marLeft w:val="0"/>
      <w:marRight w:val="0"/>
      <w:marTop w:val="0"/>
      <w:marBottom w:val="0"/>
      <w:divBdr>
        <w:top w:val="none" w:sz="0" w:space="0" w:color="auto"/>
        <w:left w:val="none" w:sz="0" w:space="0" w:color="auto"/>
        <w:bottom w:val="none" w:sz="0" w:space="0" w:color="auto"/>
        <w:right w:val="none" w:sz="0" w:space="0" w:color="auto"/>
      </w:divBdr>
      <w:divsChild>
        <w:div w:id="711997661">
          <w:marLeft w:val="0"/>
          <w:marRight w:val="0"/>
          <w:marTop w:val="0"/>
          <w:marBottom w:val="0"/>
          <w:divBdr>
            <w:top w:val="none" w:sz="0" w:space="0" w:color="auto"/>
            <w:left w:val="none" w:sz="0" w:space="0" w:color="auto"/>
            <w:bottom w:val="none" w:sz="0" w:space="0" w:color="auto"/>
            <w:right w:val="none" w:sz="0" w:space="0" w:color="auto"/>
          </w:divBdr>
          <w:divsChild>
            <w:div w:id="525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034">
      <w:bodyDiv w:val="1"/>
      <w:marLeft w:val="0"/>
      <w:marRight w:val="0"/>
      <w:marTop w:val="0"/>
      <w:marBottom w:val="0"/>
      <w:divBdr>
        <w:top w:val="none" w:sz="0" w:space="0" w:color="auto"/>
        <w:left w:val="none" w:sz="0" w:space="0" w:color="auto"/>
        <w:bottom w:val="none" w:sz="0" w:space="0" w:color="auto"/>
        <w:right w:val="none" w:sz="0" w:space="0" w:color="auto"/>
      </w:divBdr>
      <w:divsChild>
        <w:div w:id="803237553">
          <w:marLeft w:val="0"/>
          <w:marRight w:val="0"/>
          <w:marTop w:val="0"/>
          <w:marBottom w:val="0"/>
          <w:divBdr>
            <w:top w:val="single" w:sz="2" w:space="0" w:color="auto"/>
            <w:left w:val="single" w:sz="2" w:space="0" w:color="auto"/>
            <w:bottom w:val="single" w:sz="6" w:space="0" w:color="auto"/>
            <w:right w:val="single" w:sz="2" w:space="0" w:color="auto"/>
          </w:divBdr>
          <w:divsChild>
            <w:div w:id="1960453594">
              <w:marLeft w:val="0"/>
              <w:marRight w:val="0"/>
              <w:marTop w:val="100"/>
              <w:marBottom w:val="100"/>
              <w:divBdr>
                <w:top w:val="single" w:sz="2" w:space="0" w:color="D9D9E3"/>
                <w:left w:val="single" w:sz="2" w:space="0" w:color="D9D9E3"/>
                <w:bottom w:val="single" w:sz="2" w:space="0" w:color="D9D9E3"/>
                <w:right w:val="single" w:sz="2" w:space="0" w:color="D9D9E3"/>
              </w:divBdr>
              <w:divsChild>
                <w:div w:id="932588667">
                  <w:marLeft w:val="0"/>
                  <w:marRight w:val="0"/>
                  <w:marTop w:val="0"/>
                  <w:marBottom w:val="0"/>
                  <w:divBdr>
                    <w:top w:val="single" w:sz="2" w:space="0" w:color="D9D9E3"/>
                    <w:left w:val="single" w:sz="2" w:space="0" w:color="D9D9E3"/>
                    <w:bottom w:val="single" w:sz="2" w:space="0" w:color="D9D9E3"/>
                    <w:right w:val="single" w:sz="2" w:space="0" w:color="D9D9E3"/>
                  </w:divBdr>
                  <w:divsChild>
                    <w:div w:id="311956503">
                      <w:marLeft w:val="0"/>
                      <w:marRight w:val="0"/>
                      <w:marTop w:val="0"/>
                      <w:marBottom w:val="0"/>
                      <w:divBdr>
                        <w:top w:val="single" w:sz="2" w:space="0" w:color="D9D9E3"/>
                        <w:left w:val="single" w:sz="2" w:space="0" w:color="D9D9E3"/>
                        <w:bottom w:val="single" w:sz="2" w:space="0" w:color="D9D9E3"/>
                        <w:right w:val="single" w:sz="2" w:space="0" w:color="D9D9E3"/>
                      </w:divBdr>
                      <w:divsChild>
                        <w:div w:id="1048915882">
                          <w:marLeft w:val="0"/>
                          <w:marRight w:val="0"/>
                          <w:marTop w:val="0"/>
                          <w:marBottom w:val="0"/>
                          <w:divBdr>
                            <w:top w:val="single" w:sz="2" w:space="0" w:color="D9D9E3"/>
                            <w:left w:val="single" w:sz="2" w:space="0" w:color="D9D9E3"/>
                            <w:bottom w:val="single" w:sz="2" w:space="0" w:color="D9D9E3"/>
                            <w:right w:val="single" w:sz="2" w:space="0" w:color="D9D9E3"/>
                          </w:divBdr>
                          <w:divsChild>
                            <w:div w:id="100166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0575795">
      <w:bodyDiv w:val="1"/>
      <w:marLeft w:val="0"/>
      <w:marRight w:val="0"/>
      <w:marTop w:val="0"/>
      <w:marBottom w:val="0"/>
      <w:divBdr>
        <w:top w:val="none" w:sz="0" w:space="0" w:color="auto"/>
        <w:left w:val="none" w:sz="0" w:space="0" w:color="auto"/>
        <w:bottom w:val="none" w:sz="0" w:space="0" w:color="auto"/>
        <w:right w:val="none" w:sz="0" w:space="0" w:color="auto"/>
      </w:divBdr>
      <w:divsChild>
        <w:div w:id="1444109786">
          <w:marLeft w:val="0"/>
          <w:marRight w:val="0"/>
          <w:marTop w:val="0"/>
          <w:marBottom w:val="0"/>
          <w:divBdr>
            <w:top w:val="none" w:sz="0" w:space="0" w:color="auto"/>
            <w:left w:val="none" w:sz="0" w:space="0" w:color="auto"/>
            <w:bottom w:val="none" w:sz="0" w:space="0" w:color="auto"/>
            <w:right w:val="none" w:sz="0" w:space="0" w:color="auto"/>
          </w:divBdr>
          <w:divsChild>
            <w:div w:id="12201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511">
      <w:bodyDiv w:val="1"/>
      <w:marLeft w:val="0"/>
      <w:marRight w:val="0"/>
      <w:marTop w:val="0"/>
      <w:marBottom w:val="0"/>
      <w:divBdr>
        <w:top w:val="none" w:sz="0" w:space="0" w:color="auto"/>
        <w:left w:val="none" w:sz="0" w:space="0" w:color="auto"/>
        <w:bottom w:val="none" w:sz="0" w:space="0" w:color="auto"/>
        <w:right w:val="none" w:sz="0" w:space="0" w:color="auto"/>
      </w:divBdr>
      <w:divsChild>
        <w:div w:id="711155066">
          <w:marLeft w:val="0"/>
          <w:marRight w:val="0"/>
          <w:marTop w:val="0"/>
          <w:marBottom w:val="0"/>
          <w:divBdr>
            <w:top w:val="none" w:sz="0" w:space="0" w:color="auto"/>
            <w:left w:val="none" w:sz="0" w:space="0" w:color="auto"/>
            <w:bottom w:val="none" w:sz="0" w:space="0" w:color="auto"/>
            <w:right w:val="none" w:sz="0" w:space="0" w:color="auto"/>
          </w:divBdr>
          <w:divsChild>
            <w:div w:id="21220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009">
      <w:bodyDiv w:val="1"/>
      <w:marLeft w:val="0"/>
      <w:marRight w:val="0"/>
      <w:marTop w:val="0"/>
      <w:marBottom w:val="0"/>
      <w:divBdr>
        <w:top w:val="none" w:sz="0" w:space="0" w:color="auto"/>
        <w:left w:val="none" w:sz="0" w:space="0" w:color="auto"/>
        <w:bottom w:val="none" w:sz="0" w:space="0" w:color="auto"/>
        <w:right w:val="none" w:sz="0" w:space="0" w:color="auto"/>
      </w:divBdr>
    </w:div>
    <w:div w:id="1278948876">
      <w:bodyDiv w:val="1"/>
      <w:marLeft w:val="0"/>
      <w:marRight w:val="0"/>
      <w:marTop w:val="0"/>
      <w:marBottom w:val="0"/>
      <w:divBdr>
        <w:top w:val="none" w:sz="0" w:space="0" w:color="auto"/>
        <w:left w:val="none" w:sz="0" w:space="0" w:color="auto"/>
        <w:bottom w:val="none" w:sz="0" w:space="0" w:color="auto"/>
        <w:right w:val="none" w:sz="0" w:space="0" w:color="auto"/>
      </w:divBdr>
      <w:divsChild>
        <w:div w:id="1681009435">
          <w:marLeft w:val="274"/>
          <w:marRight w:val="0"/>
          <w:marTop w:val="0"/>
          <w:marBottom w:val="0"/>
          <w:divBdr>
            <w:top w:val="none" w:sz="0" w:space="0" w:color="auto"/>
            <w:left w:val="none" w:sz="0" w:space="0" w:color="auto"/>
            <w:bottom w:val="none" w:sz="0" w:space="0" w:color="auto"/>
            <w:right w:val="none" w:sz="0" w:space="0" w:color="auto"/>
          </w:divBdr>
        </w:div>
      </w:divsChild>
    </w:div>
    <w:div w:id="1439064310">
      <w:bodyDiv w:val="1"/>
      <w:marLeft w:val="0"/>
      <w:marRight w:val="0"/>
      <w:marTop w:val="0"/>
      <w:marBottom w:val="0"/>
      <w:divBdr>
        <w:top w:val="none" w:sz="0" w:space="0" w:color="auto"/>
        <w:left w:val="none" w:sz="0" w:space="0" w:color="auto"/>
        <w:bottom w:val="none" w:sz="0" w:space="0" w:color="auto"/>
        <w:right w:val="none" w:sz="0" w:space="0" w:color="auto"/>
      </w:divBdr>
      <w:divsChild>
        <w:div w:id="1403528884">
          <w:marLeft w:val="0"/>
          <w:marRight w:val="0"/>
          <w:marTop w:val="0"/>
          <w:marBottom w:val="0"/>
          <w:divBdr>
            <w:top w:val="none" w:sz="0" w:space="0" w:color="auto"/>
            <w:left w:val="none" w:sz="0" w:space="0" w:color="auto"/>
            <w:bottom w:val="none" w:sz="0" w:space="0" w:color="auto"/>
            <w:right w:val="none" w:sz="0" w:space="0" w:color="auto"/>
          </w:divBdr>
          <w:divsChild>
            <w:div w:id="8743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117">
      <w:bodyDiv w:val="1"/>
      <w:marLeft w:val="0"/>
      <w:marRight w:val="0"/>
      <w:marTop w:val="0"/>
      <w:marBottom w:val="0"/>
      <w:divBdr>
        <w:top w:val="none" w:sz="0" w:space="0" w:color="auto"/>
        <w:left w:val="none" w:sz="0" w:space="0" w:color="auto"/>
        <w:bottom w:val="none" w:sz="0" w:space="0" w:color="auto"/>
        <w:right w:val="none" w:sz="0" w:space="0" w:color="auto"/>
      </w:divBdr>
      <w:divsChild>
        <w:div w:id="492183370">
          <w:marLeft w:val="0"/>
          <w:marRight w:val="0"/>
          <w:marTop w:val="0"/>
          <w:marBottom w:val="0"/>
          <w:divBdr>
            <w:top w:val="none" w:sz="0" w:space="0" w:color="auto"/>
            <w:left w:val="none" w:sz="0" w:space="0" w:color="auto"/>
            <w:bottom w:val="none" w:sz="0" w:space="0" w:color="auto"/>
            <w:right w:val="none" w:sz="0" w:space="0" w:color="auto"/>
          </w:divBdr>
          <w:divsChild>
            <w:div w:id="833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5594">
      <w:bodyDiv w:val="1"/>
      <w:marLeft w:val="0"/>
      <w:marRight w:val="0"/>
      <w:marTop w:val="0"/>
      <w:marBottom w:val="0"/>
      <w:divBdr>
        <w:top w:val="none" w:sz="0" w:space="0" w:color="auto"/>
        <w:left w:val="none" w:sz="0" w:space="0" w:color="auto"/>
        <w:bottom w:val="none" w:sz="0" w:space="0" w:color="auto"/>
        <w:right w:val="none" w:sz="0" w:space="0" w:color="auto"/>
      </w:divBdr>
      <w:divsChild>
        <w:div w:id="1998415402">
          <w:marLeft w:val="0"/>
          <w:marRight w:val="0"/>
          <w:marTop w:val="0"/>
          <w:marBottom w:val="0"/>
          <w:divBdr>
            <w:top w:val="none" w:sz="0" w:space="0" w:color="auto"/>
            <w:left w:val="none" w:sz="0" w:space="0" w:color="auto"/>
            <w:bottom w:val="none" w:sz="0" w:space="0" w:color="auto"/>
            <w:right w:val="none" w:sz="0" w:space="0" w:color="auto"/>
          </w:divBdr>
          <w:divsChild>
            <w:div w:id="17197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4548">
      <w:bodyDiv w:val="1"/>
      <w:marLeft w:val="0"/>
      <w:marRight w:val="0"/>
      <w:marTop w:val="0"/>
      <w:marBottom w:val="0"/>
      <w:divBdr>
        <w:top w:val="none" w:sz="0" w:space="0" w:color="auto"/>
        <w:left w:val="none" w:sz="0" w:space="0" w:color="auto"/>
        <w:bottom w:val="none" w:sz="0" w:space="0" w:color="auto"/>
        <w:right w:val="none" w:sz="0" w:space="0" w:color="auto"/>
      </w:divBdr>
      <w:divsChild>
        <w:div w:id="2140488652">
          <w:marLeft w:val="0"/>
          <w:marRight w:val="0"/>
          <w:marTop w:val="0"/>
          <w:marBottom w:val="0"/>
          <w:divBdr>
            <w:top w:val="none" w:sz="0" w:space="0" w:color="auto"/>
            <w:left w:val="none" w:sz="0" w:space="0" w:color="auto"/>
            <w:bottom w:val="none" w:sz="0" w:space="0" w:color="auto"/>
            <w:right w:val="none" w:sz="0" w:space="0" w:color="auto"/>
          </w:divBdr>
          <w:divsChild>
            <w:div w:id="34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4810">
      <w:bodyDiv w:val="1"/>
      <w:marLeft w:val="0"/>
      <w:marRight w:val="0"/>
      <w:marTop w:val="0"/>
      <w:marBottom w:val="0"/>
      <w:divBdr>
        <w:top w:val="none" w:sz="0" w:space="0" w:color="auto"/>
        <w:left w:val="none" w:sz="0" w:space="0" w:color="auto"/>
        <w:bottom w:val="none" w:sz="0" w:space="0" w:color="auto"/>
        <w:right w:val="none" w:sz="0" w:space="0" w:color="auto"/>
      </w:divBdr>
      <w:divsChild>
        <w:div w:id="1124546016">
          <w:marLeft w:val="0"/>
          <w:marRight w:val="0"/>
          <w:marTop w:val="0"/>
          <w:marBottom w:val="0"/>
          <w:divBdr>
            <w:top w:val="none" w:sz="0" w:space="0" w:color="auto"/>
            <w:left w:val="none" w:sz="0" w:space="0" w:color="auto"/>
            <w:bottom w:val="none" w:sz="0" w:space="0" w:color="auto"/>
            <w:right w:val="none" w:sz="0" w:space="0" w:color="auto"/>
          </w:divBdr>
          <w:divsChild>
            <w:div w:id="11054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Houlden</dc:creator>
  <cp:lastModifiedBy>Joshua Houlden (25881769)</cp:lastModifiedBy>
  <cp:revision>2</cp:revision>
  <dcterms:created xsi:type="dcterms:W3CDTF">2023-01-17T17:42:00Z</dcterms:created>
  <dcterms:modified xsi:type="dcterms:W3CDTF">2023-01-17T17:42:00Z</dcterms:modified>
</cp:coreProperties>
</file>