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561B" w14:textId="16FBBCC1" w:rsidR="00064D28" w:rsidRDefault="00EC5AED" w:rsidP="00333D9A">
      <w:pPr>
        <w:spacing w:after="0" w:line="480" w:lineRule="auto"/>
        <w:rPr>
          <w:rFonts w:ascii="Times New Roman" w:hAnsi="Times New Roman"/>
          <w:sz w:val="24"/>
        </w:rPr>
      </w:pPr>
      <w:r>
        <w:rPr>
          <w:rFonts w:ascii="Times New Roman" w:hAnsi="Times New Roman"/>
          <w:b/>
          <w:sz w:val="24"/>
        </w:rPr>
        <w:t>Challenges Businesses Face in Germany</w:t>
      </w:r>
      <w:r w:rsidR="00665A65">
        <w:rPr>
          <w:rFonts w:ascii="Times New Roman" w:hAnsi="Times New Roman"/>
          <w:sz w:val="24"/>
        </w:rPr>
        <w:tab/>
      </w:r>
    </w:p>
    <w:p w14:paraId="2AB84828" w14:textId="35AB0C47" w:rsidR="006F3651" w:rsidRDefault="008D3B68" w:rsidP="00746F22">
      <w:pPr>
        <w:spacing w:after="0" w:line="480" w:lineRule="auto"/>
        <w:ind w:firstLine="720"/>
        <w:rPr>
          <w:rFonts w:ascii="Times New Roman" w:hAnsi="Times New Roman"/>
          <w:sz w:val="24"/>
        </w:rPr>
      </w:pPr>
      <w:r>
        <w:rPr>
          <w:rFonts w:ascii="Times New Roman" w:hAnsi="Times New Roman"/>
          <w:sz w:val="24"/>
        </w:rPr>
        <w:t xml:space="preserve">Germany’s society is very diverse and open-minded when it comes to dealing with other cultures. </w:t>
      </w:r>
      <w:r w:rsidR="00B1068F">
        <w:rPr>
          <w:rFonts w:ascii="Times New Roman" w:hAnsi="Times New Roman"/>
          <w:sz w:val="24"/>
        </w:rPr>
        <w:t xml:space="preserve">Despite how great </w:t>
      </w:r>
      <w:r w:rsidR="00A86193">
        <w:rPr>
          <w:rFonts w:ascii="Times New Roman" w:hAnsi="Times New Roman"/>
          <w:sz w:val="24"/>
        </w:rPr>
        <w:t>it is</w:t>
      </w:r>
      <w:r w:rsidR="00631A91">
        <w:rPr>
          <w:rFonts w:ascii="Times New Roman" w:hAnsi="Times New Roman"/>
          <w:sz w:val="24"/>
        </w:rPr>
        <w:t xml:space="preserve"> to do business in Germany, ambitious </w:t>
      </w:r>
      <w:r w:rsidR="005141BE">
        <w:rPr>
          <w:rFonts w:ascii="Times New Roman" w:hAnsi="Times New Roman"/>
          <w:sz w:val="24"/>
        </w:rPr>
        <w:t>entrepreneurs</w:t>
      </w:r>
      <w:r w:rsidR="00631A91">
        <w:rPr>
          <w:rFonts w:ascii="Times New Roman" w:hAnsi="Times New Roman"/>
          <w:sz w:val="24"/>
        </w:rPr>
        <w:t xml:space="preserve"> may find it difficult to adjust </w:t>
      </w:r>
      <w:r w:rsidR="00062E77">
        <w:rPr>
          <w:rFonts w:ascii="Times New Roman" w:hAnsi="Times New Roman"/>
          <w:sz w:val="24"/>
        </w:rPr>
        <w:t>to the hassles of running a business. F</w:t>
      </w:r>
      <w:r w:rsidR="00DA1A92">
        <w:rPr>
          <w:rFonts w:ascii="Times New Roman" w:hAnsi="Times New Roman"/>
          <w:sz w:val="24"/>
        </w:rPr>
        <w:t>or starters</w:t>
      </w:r>
      <w:r w:rsidR="00062E77">
        <w:rPr>
          <w:rFonts w:ascii="Times New Roman" w:hAnsi="Times New Roman"/>
          <w:sz w:val="24"/>
        </w:rPr>
        <w:t xml:space="preserve">, it is difficult </w:t>
      </w:r>
      <w:r w:rsidR="00DA1A92">
        <w:rPr>
          <w:rFonts w:ascii="Times New Roman" w:hAnsi="Times New Roman"/>
          <w:sz w:val="24"/>
        </w:rPr>
        <w:t xml:space="preserve">to </w:t>
      </w:r>
      <w:r w:rsidR="0038670B">
        <w:rPr>
          <w:rFonts w:ascii="Times New Roman" w:hAnsi="Times New Roman"/>
          <w:sz w:val="24"/>
        </w:rPr>
        <w:t>start a business in Germany. T</w:t>
      </w:r>
      <w:r w:rsidR="0038670B" w:rsidRPr="0038670B">
        <w:rPr>
          <w:rFonts w:ascii="Times New Roman" w:hAnsi="Times New Roman"/>
          <w:sz w:val="24"/>
        </w:rPr>
        <w:t>he World Bank and International Finance Corporation (IFC) rank Germany in 106th in the world for ease of starting a business, largely down to the several procedures companies are required to navigate</w:t>
      </w:r>
      <w:r w:rsidR="0038670B">
        <w:rPr>
          <w:rFonts w:ascii="Times New Roman" w:hAnsi="Times New Roman"/>
          <w:sz w:val="24"/>
        </w:rPr>
        <w:t xml:space="preserve">. (TMF Group, 2019) Businesses have to follow very strict procedures and deadlines, </w:t>
      </w:r>
      <w:r w:rsidR="003252B0">
        <w:rPr>
          <w:rFonts w:ascii="Times New Roman" w:hAnsi="Times New Roman"/>
          <w:sz w:val="24"/>
        </w:rPr>
        <w:t>also the time it takes to start up a business may be between six months to several years before everything is approved. Businesses</w:t>
      </w:r>
      <w:r w:rsidR="003252B0" w:rsidRPr="003252B0">
        <w:rPr>
          <w:rFonts w:ascii="Times New Roman" w:hAnsi="Times New Roman"/>
          <w:sz w:val="24"/>
        </w:rPr>
        <w:t xml:space="preserve"> must also register with the Local Chamber of Industry and Commerce, the Local Commercial Register, the Local Office of Business and Standards, and the Professional Association of the Relevant Trade. (TMF</w:t>
      </w:r>
      <w:r w:rsidR="00812606">
        <w:rPr>
          <w:rFonts w:ascii="Times New Roman" w:hAnsi="Times New Roman"/>
          <w:sz w:val="24"/>
        </w:rPr>
        <w:t>, 2019</w:t>
      </w:r>
      <w:r w:rsidR="003252B0" w:rsidRPr="003252B0">
        <w:rPr>
          <w:rFonts w:ascii="Times New Roman" w:hAnsi="Times New Roman"/>
          <w:sz w:val="24"/>
        </w:rPr>
        <w:t>) All of these establishments have varied times of completing your paperwork.</w:t>
      </w:r>
      <w:r w:rsidR="00EC5AED">
        <w:rPr>
          <w:rFonts w:ascii="Times New Roman" w:hAnsi="Times New Roman"/>
          <w:sz w:val="24"/>
        </w:rPr>
        <w:t xml:space="preserve"> </w:t>
      </w:r>
      <w:r w:rsidR="005D001F">
        <w:rPr>
          <w:rFonts w:ascii="Times New Roman" w:hAnsi="Times New Roman"/>
          <w:sz w:val="24"/>
        </w:rPr>
        <w:t xml:space="preserve">Although in the US, based on how complex a business is, it may take </w:t>
      </w:r>
      <w:r w:rsidR="004A6385">
        <w:rPr>
          <w:rFonts w:ascii="Times New Roman" w:hAnsi="Times New Roman"/>
          <w:sz w:val="24"/>
        </w:rPr>
        <w:t xml:space="preserve">as little as six months to a year. (Murray, 2019) There are not any lengthy wait times and multiple entities that you’ll have to deal with when conducting business in the US. Enforcing contracts is another challenge </w:t>
      </w:r>
      <w:r w:rsidR="00812606">
        <w:rPr>
          <w:rFonts w:ascii="Times New Roman" w:hAnsi="Times New Roman"/>
          <w:sz w:val="24"/>
        </w:rPr>
        <w:t xml:space="preserve">that us faced when doing business in Germany. Contracts are handles by Germany’s legal system. It usually takes almost two years for the contract to be enforced and nearly another two years to resolve liquidation. (TMF, 2019) Germans excel in making plans, paying attention to details, and striving for perfection. </w:t>
      </w:r>
      <w:r w:rsidR="001A2740">
        <w:rPr>
          <w:rFonts w:ascii="Times New Roman" w:hAnsi="Times New Roman"/>
          <w:sz w:val="24"/>
        </w:rPr>
        <w:t>Because of this Germans make sure there is n</w:t>
      </w:r>
      <w:r w:rsidR="00F34D1D">
        <w:rPr>
          <w:rFonts w:ascii="Times New Roman" w:hAnsi="Times New Roman"/>
          <w:sz w:val="24"/>
        </w:rPr>
        <w:t xml:space="preserve">o flaws or loop holes in business contracts. Also, disregard any thought of an oral contract because they are by the book kind of people. You would more than likely be spending many days trying to get a perfect contract to be approved on. </w:t>
      </w:r>
      <w:r w:rsidR="00F34D1D" w:rsidRPr="00F34D1D">
        <w:rPr>
          <w:rFonts w:ascii="Times New Roman" w:hAnsi="Times New Roman"/>
          <w:sz w:val="24"/>
        </w:rPr>
        <w:t>German</w:t>
      </w:r>
      <w:r w:rsidR="00F34D1D">
        <w:rPr>
          <w:rFonts w:ascii="Times New Roman" w:hAnsi="Times New Roman"/>
          <w:sz w:val="24"/>
        </w:rPr>
        <w:t xml:space="preserve">’s </w:t>
      </w:r>
      <w:r w:rsidR="00F34D1D" w:rsidRPr="00F34D1D">
        <w:rPr>
          <w:rFonts w:ascii="Times New Roman" w:hAnsi="Times New Roman"/>
          <w:sz w:val="24"/>
        </w:rPr>
        <w:t>always come to the meeting</w:t>
      </w:r>
      <w:r w:rsidR="00F34D1D">
        <w:rPr>
          <w:rFonts w:ascii="Times New Roman" w:hAnsi="Times New Roman"/>
          <w:sz w:val="24"/>
        </w:rPr>
        <w:t xml:space="preserve">s </w:t>
      </w:r>
      <w:r w:rsidR="00F34D1D" w:rsidRPr="00F34D1D">
        <w:rPr>
          <w:rFonts w:ascii="Times New Roman" w:hAnsi="Times New Roman"/>
          <w:sz w:val="24"/>
        </w:rPr>
        <w:t>with substantial research and preparation. This helps them to put across their views convincingly.</w:t>
      </w:r>
      <w:r w:rsidR="00F34D1D">
        <w:rPr>
          <w:rFonts w:ascii="Times New Roman" w:hAnsi="Times New Roman"/>
          <w:sz w:val="24"/>
        </w:rPr>
        <w:t xml:space="preserve"> (Alliance) When forming a </w:t>
      </w:r>
      <w:r w:rsidR="006F0A77">
        <w:rPr>
          <w:rFonts w:ascii="Times New Roman" w:hAnsi="Times New Roman"/>
          <w:sz w:val="24"/>
        </w:rPr>
        <w:lastRenderedPageBreak/>
        <w:t>contact,</w:t>
      </w:r>
      <w:r w:rsidR="00F34D1D">
        <w:rPr>
          <w:rFonts w:ascii="Times New Roman" w:hAnsi="Times New Roman"/>
          <w:sz w:val="24"/>
        </w:rPr>
        <w:t xml:space="preserve"> you will have to put everyone’s mind at ease and show and prove to your German counterparts that </w:t>
      </w:r>
      <w:r w:rsidR="006F0A77">
        <w:rPr>
          <w:rFonts w:ascii="Times New Roman" w:hAnsi="Times New Roman"/>
          <w:sz w:val="24"/>
        </w:rPr>
        <w:t xml:space="preserve">your plan(s) works. Another challenge business may face is registering for property.  Registering property takes an average of 95 days to complete all procedures to register your property. (John-Taylor) Tax is due about four weeks after the deed has been signed by the buyer and seller. (John-Taylor) Companies have to obtain a solution from the Land Registry and legalize the agreement before acquiring a waiver of preemption rights with Germany’s government. Getting </w:t>
      </w:r>
      <w:r w:rsidR="00553F74">
        <w:rPr>
          <w:rFonts w:ascii="Times New Roman" w:hAnsi="Times New Roman"/>
          <w:sz w:val="24"/>
        </w:rPr>
        <w:t xml:space="preserve">electricity for your property is another challenge you may face. You can’t run a business with out power, the same way you can’t use a flashlight without batteries. It </w:t>
      </w:r>
      <w:r w:rsidR="0099642B">
        <w:rPr>
          <w:rFonts w:ascii="Times New Roman" w:hAnsi="Times New Roman"/>
          <w:sz w:val="24"/>
        </w:rPr>
        <w:t xml:space="preserve">requires </w:t>
      </w:r>
      <w:r w:rsidR="00553F74">
        <w:rPr>
          <w:rFonts w:ascii="Times New Roman" w:hAnsi="Times New Roman"/>
          <w:sz w:val="24"/>
        </w:rPr>
        <w:t>three procedures</w:t>
      </w:r>
      <w:r w:rsidR="0099642B">
        <w:rPr>
          <w:rFonts w:ascii="Times New Roman" w:hAnsi="Times New Roman"/>
          <w:sz w:val="24"/>
        </w:rPr>
        <w:t xml:space="preserve"> to be completed</w:t>
      </w:r>
      <w:r w:rsidR="00553F74">
        <w:rPr>
          <w:rFonts w:ascii="Times New Roman" w:hAnsi="Times New Roman"/>
          <w:sz w:val="24"/>
        </w:rPr>
        <w:t xml:space="preserve"> and </w:t>
      </w:r>
      <w:r w:rsidR="0099642B">
        <w:rPr>
          <w:rFonts w:ascii="Times New Roman" w:hAnsi="Times New Roman"/>
          <w:sz w:val="24"/>
        </w:rPr>
        <w:t xml:space="preserve">nearly takes 17 days compared to </w:t>
      </w:r>
      <w:r w:rsidR="0099642B" w:rsidRPr="0099642B">
        <w:rPr>
          <w:rFonts w:ascii="Times New Roman" w:hAnsi="Times New Roman"/>
          <w:sz w:val="24"/>
        </w:rPr>
        <w:t>OECD</w:t>
      </w:r>
      <w:r w:rsidR="0099642B">
        <w:rPr>
          <w:rFonts w:ascii="Times New Roman" w:hAnsi="Times New Roman"/>
          <w:sz w:val="24"/>
        </w:rPr>
        <w:t xml:space="preserve"> average of 98 days to get electricity. (TMF, 2019) However, it takes you only 7 days to get electricity service after your first deposit. (CPL, 2019) </w:t>
      </w:r>
      <w:r w:rsidR="00FC340F">
        <w:rPr>
          <w:rFonts w:ascii="Times New Roman" w:hAnsi="Times New Roman"/>
          <w:sz w:val="24"/>
        </w:rPr>
        <w:t xml:space="preserve">The process of getting electricity in Germany is slower compared to the US, but faster than other European countries. </w:t>
      </w:r>
      <w:r w:rsidR="007B4DC2">
        <w:rPr>
          <w:rFonts w:ascii="Times New Roman" w:hAnsi="Times New Roman"/>
          <w:sz w:val="24"/>
        </w:rPr>
        <w:t xml:space="preserve">Finally, the biggest challenge business will face in Germany is culture. Culture is something Germans take very seriously. Germany, having a diverse society, are very culturally aware and tolerable of other people’s cultures and they are open to everyone’s views. </w:t>
      </w:r>
      <w:r w:rsidR="004555C4" w:rsidRPr="004555C4">
        <w:rPr>
          <w:rFonts w:ascii="Times New Roman" w:hAnsi="Times New Roman"/>
          <w:sz w:val="24"/>
        </w:rPr>
        <w:t>Doing Business in Germany without adequate cross-cultural awareness is a risky proposition, and businesses should ensure they carry with them an appreciation of both the business landscape and the culture.</w:t>
      </w:r>
      <w:r w:rsidR="004555C4">
        <w:rPr>
          <w:rFonts w:ascii="Times New Roman" w:hAnsi="Times New Roman"/>
          <w:sz w:val="24"/>
        </w:rPr>
        <w:t xml:space="preserve"> (TMF, 2019)</w:t>
      </w:r>
      <w:r w:rsidR="00603F52">
        <w:rPr>
          <w:rFonts w:ascii="Times New Roman" w:hAnsi="Times New Roman"/>
          <w:sz w:val="24"/>
        </w:rPr>
        <w:t xml:space="preserve"> You rarely see</w:t>
      </w:r>
      <w:r w:rsidR="004555C4">
        <w:rPr>
          <w:rFonts w:ascii="Times New Roman" w:hAnsi="Times New Roman"/>
          <w:sz w:val="24"/>
        </w:rPr>
        <w:t xml:space="preserve"> German companies</w:t>
      </w:r>
      <w:r w:rsidR="00603F52">
        <w:rPr>
          <w:rFonts w:ascii="Times New Roman" w:hAnsi="Times New Roman"/>
          <w:sz w:val="24"/>
        </w:rPr>
        <w:t xml:space="preserve"> </w:t>
      </w:r>
      <w:r w:rsidR="004555C4">
        <w:rPr>
          <w:rFonts w:ascii="Times New Roman" w:hAnsi="Times New Roman"/>
          <w:sz w:val="24"/>
        </w:rPr>
        <w:t>mak</w:t>
      </w:r>
      <w:r w:rsidR="00603F52">
        <w:rPr>
          <w:rFonts w:ascii="Times New Roman" w:hAnsi="Times New Roman"/>
          <w:sz w:val="24"/>
        </w:rPr>
        <w:t>ing</w:t>
      </w:r>
      <w:r w:rsidR="004555C4">
        <w:rPr>
          <w:rFonts w:ascii="Times New Roman" w:hAnsi="Times New Roman"/>
          <w:sz w:val="24"/>
        </w:rPr>
        <w:t xml:space="preserve"> any mistakes, because </w:t>
      </w:r>
      <w:r w:rsidR="00603F52">
        <w:rPr>
          <w:rFonts w:ascii="Times New Roman" w:hAnsi="Times New Roman"/>
          <w:sz w:val="24"/>
        </w:rPr>
        <w:t xml:space="preserve">they have a perfectionistic business culture; however,  when a company do make a mistake, they act very quick to fix the problem. </w:t>
      </w:r>
      <w:r w:rsidR="004D5D4B">
        <w:rPr>
          <w:rFonts w:ascii="Times New Roman" w:hAnsi="Times New Roman"/>
          <w:sz w:val="24"/>
        </w:rPr>
        <w:t xml:space="preserve"> </w:t>
      </w:r>
      <w:r w:rsidR="004D5D4B" w:rsidRPr="004D5D4B">
        <w:rPr>
          <w:rFonts w:ascii="Times New Roman" w:hAnsi="Times New Roman"/>
          <w:sz w:val="24"/>
        </w:rPr>
        <w:t>.</w:t>
      </w:r>
      <w:r w:rsidR="004D5D4B">
        <w:rPr>
          <w:rFonts w:ascii="Times New Roman" w:hAnsi="Times New Roman"/>
          <w:sz w:val="24"/>
        </w:rPr>
        <w:t xml:space="preserve"> </w:t>
      </w:r>
      <w:r w:rsidR="004D5D4B" w:rsidRPr="004D5D4B">
        <w:rPr>
          <w:rFonts w:ascii="Times New Roman" w:hAnsi="Times New Roman"/>
          <w:sz w:val="24"/>
        </w:rPr>
        <w:t>If you miss them or incorrectly interpret subtle cultural cues, you could unintentionally damage your business prospects.</w:t>
      </w:r>
      <w:r w:rsidR="004D5D4B">
        <w:rPr>
          <w:rFonts w:ascii="Times New Roman" w:hAnsi="Times New Roman"/>
          <w:sz w:val="24"/>
        </w:rPr>
        <w:t xml:space="preserve"> (</w:t>
      </w:r>
      <w:proofErr w:type="spellStart"/>
      <w:r w:rsidR="004D5D4B">
        <w:rPr>
          <w:rFonts w:ascii="Times New Roman" w:hAnsi="Times New Roman"/>
          <w:sz w:val="24"/>
        </w:rPr>
        <w:t>Globig</w:t>
      </w:r>
      <w:proofErr w:type="spellEnd"/>
      <w:r w:rsidR="004D5D4B">
        <w:rPr>
          <w:rFonts w:ascii="Times New Roman" w:hAnsi="Times New Roman"/>
          <w:sz w:val="24"/>
        </w:rPr>
        <w:t>, 2019</w:t>
      </w:r>
      <w:r w:rsidR="006F345A">
        <w:rPr>
          <w:rFonts w:ascii="Times New Roman" w:hAnsi="Times New Roman"/>
          <w:sz w:val="24"/>
        </w:rPr>
        <w:t xml:space="preserve">) </w:t>
      </w:r>
      <w:r w:rsidR="007A78DD">
        <w:rPr>
          <w:rFonts w:ascii="Times New Roman" w:hAnsi="Times New Roman"/>
          <w:sz w:val="24"/>
        </w:rPr>
        <w:t xml:space="preserve">Germany treats business as a personal friendship. They see it as something that’s long term. </w:t>
      </w:r>
      <w:r w:rsidR="00964256">
        <w:rPr>
          <w:rFonts w:ascii="Times New Roman" w:hAnsi="Times New Roman"/>
          <w:sz w:val="24"/>
        </w:rPr>
        <w:t xml:space="preserve"> In  </w:t>
      </w:r>
      <w:r w:rsidR="009F3393">
        <w:rPr>
          <w:rFonts w:ascii="Times New Roman" w:hAnsi="Times New Roman"/>
          <w:sz w:val="24"/>
        </w:rPr>
        <w:t xml:space="preserve">business meetings with Germans, there will be  a lot </w:t>
      </w:r>
      <w:r w:rsidR="00200422">
        <w:rPr>
          <w:rFonts w:ascii="Times New Roman" w:hAnsi="Times New Roman"/>
          <w:sz w:val="24"/>
        </w:rPr>
        <w:t xml:space="preserve"> of communication and </w:t>
      </w:r>
      <w:r w:rsidR="00137F3C">
        <w:rPr>
          <w:rFonts w:ascii="Times New Roman" w:hAnsi="Times New Roman"/>
          <w:sz w:val="24"/>
        </w:rPr>
        <w:t xml:space="preserve">engagement. </w:t>
      </w:r>
      <w:r w:rsidR="003E4E23">
        <w:rPr>
          <w:rFonts w:ascii="Times New Roman" w:hAnsi="Times New Roman"/>
          <w:sz w:val="24"/>
        </w:rPr>
        <w:t>C</w:t>
      </w:r>
      <w:r w:rsidR="003E4E23" w:rsidRPr="003E4E23">
        <w:rPr>
          <w:rFonts w:ascii="Times New Roman" w:hAnsi="Times New Roman"/>
          <w:sz w:val="24"/>
        </w:rPr>
        <w:t xml:space="preserve">ontrol is disliked and leadership is challenged to show </w:t>
      </w:r>
      <w:r w:rsidR="003E4E23" w:rsidRPr="003E4E23">
        <w:rPr>
          <w:rFonts w:ascii="Times New Roman" w:hAnsi="Times New Roman"/>
          <w:sz w:val="24"/>
        </w:rPr>
        <w:lastRenderedPageBreak/>
        <w:t>expertise and best accepted when it’s based on it.</w:t>
      </w:r>
      <w:r w:rsidR="003E4E23">
        <w:rPr>
          <w:rFonts w:ascii="Times New Roman" w:hAnsi="Times New Roman"/>
          <w:sz w:val="24"/>
        </w:rPr>
        <w:t xml:space="preserve"> (</w:t>
      </w:r>
      <w:r w:rsidR="003B270C">
        <w:rPr>
          <w:rFonts w:ascii="Times New Roman" w:hAnsi="Times New Roman"/>
          <w:sz w:val="24"/>
        </w:rPr>
        <w:t>Hofstede, 2019</w:t>
      </w:r>
      <w:r w:rsidR="00DC5AF3">
        <w:rPr>
          <w:rFonts w:ascii="Times New Roman" w:hAnsi="Times New Roman"/>
          <w:sz w:val="24"/>
        </w:rPr>
        <w:t xml:space="preserve">) </w:t>
      </w:r>
      <w:r w:rsidR="00715C24">
        <w:rPr>
          <w:rFonts w:ascii="Times New Roman" w:hAnsi="Times New Roman"/>
          <w:sz w:val="24"/>
        </w:rPr>
        <w:t xml:space="preserve">Unlike in American meetings, there is no I in team. </w:t>
      </w:r>
      <w:r w:rsidR="001A7108">
        <w:rPr>
          <w:rFonts w:ascii="Times New Roman" w:hAnsi="Times New Roman"/>
          <w:sz w:val="24"/>
        </w:rPr>
        <w:t>When you think of American leaders</w:t>
      </w:r>
      <w:r w:rsidR="00871B3F">
        <w:rPr>
          <w:rFonts w:ascii="Times New Roman" w:hAnsi="Times New Roman"/>
          <w:sz w:val="24"/>
        </w:rPr>
        <w:t xml:space="preserve"> than Donald Trump</w:t>
      </w:r>
      <w:r w:rsidR="00BD7C6E">
        <w:rPr>
          <w:rFonts w:ascii="Times New Roman" w:hAnsi="Times New Roman"/>
          <w:sz w:val="24"/>
        </w:rPr>
        <w:t xml:space="preserve"> should come to mind</w:t>
      </w:r>
      <w:r w:rsidR="007A0ACF">
        <w:rPr>
          <w:rFonts w:ascii="Times New Roman" w:hAnsi="Times New Roman"/>
          <w:sz w:val="24"/>
        </w:rPr>
        <w:t xml:space="preserve">. He definitely demonstrates </w:t>
      </w:r>
      <w:r w:rsidR="0090494B">
        <w:rPr>
          <w:rFonts w:ascii="Times New Roman" w:hAnsi="Times New Roman"/>
          <w:sz w:val="24"/>
        </w:rPr>
        <w:t xml:space="preserve">his leadership with persuasion and control </w:t>
      </w:r>
      <w:r w:rsidR="00E51FB5">
        <w:rPr>
          <w:rFonts w:ascii="Times New Roman" w:hAnsi="Times New Roman"/>
          <w:sz w:val="24"/>
        </w:rPr>
        <w:t xml:space="preserve">by the way he uses social media and his directness towards people and </w:t>
      </w:r>
      <w:r w:rsidR="00434A8D">
        <w:rPr>
          <w:rFonts w:ascii="Times New Roman" w:hAnsi="Times New Roman"/>
          <w:sz w:val="24"/>
        </w:rPr>
        <w:t xml:space="preserve">the way he engages situations. </w:t>
      </w:r>
      <w:r w:rsidR="003354D9">
        <w:rPr>
          <w:rFonts w:ascii="Times New Roman" w:hAnsi="Times New Roman"/>
          <w:sz w:val="24"/>
        </w:rPr>
        <w:t>The Germans truly believe that, “</w:t>
      </w:r>
      <w:r w:rsidR="00EA67CB" w:rsidRPr="00EA67CB">
        <w:rPr>
          <w:rFonts w:ascii="Times New Roman" w:hAnsi="Times New Roman"/>
          <w:sz w:val="24"/>
        </w:rPr>
        <w:t>honest, even if it hurts</w:t>
      </w:r>
      <w:r w:rsidR="00EA67CB">
        <w:rPr>
          <w:rFonts w:ascii="Times New Roman" w:hAnsi="Times New Roman"/>
          <w:sz w:val="24"/>
        </w:rPr>
        <w:t>” (Hofstede, 2019)</w:t>
      </w:r>
      <w:r w:rsidR="00382EC8">
        <w:rPr>
          <w:rFonts w:ascii="Times New Roman" w:hAnsi="Times New Roman"/>
          <w:sz w:val="24"/>
        </w:rPr>
        <w:t xml:space="preserve">, </w:t>
      </w:r>
      <w:r w:rsidR="00244B21">
        <w:rPr>
          <w:rFonts w:ascii="Times New Roman" w:hAnsi="Times New Roman"/>
          <w:sz w:val="24"/>
        </w:rPr>
        <w:t>so if you say something, th</w:t>
      </w:r>
      <w:r w:rsidR="00A67986">
        <w:rPr>
          <w:rFonts w:ascii="Times New Roman" w:hAnsi="Times New Roman"/>
          <w:sz w:val="24"/>
        </w:rPr>
        <w:t>at is</w:t>
      </w:r>
      <w:r w:rsidR="00244B21">
        <w:rPr>
          <w:rFonts w:ascii="Times New Roman" w:hAnsi="Times New Roman"/>
          <w:sz w:val="24"/>
        </w:rPr>
        <w:t xml:space="preserve"> disagree</w:t>
      </w:r>
      <w:r w:rsidR="00A67986">
        <w:rPr>
          <w:rFonts w:ascii="Times New Roman" w:hAnsi="Times New Roman"/>
          <w:sz w:val="24"/>
        </w:rPr>
        <w:t xml:space="preserve">able; then </w:t>
      </w:r>
      <w:r w:rsidR="008D1AEE">
        <w:rPr>
          <w:rFonts w:ascii="Times New Roman" w:hAnsi="Times New Roman"/>
          <w:sz w:val="24"/>
        </w:rPr>
        <w:t xml:space="preserve">be prepared for them to tell you and learn from your mistakes. </w:t>
      </w:r>
      <w:r w:rsidR="00495957">
        <w:rPr>
          <w:rFonts w:ascii="Times New Roman" w:hAnsi="Times New Roman"/>
          <w:sz w:val="24"/>
        </w:rPr>
        <w:t>Culture awareness is very important</w:t>
      </w:r>
      <w:r w:rsidR="00583C01">
        <w:rPr>
          <w:rFonts w:ascii="Times New Roman" w:hAnsi="Times New Roman"/>
          <w:sz w:val="24"/>
        </w:rPr>
        <w:t xml:space="preserve"> for doing business, it can either make or break your company. </w:t>
      </w:r>
      <w:r w:rsidR="00665D3E">
        <w:rPr>
          <w:rFonts w:ascii="Times New Roman" w:hAnsi="Times New Roman"/>
          <w:sz w:val="24"/>
        </w:rPr>
        <w:t xml:space="preserve">These challenges you may come across when doing business </w:t>
      </w:r>
      <w:r w:rsidR="00330129">
        <w:rPr>
          <w:rFonts w:ascii="Times New Roman" w:hAnsi="Times New Roman"/>
          <w:sz w:val="24"/>
        </w:rPr>
        <w:t xml:space="preserve">may be cumbersome when they arise, however,  if you have the patience </w:t>
      </w:r>
      <w:r w:rsidR="00D551D1">
        <w:rPr>
          <w:rFonts w:ascii="Times New Roman" w:hAnsi="Times New Roman"/>
          <w:sz w:val="24"/>
        </w:rPr>
        <w:t xml:space="preserve">to wait out the long processing periods then you would definitely reap the </w:t>
      </w:r>
      <w:r w:rsidR="00031E8F">
        <w:rPr>
          <w:rFonts w:ascii="Times New Roman" w:hAnsi="Times New Roman"/>
          <w:sz w:val="24"/>
        </w:rPr>
        <w:t xml:space="preserve">rewards. </w:t>
      </w:r>
    </w:p>
    <w:p w14:paraId="06CB05D2" w14:textId="732DAC18" w:rsidR="000E3852" w:rsidRPr="00746F22" w:rsidRDefault="006F3651" w:rsidP="006F3651">
      <w:pPr>
        <w:rPr>
          <w:rFonts w:ascii="Times New Roman" w:hAnsi="Times New Roman"/>
          <w:sz w:val="24"/>
        </w:rPr>
      </w:pPr>
      <w:r>
        <w:rPr>
          <w:rFonts w:ascii="Times New Roman" w:hAnsi="Times New Roman"/>
          <w:sz w:val="24"/>
        </w:rPr>
        <w:br w:type="page"/>
      </w:r>
    </w:p>
    <w:sdt>
      <w:sdtPr>
        <w:id w:val="-38673601"/>
        <w:docPartObj>
          <w:docPartGallery w:val="Bibliographies"/>
          <w:docPartUnique/>
        </w:docPartObj>
      </w:sdtPr>
      <w:sdtEndPr>
        <w:rPr>
          <w:rFonts w:asciiTheme="minorHAnsi" w:eastAsiaTheme="minorHAnsi" w:hAnsiTheme="minorHAnsi" w:cstheme="minorBidi"/>
          <w:color w:val="auto"/>
          <w:sz w:val="22"/>
          <w:szCs w:val="22"/>
        </w:rPr>
      </w:sdtEndPr>
      <w:sdtContent>
        <w:p w14:paraId="15A296EB" w14:textId="4F655E23" w:rsidR="006F3651" w:rsidRDefault="006F3651">
          <w:pPr>
            <w:pStyle w:val="Heading1"/>
          </w:pPr>
          <w:r>
            <w:t>References</w:t>
          </w:r>
          <w:bookmarkStart w:id="0" w:name="_GoBack"/>
          <w:bookmarkEnd w:id="0"/>
        </w:p>
        <w:sdt>
          <w:sdtPr>
            <w:id w:val="-573587230"/>
            <w:bibliography/>
          </w:sdtPr>
          <w:sdtContent>
            <w:p w14:paraId="5D91269A" w14:textId="77777777" w:rsidR="006F3651" w:rsidRDefault="006F3651" w:rsidP="006F3651">
              <w:pPr>
                <w:pStyle w:val="Bibliography"/>
                <w:ind w:left="720" w:hanging="720"/>
                <w:rPr>
                  <w:noProof/>
                  <w:sz w:val="24"/>
                  <w:szCs w:val="24"/>
                </w:rPr>
              </w:pPr>
              <w:r>
                <w:fldChar w:fldCharType="begin"/>
              </w:r>
              <w:r>
                <w:instrText xml:space="preserve"> BIBLIOGRAPHY </w:instrText>
              </w:r>
              <w:r>
                <w:fldChar w:fldCharType="separate"/>
              </w:r>
              <w:r>
                <w:rPr>
                  <w:i/>
                  <w:iCs/>
                  <w:noProof/>
                </w:rPr>
                <w:t>Country Comparison</w:t>
              </w:r>
              <w:r>
                <w:rPr>
                  <w:noProof/>
                </w:rPr>
                <w:t>. (2019). Retrieved from Hofstede: https://www.hofstede-insights.com/country-comparison/germany/</w:t>
              </w:r>
            </w:p>
            <w:p w14:paraId="2482D2B7" w14:textId="77777777" w:rsidR="006F3651" w:rsidRDefault="006F3651" w:rsidP="006F3651">
              <w:pPr>
                <w:pStyle w:val="Bibliography"/>
                <w:ind w:left="720" w:hanging="720"/>
                <w:rPr>
                  <w:noProof/>
                </w:rPr>
              </w:pPr>
              <w:r>
                <w:rPr>
                  <w:i/>
                  <w:iCs/>
                  <w:noProof/>
                </w:rPr>
                <w:t>How long does it take to get electricity service?</w:t>
              </w:r>
              <w:r>
                <w:rPr>
                  <w:noProof/>
                </w:rPr>
                <w:t xml:space="preserve"> (2019). Retrieved from CPL: https://www.cplretailenergy.com/faqs/texas/signing-up/new-customer-and-moving/how-long-does-it-take-to-get-electricity</w:t>
              </w:r>
            </w:p>
            <w:p w14:paraId="49DA781E" w14:textId="77777777" w:rsidR="006F3651" w:rsidRDefault="006F3651" w:rsidP="006F3651">
              <w:pPr>
                <w:pStyle w:val="Bibliography"/>
                <w:ind w:left="720" w:hanging="720"/>
                <w:rPr>
                  <w:noProof/>
                </w:rPr>
              </w:pPr>
              <w:r>
                <w:rPr>
                  <w:noProof/>
                </w:rPr>
                <w:t xml:space="preserve">John Taylor. (2017, June). </w:t>
              </w:r>
              <w:r>
                <w:rPr>
                  <w:i/>
                  <w:iCs/>
                  <w:noProof/>
                </w:rPr>
                <w:t>How to Buy in Germany.</w:t>
              </w:r>
              <w:r>
                <w:rPr>
                  <w:noProof/>
                </w:rPr>
                <w:t xml:space="preserve"> Retrieved from John-Taylor: http://www.john-taylor.com/pdf/How_to_buy_DE_uk.pdf</w:t>
              </w:r>
            </w:p>
            <w:p w14:paraId="5D3EF53B" w14:textId="77777777" w:rsidR="006F3651" w:rsidRDefault="006F3651" w:rsidP="006F3651">
              <w:pPr>
                <w:pStyle w:val="Bibliography"/>
                <w:ind w:left="720" w:hanging="720"/>
                <w:rPr>
                  <w:noProof/>
                </w:rPr>
              </w:pPr>
              <w:r>
                <w:rPr>
                  <w:noProof/>
                </w:rPr>
                <w:t xml:space="preserve">Murray, J. (2019, Feburary 04). </w:t>
              </w:r>
              <w:r>
                <w:rPr>
                  <w:i/>
                  <w:iCs/>
                  <w:noProof/>
                </w:rPr>
                <w:t>How Long Does It Take to Start a Business? .</w:t>
              </w:r>
              <w:r>
                <w:rPr>
                  <w:noProof/>
                </w:rPr>
                <w:t xml:space="preserve"> Retrieved from The Balance Small Business: https://www.thebalancesmb.com/how-long-does-it-take-to-start-a-business-3974594</w:t>
              </w:r>
            </w:p>
            <w:p w14:paraId="5352CC92" w14:textId="77777777" w:rsidR="006F3651" w:rsidRDefault="006F3651" w:rsidP="006F3651">
              <w:pPr>
                <w:pStyle w:val="Bibliography"/>
                <w:ind w:left="720" w:hanging="720"/>
                <w:rPr>
                  <w:noProof/>
                </w:rPr>
              </w:pPr>
              <w:r>
                <w:rPr>
                  <w:i/>
                  <w:iCs/>
                  <w:noProof/>
                </w:rPr>
                <w:t xml:space="preserve">Top 10 challenges of doing business in Germany </w:t>
              </w:r>
              <w:r>
                <w:rPr>
                  <w:noProof/>
                </w:rPr>
                <w:t>. (2019). Retrieved from TMF Group: https://www.tmf-group.com/en/news-insights/business-culture/top-challenges-germany/</w:t>
              </w:r>
            </w:p>
            <w:p w14:paraId="19848300" w14:textId="62256375" w:rsidR="006F3651" w:rsidRDefault="006F3651" w:rsidP="006F3651">
              <w:r>
                <w:rPr>
                  <w:b/>
                  <w:bCs/>
                  <w:noProof/>
                </w:rPr>
                <w:fldChar w:fldCharType="end"/>
              </w:r>
            </w:p>
          </w:sdtContent>
        </w:sdt>
      </w:sdtContent>
    </w:sdt>
    <w:p w14:paraId="126CE893" w14:textId="554365BB" w:rsidR="00746F22" w:rsidRDefault="00746F22" w:rsidP="00746F22"/>
    <w:p w14:paraId="66CC2158" w14:textId="2A2CE55F" w:rsidR="00B15B0F" w:rsidRDefault="00B15B0F" w:rsidP="00B15B0F"/>
    <w:p w14:paraId="220C16FA" w14:textId="5668949F" w:rsidR="00142287" w:rsidRDefault="00142287" w:rsidP="00142287"/>
    <w:p w14:paraId="0B32A154" w14:textId="77777777" w:rsidR="000E3852" w:rsidRDefault="000E3852" w:rsidP="006F0A77">
      <w:pPr>
        <w:spacing w:after="0" w:line="480" w:lineRule="auto"/>
      </w:pPr>
    </w:p>
    <w:p w14:paraId="2245D6CC" w14:textId="0E4B0278" w:rsidR="003535F3" w:rsidRPr="006F0A77" w:rsidRDefault="003535F3" w:rsidP="006F0A77">
      <w:pPr>
        <w:spacing w:after="0" w:line="480" w:lineRule="auto"/>
      </w:pPr>
    </w:p>
    <w:sectPr w:rsidR="003535F3" w:rsidRPr="006F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44"/>
    <w:rsid w:val="00031E8F"/>
    <w:rsid w:val="00062E77"/>
    <w:rsid w:val="000634DB"/>
    <w:rsid w:val="00064D28"/>
    <w:rsid w:val="000E3852"/>
    <w:rsid w:val="00137F3C"/>
    <w:rsid w:val="00142287"/>
    <w:rsid w:val="001575AF"/>
    <w:rsid w:val="001A2740"/>
    <w:rsid w:val="001A7108"/>
    <w:rsid w:val="00200422"/>
    <w:rsid w:val="00201BF3"/>
    <w:rsid w:val="00244B21"/>
    <w:rsid w:val="00271AEB"/>
    <w:rsid w:val="002E1244"/>
    <w:rsid w:val="002F6E3E"/>
    <w:rsid w:val="003252B0"/>
    <w:rsid w:val="00330129"/>
    <w:rsid w:val="00333D9A"/>
    <w:rsid w:val="003354D9"/>
    <w:rsid w:val="003535F3"/>
    <w:rsid w:val="00382EC8"/>
    <w:rsid w:val="0038670B"/>
    <w:rsid w:val="003B270C"/>
    <w:rsid w:val="003E4E23"/>
    <w:rsid w:val="00434A8D"/>
    <w:rsid w:val="004555C4"/>
    <w:rsid w:val="00495957"/>
    <w:rsid w:val="004A6385"/>
    <w:rsid w:val="004D5D4B"/>
    <w:rsid w:val="005141BE"/>
    <w:rsid w:val="00553F74"/>
    <w:rsid w:val="00562766"/>
    <w:rsid w:val="00583C01"/>
    <w:rsid w:val="005D001F"/>
    <w:rsid w:val="00603F52"/>
    <w:rsid w:val="00631A91"/>
    <w:rsid w:val="00665A65"/>
    <w:rsid w:val="00665D3E"/>
    <w:rsid w:val="006F0A77"/>
    <w:rsid w:val="006F345A"/>
    <w:rsid w:val="006F3651"/>
    <w:rsid w:val="00715C24"/>
    <w:rsid w:val="00746F22"/>
    <w:rsid w:val="00781BF7"/>
    <w:rsid w:val="007A0ACF"/>
    <w:rsid w:val="007A6386"/>
    <w:rsid w:val="007A78DD"/>
    <w:rsid w:val="007B4DC2"/>
    <w:rsid w:val="007E145D"/>
    <w:rsid w:val="00812606"/>
    <w:rsid w:val="00871B3F"/>
    <w:rsid w:val="008D1AEE"/>
    <w:rsid w:val="008D3B68"/>
    <w:rsid w:val="0090494B"/>
    <w:rsid w:val="00964256"/>
    <w:rsid w:val="0099642B"/>
    <w:rsid w:val="009F3393"/>
    <w:rsid w:val="00A67986"/>
    <w:rsid w:val="00A86193"/>
    <w:rsid w:val="00AC34F1"/>
    <w:rsid w:val="00B021DB"/>
    <w:rsid w:val="00B06FFE"/>
    <w:rsid w:val="00B1068F"/>
    <w:rsid w:val="00B15B0F"/>
    <w:rsid w:val="00BD7C6E"/>
    <w:rsid w:val="00C36446"/>
    <w:rsid w:val="00D44104"/>
    <w:rsid w:val="00D551D1"/>
    <w:rsid w:val="00D70087"/>
    <w:rsid w:val="00DA1A92"/>
    <w:rsid w:val="00DC5AF3"/>
    <w:rsid w:val="00DD5C40"/>
    <w:rsid w:val="00E51FB5"/>
    <w:rsid w:val="00EA67CB"/>
    <w:rsid w:val="00EC5AED"/>
    <w:rsid w:val="00F34D1D"/>
    <w:rsid w:val="00F93252"/>
    <w:rsid w:val="00FA0204"/>
    <w:rsid w:val="00FC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C808"/>
  <w15:chartTrackingRefBased/>
  <w15:docId w15:val="{80C16973-D64F-4F87-A22B-2C91E2B1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01F"/>
    <w:rPr>
      <w:color w:val="0000FF"/>
      <w:u w:val="single"/>
    </w:rPr>
  </w:style>
  <w:style w:type="character" w:styleId="UnresolvedMention">
    <w:name w:val="Unresolved Mention"/>
    <w:basedOn w:val="DefaultParagraphFont"/>
    <w:uiPriority w:val="99"/>
    <w:semiHidden/>
    <w:unhideWhenUsed/>
    <w:rsid w:val="006F0A77"/>
    <w:rPr>
      <w:color w:val="605E5C"/>
      <w:shd w:val="clear" w:color="auto" w:fill="E1DFDD"/>
    </w:rPr>
  </w:style>
  <w:style w:type="character" w:customStyle="1" w:styleId="Heading1Char">
    <w:name w:val="Heading 1 Char"/>
    <w:basedOn w:val="DefaultParagraphFont"/>
    <w:link w:val="Heading1"/>
    <w:uiPriority w:val="9"/>
    <w:rsid w:val="007E145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E145D"/>
  </w:style>
  <w:style w:type="character" w:styleId="FollowedHyperlink">
    <w:name w:val="FollowedHyperlink"/>
    <w:basedOn w:val="DefaultParagraphFont"/>
    <w:uiPriority w:val="99"/>
    <w:semiHidden/>
    <w:unhideWhenUsed/>
    <w:rsid w:val="007E14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66">
      <w:bodyDiv w:val="1"/>
      <w:marLeft w:val="0"/>
      <w:marRight w:val="0"/>
      <w:marTop w:val="0"/>
      <w:marBottom w:val="0"/>
      <w:divBdr>
        <w:top w:val="none" w:sz="0" w:space="0" w:color="auto"/>
        <w:left w:val="none" w:sz="0" w:space="0" w:color="auto"/>
        <w:bottom w:val="none" w:sz="0" w:space="0" w:color="auto"/>
        <w:right w:val="none" w:sz="0" w:space="0" w:color="auto"/>
      </w:divBdr>
    </w:div>
    <w:div w:id="130632695">
      <w:bodyDiv w:val="1"/>
      <w:marLeft w:val="0"/>
      <w:marRight w:val="0"/>
      <w:marTop w:val="0"/>
      <w:marBottom w:val="0"/>
      <w:divBdr>
        <w:top w:val="none" w:sz="0" w:space="0" w:color="auto"/>
        <w:left w:val="none" w:sz="0" w:space="0" w:color="auto"/>
        <w:bottom w:val="none" w:sz="0" w:space="0" w:color="auto"/>
        <w:right w:val="none" w:sz="0" w:space="0" w:color="auto"/>
      </w:divBdr>
    </w:div>
    <w:div w:id="195194136">
      <w:bodyDiv w:val="1"/>
      <w:marLeft w:val="0"/>
      <w:marRight w:val="0"/>
      <w:marTop w:val="0"/>
      <w:marBottom w:val="0"/>
      <w:divBdr>
        <w:top w:val="none" w:sz="0" w:space="0" w:color="auto"/>
        <w:left w:val="none" w:sz="0" w:space="0" w:color="auto"/>
        <w:bottom w:val="none" w:sz="0" w:space="0" w:color="auto"/>
        <w:right w:val="none" w:sz="0" w:space="0" w:color="auto"/>
      </w:divBdr>
    </w:div>
    <w:div w:id="267858456">
      <w:bodyDiv w:val="1"/>
      <w:marLeft w:val="0"/>
      <w:marRight w:val="0"/>
      <w:marTop w:val="0"/>
      <w:marBottom w:val="0"/>
      <w:divBdr>
        <w:top w:val="none" w:sz="0" w:space="0" w:color="auto"/>
        <w:left w:val="none" w:sz="0" w:space="0" w:color="auto"/>
        <w:bottom w:val="none" w:sz="0" w:space="0" w:color="auto"/>
        <w:right w:val="none" w:sz="0" w:space="0" w:color="auto"/>
      </w:divBdr>
    </w:div>
    <w:div w:id="577448101">
      <w:bodyDiv w:val="1"/>
      <w:marLeft w:val="0"/>
      <w:marRight w:val="0"/>
      <w:marTop w:val="0"/>
      <w:marBottom w:val="0"/>
      <w:divBdr>
        <w:top w:val="none" w:sz="0" w:space="0" w:color="auto"/>
        <w:left w:val="none" w:sz="0" w:space="0" w:color="auto"/>
        <w:bottom w:val="none" w:sz="0" w:space="0" w:color="auto"/>
        <w:right w:val="none" w:sz="0" w:space="0" w:color="auto"/>
      </w:divBdr>
    </w:div>
    <w:div w:id="1076321011">
      <w:bodyDiv w:val="1"/>
      <w:marLeft w:val="0"/>
      <w:marRight w:val="0"/>
      <w:marTop w:val="0"/>
      <w:marBottom w:val="0"/>
      <w:divBdr>
        <w:top w:val="none" w:sz="0" w:space="0" w:color="auto"/>
        <w:left w:val="none" w:sz="0" w:space="0" w:color="auto"/>
        <w:bottom w:val="none" w:sz="0" w:space="0" w:color="auto"/>
        <w:right w:val="none" w:sz="0" w:space="0" w:color="auto"/>
      </w:divBdr>
    </w:div>
    <w:div w:id="1155073381">
      <w:bodyDiv w:val="1"/>
      <w:marLeft w:val="0"/>
      <w:marRight w:val="0"/>
      <w:marTop w:val="0"/>
      <w:marBottom w:val="0"/>
      <w:divBdr>
        <w:top w:val="none" w:sz="0" w:space="0" w:color="auto"/>
        <w:left w:val="none" w:sz="0" w:space="0" w:color="auto"/>
        <w:bottom w:val="none" w:sz="0" w:space="0" w:color="auto"/>
        <w:right w:val="none" w:sz="0" w:space="0" w:color="auto"/>
      </w:divBdr>
    </w:div>
    <w:div w:id="1220633815">
      <w:bodyDiv w:val="1"/>
      <w:marLeft w:val="0"/>
      <w:marRight w:val="0"/>
      <w:marTop w:val="0"/>
      <w:marBottom w:val="0"/>
      <w:divBdr>
        <w:top w:val="none" w:sz="0" w:space="0" w:color="auto"/>
        <w:left w:val="none" w:sz="0" w:space="0" w:color="auto"/>
        <w:bottom w:val="none" w:sz="0" w:space="0" w:color="auto"/>
        <w:right w:val="none" w:sz="0" w:space="0" w:color="auto"/>
      </w:divBdr>
    </w:div>
    <w:div w:id="1971520691">
      <w:bodyDiv w:val="1"/>
      <w:marLeft w:val="0"/>
      <w:marRight w:val="0"/>
      <w:marTop w:val="0"/>
      <w:marBottom w:val="0"/>
      <w:divBdr>
        <w:top w:val="none" w:sz="0" w:space="0" w:color="auto"/>
        <w:left w:val="none" w:sz="0" w:space="0" w:color="auto"/>
        <w:bottom w:val="none" w:sz="0" w:space="0" w:color="auto"/>
        <w:right w:val="none" w:sz="0" w:space="0" w:color="auto"/>
      </w:divBdr>
    </w:div>
    <w:div w:id="199872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Cou19</b:Tag>
    <b:SourceType>InternetSite</b:SourceType>
    <b:Guid>{3DB7676F-DE7F-472E-B9BA-BAB041C864F1}</b:Guid>
    <b:Title>Country Comparison</b:Title>
    <b:Year>2019</b:Year>
    <b:InternetSiteTitle>Hofstede</b:InternetSiteTitle>
    <b:URL>https://www.hofstede-insights.com/country-comparison/germany/</b:URL>
    <b:RefOrder>2</b:RefOrder>
  </b:Source>
  <b:Source>
    <b:Tag>How19</b:Tag>
    <b:SourceType>InternetSite</b:SourceType>
    <b:Guid>{9E232AF6-1FC4-4599-8B21-481F2CABD750}</b:Guid>
    <b:Title>How long does it take to get electricity service?</b:Title>
    <b:InternetSiteTitle>CPL</b:InternetSiteTitle>
    <b:Year>2019</b:Year>
    <b:URL>https://www.cplretailenergy.com/faqs/texas/signing-up/new-customer-and-moving/how-long-does-it-take-to-get-electricity</b:URL>
    <b:RefOrder>3</b:RefOrder>
  </b:Source>
  <b:Source>
    <b:Tag>Joh17</b:Tag>
    <b:SourceType>DocumentFromInternetSite</b:SourceType>
    <b:Guid>{0AF412AC-9BB7-4AE3-84D8-71EE462F019C}</b:Guid>
    <b:Title>How to Buy in Germany</b:Title>
    <b:InternetSiteTitle>John-Taylor</b:InternetSiteTitle>
    <b:Year>2017</b:Year>
    <b:Month>June</b:Month>
    <b:URL>http://www.john-taylor.com/pdf/How_to_buy_DE_uk.pdf</b:URL>
    <b:Author>
      <b:Author>
        <b:Corporate>John Taylor</b:Corporate>
      </b:Author>
    </b:Author>
    <b:RefOrder>4</b:RefOrder>
  </b:Source>
  <b:Source>
    <b:Tag>Mur19</b:Tag>
    <b:SourceType>DocumentFromInternetSite</b:SourceType>
    <b:Guid>{59BA7ACB-2FE2-4F51-808E-9DA5AD4E62AF}</b:Guid>
    <b:Title>How Long Does It Take to Start a Business? </b:Title>
    <b:InternetSiteTitle>The Balance Small Business</b:InternetSiteTitle>
    <b:Year>2019</b:Year>
    <b:Month>Feburary</b:Month>
    <b:Day>04</b:Day>
    <b:URL>https://www.thebalancesmb.com/how-long-does-it-take-to-start-a-business-3974594</b:URL>
    <b:Author>
      <b:Author>
        <b:NameList>
          <b:Person>
            <b:Last>Murray</b:Last>
            <b:First>Jean</b:First>
          </b:Person>
        </b:NameList>
      </b:Author>
    </b:Author>
    <b:RefOrder>5</b:RefOrder>
  </b:Source>
  <b:Source>
    <b:Tag>Top19</b:Tag>
    <b:SourceType>InternetSite</b:SourceType>
    <b:Guid>{2FF8DAB5-D572-4B1E-A4A5-99BA9B3467D1}</b:Guid>
    <b:Title>Top 10 challenges of doing business in Germany </b:Title>
    <b:InternetSiteTitle>TMF Group</b:InternetSiteTitle>
    <b:Year>2019</b:Year>
    <b:URL>https://www.tmf-group.com/en/news-insights/business-culture/top-challenges-germany/</b:URL>
    <b:RefOrder>1</b:RefOrder>
  </b:Source>
</b:Sources>
</file>

<file path=customXml/itemProps1.xml><?xml version="1.0" encoding="utf-8"?>
<ds:datastoreItem xmlns:ds="http://schemas.openxmlformats.org/officeDocument/2006/customXml" ds:itemID="{A8128F5F-44EC-4A1C-8B8E-4A25664E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47</cp:revision>
  <dcterms:created xsi:type="dcterms:W3CDTF">2019-03-18T19:05:00Z</dcterms:created>
  <dcterms:modified xsi:type="dcterms:W3CDTF">2019-03-20T16:33:00Z</dcterms:modified>
</cp:coreProperties>
</file>