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F29F5" w14:textId="033BC31E" w:rsidR="007310AB" w:rsidRPr="007310AB" w:rsidRDefault="00F32F4C" w:rsidP="007310AB">
      <w:pPr>
        <w:spacing w:after="0"/>
        <w:rPr>
          <w:b/>
        </w:rPr>
      </w:pPr>
      <w:r>
        <w:rPr>
          <w:b/>
        </w:rPr>
        <w:t>FI 393</w:t>
      </w:r>
    </w:p>
    <w:p w14:paraId="558F29F6" w14:textId="3F82AAB9" w:rsidR="007310AB" w:rsidRPr="007310AB" w:rsidRDefault="008B40AA" w:rsidP="007310AB">
      <w:pPr>
        <w:spacing w:after="0"/>
        <w:rPr>
          <w:b/>
        </w:rPr>
      </w:pPr>
      <w:r>
        <w:rPr>
          <w:b/>
        </w:rPr>
        <w:t xml:space="preserve">Chapter </w:t>
      </w:r>
      <w:r w:rsidR="00F32F4C">
        <w:rPr>
          <w:b/>
        </w:rPr>
        <w:t>9</w:t>
      </w:r>
      <w:r w:rsidR="007310AB">
        <w:rPr>
          <w:b/>
        </w:rPr>
        <w:t>—</w:t>
      </w:r>
      <w:r>
        <w:rPr>
          <w:b/>
        </w:rPr>
        <w:t>Cost of Capital</w:t>
      </w:r>
    </w:p>
    <w:p w14:paraId="558F29F7" w14:textId="77777777" w:rsidR="00A92099" w:rsidRDefault="007310AB" w:rsidP="007310AB">
      <w:pPr>
        <w:spacing w:after="0"/>
        <w:rPr>
          <w:b/>
        </w:rPr>
      </w:pPr>
      <w:r w:rsidRPr="007310AB">
        <w:rPr>
          <w:b/>
        </w:rPr>
        <w:t>Notes Outline</w:t>
      </w:r>
    </w:p>
    <w:p w14:paraId="558F29F8" w14:textId="77777777" w:rsidR="007310AB" w:rsidRDefault="007310AB" w:rsidP="007310AB">
      <w:pPr>
        <w:spacing w:after="0"/>
        <w:rPr>
          <w:b/>
        </w:rPr>
      </w:pPr>
    </w:p>
    <w:p w14:paraId="0F18F315" w14:textId="033D65ED" w:rsidR="00532727" w:rsidRPr="00532727" w:rsidRDefault="00532727" w:rsidP="004A2731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Concept of Cost of Capital.</w:t>
      </w:r>
    </w:p>
    <w:p w14:paraId="72CE8EF8" w14:textId="77777777" w:rsidR="004E746B" w:rsidRPr="004E746B" w:rsidRDefault="004E746B" w:rsidP="00D519BE">
      <w:pPr>
        <w:pStyle w:val="ListParagraph"/>
        <w:numPr>
          <w:ilvl w:val="1"/>
          <w:numId w:val="1"/>
        </w:numPr>
        <w:spacing w:line="276" w:lineRule="auto"/>
      </w:pPr>
      <w:r w:rsidRPr="004E746B">
        <w:t xml:space="preserve">As investors, we often make decisions to purchase a stock or a bond based on how the investment's expected return compares to our required rate of return. </w:t>
      </w:r>
    </w:p>
    <w:p w14:paraId="794FAC36" w14:textId="77777777" w:rsidR="004E746B" w:rsidRPr="004E746B" w:rsidRDefault="004E746B" w:rsidP="00D519BE">
      <w:pPr>
        <w:pStyle w:val="ListParagraph"/>
        <w:numPr>
          <w:ilvl w:val="1"/>
          <w:numId w:val="1"/>
        </w:numPr>
        <w:spacing w:line="276" w:lineRule="auto"/>
      </w:pPr>
      <w:r w:rsidRPr="004E746B">
        <w:t xml:space="preserve">This same type of decision process is used by firms. </w:t>
      </w:r>
    </w:p>
    <w:p w14:paraId="008E9805" w14:textId="7542C2FB" w:rsidR="004E746B" w:rsidRPr="004E746B" w:rsidRDefault="004E746B" w:rsidP="00D519BE">
      <w:pPr>
        <w:pStyle w:val="ListParagraph"/>
        <w:numPr>
          <w:ilvl w:val="2"/>
          <w:numId w:val="1"/>
        </w:numPr>
        <w:spacing w:line="276" w:lineRule="auto"/>
      </w:pPr>
      <w:r w:rsidRPr="004E746B">
        <w:t xml:space="preserve">A firm's required rate of return is called its </w:t>
      </w:r>
      <w:r w:rsidR="007C2994">
        <w:t>__</w:t>
      </w:r>
      <w:r w:rsidR="00AB79D1">
        <w:rPr>
          <w:b/>
          <w:i/>
          <w:u w:val="single"/>
        </w:rPr>
        <w:t>Weighted</w:t>
      </w:r>
      <w:r w:rsidR="00AF2F75">
        <w:rPr>
          <w:b/>
          <w:i/>
          <w:u w:val="single"/>
        </w:rPr>
        <w:t xml:space="preserve"> overage </w:t>
      </w:r>
      <w:proofErr w:type="spellStart"/>
      <w:r w:rsidR="00AF2F75">
        <w:rPr>
          <w:b/>
          <w:i/>
          <w:u w:val="single"/>
        </w:rPr>
        <w:t>costof</w:t>
      </w:r>
      <w:proofErr w:type="spellEnd"/>
      <w:r w:rsidR="00AF2F75">
        <w:rPr>
          <w:b/>
          <w:i/>
          <w:u w:val="single"/>
        </w:rPr>
        <w:t xml:space="preserve"> Capital (WACC)</w:t>
      </w:r>
      <w:r w:rsidR="00AF2F75">
        <w:t xml:space="preserve"> </w:t>
      </w:r>
      <w:r w:rsidR="007C2994">
        <w:t>__ ___________________________________________________________</w:t>
      </w:r>
    </w:p>
    <w:p w14:paraId="796AA9CA" w14:textId="456B2A3E" w:rsidR="004E746B" w:rsidRPr="004E746B" w:rsidRDefault="004E746B" w:rsidP="00D519BE">
      <w:pPr>
        <w:pStyle w:val="ListParagraph"/>
        <w:numPr>
          <w:ilvl w:val="2"/>
          <w:numId w:val="1"/>
        </w:numPr>
        <w:spacing w:line="276" w:lineRule="auto"/>
      </w:pPr>
      <w:proofErr w:type="gramStart"/>
      <w:r w:rsidRPr="004E746B">
        <w:t>In order for</w:t>
      </w:r>
      <w:proofErr w:type="gramEnd"/>
      <w:r w:rsidRPr="004E746B">
        <w:t xml:space="preserve"> a project to be accepted, the expected return on the project must </w:t>
      </w:r>
      <w:r w:rsidR="00B320B2">
        <w:t>______________________________________________________</w:t>
      </w:r>
      <w:r w:rsidRPr="004E746B">
        <w:t xml:space="preserve"> </w:t>
      </w:r>
    </w:p>
    <w:p w14:paraId="30B41193" w14:textId="77777777" w:rsidR="004E746B" w:rsidRPr="004E746B" w:rsidRDefault="004E746B" w:rsidP="00D519BE">
      <w:pPr>
        <w:pStyle w:val="ListParagraph"/>
        <w:numPr>
          <w:ilvl w:val="1"/>
          <w:numId w:val="1"/>
        </w:numPr>
        <w:spacing w:line="276" w:lineRule="auto"/>
      </w:pPr>
      <w:r w:rsidRPr="004E746B">
        <w:t>The cost of capital is a composite cost of a firm’s long-term capital and is calculated as the weighted average cost of the types of financing the firm uses:</w:t>
      </w:r>
    </w:p>
    <w:p w14:paraId="0712EF3A" w14:textId="4C5DCE8E" w:rsidR="004E746B" w:rsidRPr="004E746B" w:rsidRDefault="00195165" w:rsidP="00B320B2">
      <w:pPr>
        <w:pStyle w:val="ListParagraph"/>
        <w:numPr>
          <w:ilvl w:val="2"/>
          <w:numId w:val="1"/>
        </w:numPr>
      </w:pPr>
      <w:r>
        <w:rPr>
          <w:b/>
          <w:i/>
        </w:rPr>
        <w:t>Debt</w:t>
      </w:r>
    </w:p>
    <w:p w14:paraId="7C7027BC" w14:textId="793FA8E7" w:rsidR="004E746B" w:rsidRPr="00195165" w:rsidRDefault="00195165" w:rsidP="00B320B2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195165">
        <w:rPr>
          <w:b/>
          <w:i/>
        </w:rPr>
        <w:t>Perferred</w:t>
      </w:r>
      <w:proofErr w:type="spellEnd"/>
      <w:r w:rsidRPr="00195165">
        <w:rPr>
          <w:b/>
          <w:i/>
        </w:rPr>
        <w:t xml:space="preserve"> Stock</w:t>
      </w:r>
    </w:p>
    <w:p w14:paraId="75B142D1" w14:textId="2FBC740D" w:rsidR="004E746B" w:rsidRPr="00195165" w:rsidRDefault="00195165" w:rsidP="00B320B2">
      <w:pPr>
        <w:pStyle w:val="ListParagraph"/>
        <w:numPr>
          <w:ilvl w:val="2"/>
          <w:numId w:val="1"/>
        </w:numPr>
        <w:rPr>
          <w:b/>
          <w:i/>
        </w:rPr>
      </w:pPr>
      <w:r w:rsidRPr="00195165">
        <w:rPr>
          <w:b/>
          <w:i/>
        </w:rPr>
        <w:t>Common Stock</w:t>
      </w:r>
    </w:p>
    <w:p w14:paraId="2C5D3EF1" w14:textId="77777777" w:rsidR="004E746B" w:rsidRPr="004E746B" w:rsidRDefault="004E746B" w:rsidP="004E746B">
      <w:pPr>
        <w:pStyle w:val="ListParagraph"/>
        <w:numPr>
          <w:ilvl w:val="1"/>
          <w:numId w:val="1"/>
        </w:numPr>
      </w:pPr>
      <w:r w:rsidRPr="004E746B">
        <w:t>The WACC reflects the overall cost of long-term financing and is the required rate of return for projects that have the same level of risk as the firm.</w:t>
      </w:r>
    </w:p>
    <w:p w14:paraId="657BEEB7" w14:textId="77777777" w:rsidR="00532727" w:rsidRPr="00532727" w:rsidRDefault="00532727" w:rsidP="00D519BE">
      <w:pPr>
        <w:pStyle w:val="ListParagraph"/>
        <w:spacing w:after="0"/>
        <w:ind w:left="1440"/>
      </w:pPr>
    </w:p>
    <w:p w14:paraId="558F29F9" w14:textId="4F33BE50" w:rsidR="00BC4DC6" w:rsidRDefault="004A2731" w:rsidP="004A2731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Why the Cost of Capital is </w:t>
      </w:r>
      <w:proofErr w:type="gramStart"/>
      <w:r>
        <w:rPr>
          <w:b/>
        </w:rPr>
        <w:t>Important.</w:t>
      </w:r>
      <w:proofErr w:type="gramEnd"/>
      <w:r>
        <w:rPr>
          <w:b/>
        </w:rPr>
        <w:t xml:space="preserve"> </w:t>
      </w:r>
    </w:p>
    <w:p w14:paraId="558F29FA" w14:textId="5B53DDC7" w:rsidR="004A2731" w:rsidRDefault="004A2731" w:rsidP="004A2731">
      <w:pPr>
        <w:pStyle w:val="ListParagraph"/>
        <w:numPr>
          <w:ilvl w:val="1"/>
          <w:numId w:val="1"/>
        </w:numPr>
        <w:spacing w:after="0"/>
      </w:pPr>
      <w:r>
        <w:t>The return earned on assets depends on __</w:t>
      </w:r>
      <w:r w:rsidR="00D263D6">
        <w:rPr>
          <w:b/>
          <w:i/>
          <w:u w:val="single"/>
        </w:rPr>
        <w:t>Risk of assets</w:t>
      </w:r>
      <w:r>
        <w:t>__.</w:t>
      </w:r>
    </w:p>
    <w:p w14:paraId="558F29FB" w14:textId="77777777" w:rsidR="004A2731" w:rsidRDefault="004A2731" w:rsidP="004A2731">
      <w:pPr>
        <w:pStyle w:val="ListParagraph"/>
        <w:spacing w:after="0"/>
        <w:ind w:left="1440"/>
      </w:pPr>
    </w:p>
    <w:p w14:paraId="558F29FC" w14:textId="1FB6EB3D" w:rsidR="004A2731" w:rsidRDefault="004A2731" w:rsidP="004A2731">
      <w:pPr>
        <w:pStyle w:val="ListParagraph"/>
        <w:numPr>
          <w:ilvl w:val="1"/>
          <w:numId w:val="1"/>
        </w:numPr>
        <w:spacing w:after="0"/>
      </w:pPr>
      <w:r>
        <w:t>The return to an investor is the same as _</w:t>
      </w:r>
      <w:r w:rsidR="00D263D6">
        <w:rPr>
          <w:b/>
          <w:i/>
          <w:u w:val="single"/>
        </w:rPr>
        <w:t xml:space="preserve">The Cost </w:t>
      </w:r>
      <w:r w:rsidR="00BD7050">
        <w:rPr>
          <w:b/>
          <w:i/>
          <w:u w:val="single"/>
        </w:rPr>
        <w:t>to the Company</w:t>
      </w:r>
      <w:r>
        <w:t>__.</w:t>
      </w:r>
    </w:p>
    <w:p w14:paraId="558F29FD" w14:textId="77777777" w:rsidR="004A2731" w:rsidRDefault="004A2731" w:rsidP="004A2731">
      <w:pPr>
        <w:pStyle w:val="ListParagraph"/>
      </w:pPr>
    </w:p>
    <w:p w14:paraId="558F29FE" w14:textId="1417849E" w:rsidR="004A2731" w:rsidRDefault="004A2731" w:rsidP="004A2731">
      <w:pPr>
        <w:pStyle w:val="ListParagraph"/>
        <w:numPr>
          <w:ilvl w:val="1"/>
          <w:numId w:val="1"/>
        </w:numPr>
        <w:spacing w:after="0"/>
      </w:pPr>
      <w:r>
        <w:t>Our cost of capital provides us with an indication of _</w:t>
      </w:r>
      <w:r w:rsidR="00BD7050">
        <w:rPr>
          <w:b/>
          <w:i/>
          <w:u w:val="single"/>
        </w:rPr>
        <w:t xml:space="preserve">How the Market views the risks </w:t>
      </w:r>
      <w:r w:rsidR="00A00F9C">
        <w:rPr>
          <w:b/>
          <w:i/>
          <w:u w:val="single"/>
        </w:rPr>
        <w:t>of our assets</w:t>
      </w:r>
    </w:p>
    <w:p w14:paraId="558F2A00" w14:textId="654768CE" w:rsidR="004A2731" w:rsidRDefault="004A2731" w:rsidP="00A00F9C">
      <w:pPr>
        <w:spacing w:after="0"/>
      </w:pPr>
      <w:r>
        <w:t>.</w:t>
      </w:r>
    </w:p>
    <w:p w14:paraId="558F2A01" w14:textId="77777777" w:rsidR="004A2731" w:rsidRDefault="004A2731" w:rsidP="004A2731">
      <w:pPr>
        <w:pStyle w:val="ListParagraph"/>
        <w:spacing w:after="0"/>
        <w:ind w:left="1440"/>
      </w:pPr>
    </w:p>
    <w:p w14:paraId="558F2A05" w14:textId="22FAC4BA" w:rsidR="004A2731" w:rsidRDefault="004A2731" w:rsidP="00F51EA5">
      <w:pPr>
        <w:pStyle w:val="ListParagraph"/>
        <w:numPr>
          <w:ilvl w:val="1"/>
          <w:numId w:val="1"/>
        </w:numPr>
        <w:spacing w:after="0"/>
      </w:pPr>
      <w:r>
        <w:t>Knowing our cost of capital can also help us determine our _</w:t>
      </w:r>
      <w:r w:rsidR="00A00F9C">
        <w:rPr>
          <w:b/>
          <w:i/>
          <w:u w:val="single"/>
        </w:rPr>
        <w:t>Required</w:t>
      </w:r>
      <w:r w:rsidR="00F51EA5">
        <w:rPr>
          <w:b/>
          <w:i/>
          <w:u w:val="single"/>
        </w:rPr>
        <w:t xml:space="preserve">     </w:t>
      </w:r>
      <w:r w:rsidR="00A00F9C">
        <w:rPr>
          <w:b/>
          <w:i/>
          <w:u w:val="single"/>
        </w:rPr>
        <w:t xml:space="preserve">return for capital </w:t>
      </w:r>
      <w:r w:rsidR="00F51EA5">
        <w:rPr>
          <w:b/>
          <w:i/>
          <w:u w:val="single"/>
        </w:rPr>
        <w:t>budgeting projects</w:t>
      </w:r>
    </w:p>
    <w:p w14:paraId="0959DB6E" w14:textId="77777777" w:rsidR="00F51EA5" w:rsidRDefault="00F51EA5" w:rsidP="00F51EA5">
      <w:pPr>
        <w:pStyle w:val="ListParagraph"/>
        <w:spacing w:after="0"/>
        <w:ind w:left="1440"/>
      </w:pPr>
    </w:p>
    <w:p w14:paraId="558F2A06" w14:textId="77777777" w:rsidR="004A2731" w:rsidRDefault="004A2731" w:rsidP="004A2731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Required Return vs. Cost of Capital.</w:t>
      </w:r>
      <w:r>
        <w:t xml:space="preserve"> If the required return is 12%, usually this means the investment will have a positive NPV only if its return exceeds 12%.</w:t>
      </w:r>
    </w:p>
    <w:p w14:paraId="558F2A07" w14:textId="77777777" w:rsidR="004A2731" w:rsidRDefault="004A2731" w:rsidP="004A2731">
      <w:pPr>
        <w:pStyle w:val="ListParagraph"/>
        <w:spacing w:after="0"/>
        <w:rPr>
          <w:b/>
        </w:rPr>
      </w:pPr>
    </w:p>
    <w:p w14:paraId="558F2A0A" w14:textId="022E85F4" w:rsidR="004A2731" w:rsidRPr="004A2731" w:rsidRDefault="004A2731" w:rsidP="006259B7">
      <w:pPr>
        <w:pStyle w:val="ListParagraph"/>
        <w:spacing w:after="0"/>
      </w:pPr>
      <w:r>
        <w:t>Another interpretation of required return: the firm must earn the required return on the investment just to __</w:t>
      </w:r>
      <w:r w:rsidR="003A00F8">
        <w:rPr>
          <w:b/>
          <w:i/>
          <w:u w:val="single"/>
        </w:rPr>
        <w:t>Compensate</w:t>
      </w:r>
      <w:r w:rsidR="00BF4737">
        <w:rPr>
          <w:b/>
          <w:i/>
          <w:u w:val="single"/>
        </w:rPr>
        <w:t xml:space="preserve"> </w:t>
      </w:r>
      <w:r w:rsidR="006259B7">
        <w:rPr>
          <w:b/>
          <w:i/>
          <w:u w:val="single"/>
        </w:rPr>
        <w:t xml:space="preserve">its investors for the use of the  capital needed to </w:t>
      </w:r>
      <w:r w:rsidR="003A00F8">
        <w:rPr>
          <w:b/>
          <w:i/>
          <w:u w:val="single"/>
        </w:rPr>
        <w:t>finance</w:t>
      </w:r>
      <w:r w:rsidR="006259B7">
        <w:rPr>
          <w:b/>
          <w:i/>
          <w:u w:val="single"/>
        </w:rPr>
        <w:t xml:space="preserve"> the </w:t>
      </w:r>
      <w:r w:rsidR="003A00F8">
        <w:rPr>
          <w:b/>
          <w:i/>
          <w:u w:val="single"/>
        </w:rPr>
        <w:t>project</w:t>
      </w:r>
    </w:p>
    <w:p w14:paraId="558F2A0B" w14:textId="77777777" w:rsidR="004A2731" w:rsidRDefault="004A2731" w:rsidP="004A2731">
      <w:pPr>
        <w:spacing w:after="0"/>
      </w:pPr>
    </w:p>
    <w:p w14:paraId="558F2A0C" w14:textId="77777777" w:rsidR="004A2731" w:rsidRDefault="004A2731" w:rsidP="0004693C">
      <w:pPr>
        <w:pStyle w:val="ListParagraph"/>
        <w:numPr>
          <w:ilvl w:val="1"/>
          <w:numId w:val="1"/>
        </w:numPr>
        <w:spacing w:after="0"/>
      </w:pPr>
      <w:r>
        <w:t>Risk-free project: appropriate required return?</w:t>
      </w:r>
    </w:p>
    <w:p w14:paraId="558F2A0D" w14:textId="77777777" w:rsidR="004A2731" w:rsidRPr="004A2731" w:rsidRDefault="004A2731" w:rsidP="004A2731">
      <w:pPr>
        <w:pStyle w:val="ListParagraph"/>
        <w:spacing w:after="0"/>
      </w:pPr>
    </w:p>
    <w:p w14:paraId="558F2A0E" w14:textId="5AB96D46" w:rsidR="004A2731" w:rsidRDefault="004A2731" w:rsidP="00E47E9E">
      <w:pPr>
        <w:pStyle w:val="ListParagraph"/>
        <w:numPr>
          <w:ilvl w:val="0"/>
          <w:numId w:val="2"/>
        </w:numPr>
        <w:spacing w:after="0"/>
      </w:pPr>
      <w:r>
        <w:t>Risky project (ceteris paribus) the required return is obviously __</w:t>
      </w:r>
      <w:r w:rsidR="006D639A">
        <w:rPr>
          <w:b/>
          <w:i/>
          <w:u w:val="single"/>
        </w:rPr>
        <w:t>Greater</w:t>
      </w:r>
    </w:p>
    <w:p w14:paraId="558F2A0F" w14:textId="77777777" w:rsidR="004A2731" w:rsidRDefault="004A2731" w:rsidP="004A2731">
      <w:pPr>
        <w:pStyle w:val="ListParagraph"/>
        <w:spacing w:after="0"/>
        <w:ind w:left="1440"/>
      </w:pPr>
    </w:p>
    <w:p w14:paraId="558F2A10" w14:textId="636DDF72" w:rsidR="004A2731" w:rsidRDefault="004A2731" w:rsidP="00E47E9E">
      <w:pPr>
        <w:pStyle w:val="ListParagraph"/>
        <w:numPr>
          <w:ilvl w:val="0"/>
          <w:numId w:val="2"/>
        </w:numPr>
        <w:spacing w:after="0"/>
      </w:pPr>
      <w:r>
        <w:lastRenderedPageBreak/>
        <w:t>We use required return, appropriate discount rate and __</w:t>
      </w:r>
      <w:r w:rsidR="00D94915">
        <w:rPr>
          <w:b/>
          <w:i/>
          <w:u w:val="single"/>
        </w:rPr>
        <w:t>Cost of Capital</w:t>
      </w:r>
      <w:r>
        <w:t>_ interchangeably because they mean essentially the same thing.</w:t>
      </w:r>
    </w:p>
    <w:p w14:paraId="558F2A11" w14:textId="77777777" w:rsidR="004A2731" w:rsidRDefault="004A2731" w:rsidP="004A2731">
      <w:pPr>
        <w:spacing w:after="0"/>
      </w:pPr>
    </w:p>
    <w:p w14:paraId="558F2A12" w14:textId="77E5330E" w:rsidR="004A2731" w:rsidRDefault="004A2731" w:rsidP="0004693C">
      <w:pPr>
        <w:pStyle w:val="ListParagraph"/>
        <w:spacing w:after="0"/>
      </w:pPr>
      <w:r>
        <w:rPr>
          <w:u w:val="single"/>
        </w:rPr>
        <w:t xml:space="preserve">Key fact: </w:t>
      </w:r>
      <w:r>
        <w:t>the cost of capital associated with an investment depends on the _</w:t>
      </w:r>
      <w:r w:rsidR="002B4325">
        <w:rPr>
          <w:b/>
          <w:i/>
          <w:u w:val="single"/>
        </w:rPr>
        <w:t>Risk</w:t>
      </w:r>
      <w:r>
        <w:t>__ of the investment.</w:t>
      </w:r>
    </w:p>
    <w:p w14:paraId="558F2A13" w14:textId="77777777" w:rsidR="004A2731" w:rsidRDefault="004A2731" w:rsidP="004A2731">
      <w:pPr>
        <w:pStyle w:val="ListParagraph"/>
        <w:spacing w:after="0"/>
        <w:rPr>
          <w:b/>
        </w:rPr>
      </w:pPr>
    </w:p>
    <w:p w14:paraId="558F2A14" w14:textId="49E782F9" w:rsidR="004A2731" w:rsidRDefault="004A2731" w:rsidP="00E47E9E">
      <w:pPr>
        <w:pStyle w:val="ListParagraph"/>
        <w:numPr>
          <w:ilvl w:val="0"/>
          <w:numId w:val="3"/>
        </w:numPr>
        <w:spacing w:after="0"/>
      </w:pPr>
      <w:r>
        <w:t xml:space="preserve">Thus, the cost of capital depends </w:t>
      </w:r>
      <w:r>
        <w:rPr>
          <w:b/>
        </w:rPr>
        <w:t>primarily</w:t>
      </w:r>
      <w:r>
        <w:t xml:space="preserve"> on the __</w:t>
      </w:r>
      <w:r w:rsidR="002B4325">
        <w:rPr>
          <w:b/>
          <w:i/>
          <w:u w:val="single"/>
        </w:rPr>
        <w:t>Use of the funds</w:t>
      </w:r>
      <w:r>
        <w:t>_, not the source (although the source plays a secondary role).</w:t>
      </w:r>
    </w:p>
    <w:p w14:paraId="558F2A15" w14:textId="77777777" w:rsidR="004A2731" w:rsidRDefault="004A2731" w:rsidP="004A2731">
      <w:pPr>
        <w:spacing w:after="0"/>
      </w:pPr>
    </w:p>
    <w:p w14:paraId="45D0A62E" w14:textId="77777777" w:rsidR="00F24A51" w:rsidRDefault="004A2731" w:rsidP="00F24A51">
      <w:pPr>
        <w:pStyle w:val="ListParagraph"/>
        <w:spacing w:after="0"/>
      </w:pPr>
      <w:r>
        <w:t>Firm’s overall co</w:t>
      </w:r>
      <w:r w:rsidR="0004693C">
        <w:t xml:space="preserve">st of capital will reflect the </w:t>
      </w:r>
      <w:r>
        <w:t>_</w:t>
      </w:r>
      <w:r w:rsidR="00D8333E">
        <w:rPr>
          <w:b/>
          <w:i/>
          <w:u w:val="single"/>
        </w:rPr>
        <w:t xml:space="preserve">Required return to the </w:t>
      </w:r>
      <w:proofErr w:type="spellStart"/>
      <w:proofErr w:type="gramStart"/>
      <w:r w:rsidR="00D8333E">
        <w:rPr>
          <w:b/>
          <w:i/>
          <w:u w:val="single"/>
        </w:rPr>
        <w:t>firms</w:t>
      </w:r>
      <w:proofErr w:type="spellEnd"/>
      <w:proofErr w:type="gramEnd"/>
      <w:r w:rsidR="00D8333E">
        <w:rPr>
          <w:b/>
          <w:i/>
          <w:u w:val="single"/>
        </w:rPr>
        <w:t xml:space="preserve"> assets </w:t>
      </w:r>
      <w:r w:rsidR="00F24A51">
        <w:rPr>
          <w:b/>
          <w:i/>
          <w:u w:val="single"/>
        </w:rPr>
        <w:t>as a whole</w:t>
      </w:r>
    </w:p>
    <w:p w14:paraId="142D370C" w14:textId="77777777" w:rsidR="00F24A51" w:rsidRDefault="00F24A51" w:rsidP="00F24A51">
      <w:pPr>
        <w:pStyle w:val="ListParagraph"/>
        <w:spacing w:after="0"/>
      </w:pPr>
    </w:p>
    <w:p w14:paraId="558F2A19" w14:textId="77B1715E" w:rsidR="004A2731" w:rsidRDefault="004A2731" w:rsidP="00F24A51">
      <w:pPr>
        <w:pStyle w:val="ListParagraph"/>
        <w:spacing w:after="0"/>
      </w:pPr>
      <w:r>
        <w:t>If both debt and equity capital are used, this overall cost of capital will be a mixture of the returns needed to compensate its _</w:t>
      </w:r>
      <w:r w:rsidR="00F24A51">
        <w:rPr>
          <w:b/>
          <w:i/>
          <w:u w:val="single"/>
        </w:rPr>
        <w:t>Creditors</w:t>
      </w:r>
      <w:r>
        <w:t>_ and those needed to compensate its __</w:t>
      </w:r>
      <w:r w:rsidR="00F24A51">
        <w:rPr>
          <w:b/>
          <w:i/>
          <w:u w:val="single"/>
        </w:rPr>
        <w:t>Stockholders</w:t>
      </w:r>
      <w:r>
        <w:t>.</w:t>
      </w:r>
    </w:p>
    <w:p w14:paraId="558F2A1A" w14:textId="77777777" w:rsidR="0004693C" w:rsidRDefault="0004693C" w:rsidP="0004693C">
      <w:pPr>
        <w:pStyle w:val="ListParagraph"/>
        <w:spacing w:after="0"/>
        <w:ind w:left="1440"/>
      </w:pPr>
    </w:p>
    <w:p w14:paraId="558F2A1B" w14:textId="6D571C61" w:rsidR="0004693C" w:rsidRDefault="0004693C" w:rsidP="00E47E9E">
      <w:pPr>
        <w:pStyle w:val="ListParagraph"/>
        <w:numPr>
          <w:ilvl w:val="0"/>
          <w:numId w:val="3"/>
        </w:numPr>
        <w:spacing w:after="0"/>
      </w:pPr>
      <w:r>
        <w:t>In other words, a firm’s __</w:t>
      </w:r>
      <w:r w:rsidR="00F24A51">
        <w:rPr>
          <w:b/>
          <w:i/>
          <w:u w:val="single"/>
        </w:rPr>
        <w:t>Cost of Capital</w:t>
      </w:r>
      <w:r>
        <w:t xml:space="preserve">_ will reflect both its </w:t>
      </w:r>
    </w:p>
    <w:p w14:paraId="558F2A1C" w14:textId="77777777" w:rsidR="0004693C" w:rsidRDefault="0004693C" w:rsidP="0004693C">
      <w:pPr>
        <w:pStyle w:val="ListParagraph"/>
      </w:pPr>
    </w:p>
    <w:p w14:paraId="558F2A1D" w14:textId="77777777" w:rsidR="0004693C" w:rsidRDefault="0004693C" w:rsidP="0004693C">
      <w:pPr>
        <w:pStyle w:val="ListParagraph"/>
        <w:spacing w:after="0"/>
        <w:ind w:left="1440"/>
      </w:pPr>
      <w:r>
        <w:t>______________________ capital and its _________________________ capital.</w:t>
      </w:r>
    </w:p>
    <w:p w14:paraId="558F2A1E" w14:textId="77777777" w:rsidR="0004693C" w:rsidRDefault="0004693C" w:rsidP="0004693C">
      <w:pPr>
        <w:spacing w:after="0"/>
      </w:pPr>
    </w:p>
    <w:p w14:paraId="558F2A1F" w14:textId="77777777" w:rsidR="0004693C" w:rsidRDefault="0004693C" w:rsidP="0004693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Cost of Equity.</w:t>
      </w:r>
      <w:r>
        <w:t xml:space="preserve"> The cost of equity is the return required by equity investors given the risk of the cash flows of the firm:</w:t>
      </w:r>
    </w:p>
    <w:p w14:paraId="558F2A20" w14:textId="50236FB0" w:rsidR="0004693C" w:rsidRPr="002F6AC0" w:rsidRDefault="0004693C" w:rsidP="0004693C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r>
        <w:t>Business risk:</w:t>
      </w:r>
      <w:r w:rsidR="00FE3E6C">
        <w:t xml:space="preserve"> </w:t>
      </w:r>
      <w:r w:rsidR="002F6AC0" w:rsidRPr="002F6AC0">
        <w:rPr>
          <w:b/>
          <w:i/>
        </w:rPr>
        <w:t>the possibility a company will have lower than anticipated profits or experience a loss rather than taking a profit.</w:t>
      </w:r>
    </w:p>
    <w:p w14:paraId="558F2A21" w14:textId="77777777" w:rsidR="0004693C" w:rsidRDefault="0004693C" w:rsidP="0004693C">
      <w:pPr>
        <w:spacing w:after="0"/>
        <w:ind w:left="720"/>
      </w:pPr>
    </w:p>
    <w:p w14:paraId="558F2A22" w14:textId="03AA361E" w:rsidR="0004693C" w:rsidRDefault="0004693C" w:rsidP="0004693C">
      <w:pPr>
        <w:pStyle w:val="ListParagraph"/>
        <w:numPr>
          <w:ilvl w:val="1"/>
          <w:numId w:val="1"/>
        </w:numPr>
        <w:spacing w:after="0"/>
      </w:pPr>
      <w:r>
        <w:t>Financial risk:</w:t>
      </w:r>
      <w:r w:rsidR="00BE58CC">
        <w:t xml:space="preserve"> </w:t>
      </w:r>
      <w:r w:rsidR="00BE58CC" w:rsidRPr="00BE58CC">
        <w:rPr>
          <w:b/>
          <w:i/>
        </w:rPr>
        <w:t>the possibility that shareholders or other financial stakeholders will lose money when they invest in a company that has debt if the company's cash flow proves inadequate to meet its financial obligations.</w:t>
      </w:r>
    </w:p>
    <w:p w14:paraId="558F2A23" w14:textId="77777777" w:rsidR="0004693C" w:rsidRDefault="0004693C" w:rsidP="0004693C">
      <w:pPr>
        <w:pStyle w:val="ListParagraph"/>
      </w:pPr>
    </w:p>
    <w:p w14:paraId="558F2A24" w14:textId="77777777" w:rsidR="0004693C" w:rsidRDefault="0004693C" w:rsidP="0004693C">
      <w:pPr>
        <w:pStyle w:val="ListParagraph"/>
        <w:spacing w:after="0"/>
      </w:pPr>
    </w:p>
    <w:p w14:paraId="558F2A25" w14:textId="77777777" w:rsidR="0004693C" w:rsidRDefault="0004693C" w:rsidP="0004693C">
      <w:pPr>
        <w:pStyle w:val="ListParagraph"/>
        <w:spacing w:after="0"/>
      </w:pPr>
      <w:r>
        <w:t>The most difficult capital cost to estimate is the cost of equity. Why?</w:t>
      </w:r>
    </w:p>
    <w:p w14:paraId="558F2A26" w14:textId="77777777" w:rsidR="0004693C" w:rsidRDefault="0004693C" w:rsidP="0004693C">
      <w:pPr>
        <w:pStyle w:val="ListParagraph"/>
        <w:spacing w:after="0"/>
      </w:pPr>
    </w:p>
    <w:p w14:paraId="558F2A27" w14:textId="77777777" w:rsidR="0004693C" w:rsidRDefault="0004693C" w:rsidP="0004693C">
      <w:pPr>
        <w:pStyle w:val="ListParagraph"/>
        <w:spacing w:after="0"/>
      </w:pPr>
    </w:p>
    <w:p w14:paraId="558F2A28" w14:textId="77777777" w:rsidR="0004693C" w:rsidRDefault="0004693C" w:rsidP="0004693C">
      <w:pPr>
        <w:pStyle w:val="ListParagraph"/>
        <w:spacing w:after="0"/>
      </w:pPr>
      <w:r>
        <w:t>Two main models to estimate the cost of equity capital:</w:t>
      </w:r>
    </w:p>
    <w:p w14:paraId="558F2A29" w14:textId="77777777" w:rsidR="0004693C" w:rsidRDefault="0004693C" w:rsidP="00E47E9E">
      <w:pPr>
        <w:pStyle w:val="ListParagraph"/>
        <w:numPr>
          <w:ilvl w:val="0"/>
          <w:numId w:val="4"/>
        </w:numPr>
        <w:spacing w:after="0"/>
      </w:pPr>
      <w:r>
        <w:t>The Dividend Growth Model (DGM)</w:t>
      </w:r>
    </w:p>
    <w:p w14:paraId="558F2A2A" w14:textId="77777777" w:rsidR="0004693C" w:rsidRDefault="0004693C" w:rsidP="00E47E9E">
      <w:pPr>
        <w:pStyle w:val="ListParagraph"/>
        <w:numPr>
          <w:ilvl w:val="0"/>
          <w:numId w:val="4"/>
        </w:numPr>
        <w:spacing w:after="0"/>
      </w:pPr>
      <w:r>
        <w:t>The Capital Asset Pricing Model (CAPM) or the Security Market Line (SML)</w:t>
      </w:r>
    </w:p>
    <w:p w14:paraId="558F2A2B" w14:textId="77777777" w:rsidR="0004693C" w:rsidRDefault="0004693C" w:rsidP="0004693C">
      <w:pPr>
        <w:spacing w:after="0"/>
      </w:pPr>
    </w:p>
    <w:p w14:paraId="558F2A2C" w14:textId="77777777" w:rsidR="0004693C" w:rsidRDefault="0004693C" w:rsidP="0004693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The Dividend Growth Model Approach. </w:t>
      </w:r>
      <w:r>
        <w:t xml:space="preserve">If we can assume that the firm’s dividends will grow at a constant rate, </w:t>
      </w:r>
      <w:r>
        <w:rPr>
          <w:i/>
        </w:rPr>
        <w:t xml:space="preserve">g, </w:t>
      </w:r>
      <w:r>
        <w:t>then the current price per share of stock is:</w:t>
      </w:r>
    </w:p>
    <w:p w14:paraId="558F2A2D" w14:textId="77777777" w:rsidR="0004693C" w:rsidRDefault="0004693C" w:rsidP="0004693C">
      <w:pPr>
        <w:pStyle w:val="ListParagraph"/>
        <w:spacing w:after="0"/>
        <w:rPr>
          <w:b/>
        </w:rPr>
      </w:pPr>
    </w:p>
    <w:p w14:paraId="558F2A2E" w14:textId="32B5A3D4" w:rsidR="0004693C" w:rsidRDefault="007A4060" w:rsidP="0004693C">
      <w:pPr>
        <w:pStyle w:val="ListParagraph"/>
        <w:spacing w:after="0"/>
        <w:rPr>
          <w:b/>
        </w:rPr>
      </w:pPr>
      <w:r>
        <w:rPr>
          <w:b/>
        </w:rPr>
        <w:t>P0 = D0(1+</w:t>
      </w:r>
      <w:r w:rsidR="007907E5">
        <w:rPr>
          <w:b/>
        </w:rPr>
        <w:t>g)/re – g = Dt/re-g</w:t>
      </w:r>
    </w:p>
    <w:p w14:paraId="43B07DA7" w14:textId="77777777" w:rsidR="00306367" w:rsidRDefault="00306367" w:rsidP="0004693C">
      <w:pPr>
        <w:pStyle w:val="ListParagraph"/>
        <w:spacing w:after="0"/>
        <w:rPr>
          <w:b/>
        </w:rPr>
      </w:pPr>
    </w:p>
    <w:p w14:paraId="558F2A30" w14:textId="77777777" w:rsidR="0004693C" w:rsidRDefault="0004693C" w:rsidP="0004693C">
      <w:pPr>
        <w:pStyle w:val="ListParagraph"/>
        <w:spacing w:after="0"/>
      </w:pPr>
      <w:r>
        <w:t>We can rearrange this equation to solve for the required return on equity:</w:t>
      </w:r>
    </w:p>
    <w:p w14:paraId="558F2A31" w14:textId="20963FF1" w:rsidR="0004693C" w:rsidRDefault="0004693C" w:rsidP="0004693C">
      <w:pPr>
        <w:pStyle w:val="ListParagraph"/>
        <w:spacing w:after="0"/>
      </w:pPr>
    </w:p>
    <w:p w14:paraId="3F1FD166" w14:textId="42B10F85" w:rsidR="00946E85" w:rsidRDefault="00946E85" w:rsidP="0004693C">
      <w:pPr>
        <w:pStyle w:val="ListParagraph"/>
        <w:spacing w:after="0"/>
      </w:pPr>
    </w:p>
    <w:p w14:paraId="1DAD3683" w14:textId="19110739" w:rsidR="00946E85" w:rsidRDefault="00946E85" w:rsidP="0004693C">
      <w:pPr>
        <w:pStyle w:val="ListParagraph"/>
        <w:spacing w:after="0"/>
      </w:pPr>
    </w:p>
    <w:p w14:paraId="3D4EE20F" w14:textId="77777777" w:rsidR="00946E85" w:rsidRDefault="00946E85" w:rsidP="0004693C">
      <w:pPr>
        <w:pStyle w:val="ListParagraph"/>
        <w:spacing w:after="0"/>
      </w:pPr>
    </w:p>
    <w:p w14:paraId="558F2A34" w14:textId="77777777" w:rsidR="0004693C" w:rsidRPr="0004693C" w:rsidRDefault="0004693C" w:rsidP="0004693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Example: Dividend Growth Model.</w:t>
      </w:r>
    </w:p>
    <w:p w14:paraId="558F2A35" w14:textId="77777777" w:rsidR="008E2F4F" w:rsidRPr="0004693C" w:rsidRDefault="009A433C" w:rsidP="0004693C">
      <w:pPr>
        <w:pStyle w:val="ListParagraph"/>
        <w:numPr>
          <w:ilvl w:val="1"/>
          <w:numId w:val="1"/>
        </w:numPr>
      </w:pPr>
      <w:r w:rsidRPr="0004693C">
        <w:t>Your company is expected to pay a dividend of $4.40 per share next year. (</w:t>
      </w:r>
      <w:r w:rsidRPr="0004693C">
        <w:rPr>
          <w:i/>
          <w:iCs/>
        </w:rPr>
        <w:t>D</w:t>
      </w:r>
      <w:r w:rsidRPr="0004693C">
        <w:rPr>
          <w:i/>
          <w:iCs/>
          <w:vertAlign w:val="subscript"/>
        </w:rPr>
        <w:t>1</w:t>
      </w:r>
      <w:r w:rsidRPr="0004693C">
        <w:t>)</w:t>
      </w:r>
      <w:r w:rsidR="0004693C">
        <w:t xml:space="preserve"> </w:t>
      </w:r>
      <w:r w:rsidRPr="0004693C">
        <w:t>Dividends have grown at a steady rate of 5.1% per year and the market expects that to continue. (</w:t>
      </w:r>
      <w:r w:rsidRPr="0004693C">
        <w:rPr>
          <w:i/>
          <w:iCs/>
        </w:rPr>
        <w:t>g</w:t>
      </w:r>
      <w:r w:rsidRPr="0004693C">
        <w:t>)</w:t>
      </w:r>
      <w:r w:rsidR="0004693C">
        <w:t xml:space="preserve"> </w:t>
      </w:r>
      <w:r w:rsidRPr="0004693C">
        <w:t>The current stock price is $50. (</w:t>
      </w:r>
      <w:r w:rsidRPr="0004693C">
        <w:rPr>
          <w:i/>
          <w:iCs/>
        </w:rPr>
        <w:t>P</w:t>
      </w:r>
      <w:r w:rsidRPr="0004693C">
        <w:rPr>
          <w:i/>
          <w:iCs/>
          <w:vertAlign w:val="subscript"/>
        </w:rPr>
        <w:t>0</w:t>
      </w:r>
      <w:r w:rsidRPr="0004693C">
        <w:rPr>
          <w:i/>
          <w:iCs/>
        </w:rPr>
        <w:t>)</w:t>
      </w:r>
    </w:p>
    <w:p w14:paraId="558F2A36" w14:textId="77777777" w:rsidR="008E2F4F" w:rsidRPr="0004693C" w:rsidRDefault="009A433C" w:rsidP="0004693C">
      <w:pPr>
        <w:pStyle w:val="ListParagraph"/>
        <w:numPr>
          <w:ilvl w:val="1"/>
          <w:numId w:val="1"/>
        </w:numPr>
      </w:pPr>
      <w:r w:rsidRPr="0004693C">
        <w:t>What is the cost of equity?</w:t>
      </w:r>
    </w:p>
    <w:p w14:paraId="558F2A37" w14:textId="77777777" w:rsidR="0004693C" w:rsidRDefault="0004693C" w:rsidP="0004693C">
      <w:pPr>
        <w:spacing w:after="0"/>
      </w:pPr>
    </w:p>
    <w:p w14:paraId="558F2A38" w14:textId="07208B2A" w:rsidR="0004693C" w:rsidRDefault="00804B5B" w:rsidP="00804B5B">
      <w:pPr>
        <w:tabs>
          <w:tab w:val="left" w:pos="1710"/>
        </w:tabs>
        <w:spacing w:after="0"/>
      </w:pPr>
      <w:r>
        <w:tab/>
        <w:t>Re</w:t>
      </w:r>
      <w:r w:rsidR="00884747">
        <w:t xml:space="preserve"> = 4.40/50 + .51 =.139</w:t>
      </w:r>
      <w:r w:rsidR="008F6853">
        <w:t xml:space="preserve"> = 13.9%</w:t>
      </w:r>
    </w:p>
    <w:p w14:paraId="558F2A39" w14:textId="77777777" w:rsidR="0004693C" w:rsidRDefault="0004693C" w:rsidP="0004693C">
      <w:pPr>
        <w:spacing w:after="0"/>
      </w:pPr>
    </w:p>
    <w:p w14:paraId="558F2A3A" w14:textId="77777777" w:rsidR="0004693C" w:rsidRDefault="0004693C" w:rsidP="0004693C">
      <w:pPr>
        <w:spacing w:after="0"/>
      </w:pPr>
    </w:p>
    <w:p w14:paraId="558F2A3B" w14:textId="77777777" w:rsidR="0004693C" w:rsidRDefault="0004693C" w:rsidP="0004693C">
      <w:pPr>
        <w:spacing w:after="0"/>
      </w:pPr>
    </w:p>
    <w:p w14:paraId="558F2A3C" w14:textId="77777777" w:rsidR="0004693C" w:rsidRDefault="0004693C" w:rsidP="0004693C">
      <w:pPr>
        <w:spacing w:after="0"/>
      </w:pPr>
    </w:p>
    <w:p w14:paraId="558F2A3D" w14:textId="77777777" w:rsidR="0004693C" w:rsidRPr="0004693C" w:rsidRDefault="0004693C" w:rsidP="0004693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The Dividend Growth Model Approach. </w:t>
      </w:r>
      <w:r w:rsidR="009A433C" w:rsidRPr="0004693C">
        <w:t xml:space="preserve">Based on the equation, in order to estimate </w:t>
      </w:r>
      <w:r w:rsidR="009A433C" w:rsidRPr="0004693C">
        <w:rPr>
          <w:i/>
          <w:iCs/>
        </w:rPr>
        <w:t>r</w:t>
      </w:r>
      <w:r w:rsidR="009A433C" w:rsidRPr="0004693C">
        <w:rPr>
          <w:i/>
          <w:iCs/>
          <w:vertAlign w:val="subscript"/>
        </w:rPr>
        <w:t>e</w:t>
      </w:r>
      <w:r w:rsidR="009A433C" w:rsidRPr="0004693C">
        <w:t>, we need P</w:t>
      </w:r>
      <w:r w:rsidR="009A433C" w:rsidRPr="0004693C">
        <w:rPr>
          <w:vertAlign w:val="subscript"/>
        </w:rPr>
        <w:t>0</w:t>
      </w:r>
      <w:r w:rsidR="009A433C" w:rsidRPr="0004693C">
        <w:t>, D</w:t>
      </w:r>
      <w:r w:rsidR="009A433C" w:rsidRPr="0004693C">
        <w:rPr>
          <w:vertAlign w:val="subscript"/>
        </w:rPr>
        <w:t>0</w:t>
      </w:r>
      <w:r w:rsidR="009A433C" w:rsidRPr="0004693C">
        <w:t xml:space="preserve"> and g.</w:t>
      </w:r>
      <w:r>
        <w:t xml:space="preserve"> </w:t>
      </w:r>
    </w:p>
    <w:p w14:paraId="558F2A3E" w14:textId="77777777" w:rsidR="0004693C" w:rsidRDefault="0004693C" w:rsidP="0004693C">
      <w:pPr>
        <w:pStyle w:val="ListParagraph"/>
        <w:numPr>
          <w:ilvl w:val="1"/>
          <w:numId w:val="1"/>
        </w:numPr>
        <w:spacing w:after="0"/>
      </w:pPr>
      <w:r w:rsidRPr="0004693C">
        <w:t>For a publicly traded, dividend-paying company, the price and current dividend are easy to obtain.</w:t>
      </w:r>
    </w:p>
    <w:p w14:paraId="558F2A3F" w14:textId="77777777" w:rsidR="008E2F4F" w:rsidRPr="0004693C" w:rsidRDefault="009A433C" w:rsidP="0004693C">
      <w:pPr>
        <w:pStyle w:val="ListParagraph"/>
        <w:numPr>
          <w:ilvl w:val="1"/>
          <w:numId w:val="1"/>
        </w:numPr>
      </w:pPr>
      <w:r w:rsidRPr="0004693C">
        <w:t>But the expected growth rate is significantly harder to predict.</w:t>
      </w:r>
    </w:p>
    <w:p w14:paraId="558F2A40" w14:textId="77777777" w:rsidR="0004693C" w:rsidRDefault="0004693C" w:rsidP="0004693C">
      <w:pPr>
        <w:pStyle w:val="ListParagraph"/>
        <w:numPr>
          <w:ilvl w:val="1"/>
          <w:numId w:val="1"/>
        </w:numPr>
        <w:spacing w:after="0"/>
      </w:pPr>
      <w:r>
        <w:t>There are two ways to estimate the growth rate:</w:t>
      </w:r>
    </w:p>
    <w:p w14:paraId="558F2A41" w14:textId="77777777" w:rsidR="0004693C" w:rsidRDefault="0004693C" w:rsidP="00E47E9E">
      <w:pPr>
        <w:pStyle w:val="ListParagraph"/>
        <w:numPr>
          <w:ilvl w:val="0"/>
          <w:numId w:val="5"/>
        </w:numPr>
        <w:spacing w:after="0"/>
      </w:pPr>
    </w:p>
    <w:p w14:paraId="558F2A42" w14:textId="77777777" w:rsidR="000F3BC4" w:rsidRDefault="000F3BC4" w:rsidP="000F3BC4">
      <w:pPr>
        <w:pStyle w:val="ListParagraph"/>
        <w:spacing w:after="0"/>
        <w:ind w:left="1800"/>
      </w:pPr>
    </w:p>
    <w:p w14:paraId="558F2A43" w14:textId="77777777" w:rsidR="000F3BC4" w:rsidRDefault="000F3BC4" w:rsidP="00E47E9E">
      <w:pPr>
        <w:pStyle w:val="ListParagraph"/>
        <w:numPr>
          <w:ilvl w:val="0"/>
          <w:numId w:val="5"/>
        </w:numPr>
        <w:spacing w:after="0"/>
      </w:pPr>
    </w:p>
    <w:p w14:paraId="558F2A44" w14:textId="77777777" w:rsidR="000F3BC4" w:rsidRDefault="000F3BC4" w:rsidP="000F3BC4">
      <w:pPr>
        <w:spacing w:after="0"/>
      </w:pPr>
    </w:p>
    <w:p w14:paraId="558F2A45" w14:textId="77777777" w:rsidR="000F3BC4" w:rsidRPr="000F3BC4" w:rsidRDefault="000F3BC4" w:rsidP="000F3BC4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The Dividend Growth Model Approach. </w:t>
      </w:r>
    </w:p>
    <w:p w14:paraId="558F2A46" w14:textId="77777777" w:rsidR="000F3BC4" w:rsidRDefault="000F3BC4" w:rsidP="000F3BC4">
      <w:pPr>
        <w:pStyle w:val="ListParagraph"/>
        <w:spacing w:after="0"/>
      </w:pPr>
      <w:r>
        <w:t>Advantage:</w:t>
      </w:r>
    </w:p>
    <w:p w14:paraId="558F2A47" w14:textId="2B1E13FD" w:rsidR="000F3BC4" w:rsidRPr="00F42D4C" w:rsidRDefault="00F42D4C" w:rsidP="000F3BC4">
      <w:pPr>
        <w:pStyle w:val="ListParagraph"/>
        <w:spacing w:after="0"/>
        <w:rPr>
          <w:b/>
          <w:i/>
        </w:rPr>
      </w:pPr>
      <w:r>
        <w:rPr>
          <w:b/>
          <w:i/>
        </w:rPr>
        <w:t>Simplicity. It’s both easy to understand and to use</w:t>
      </w:r>
    </w:p>
    <w:p w14:paraId="558F2A48" w14:textId="77777777" w:rsidR="000F3BC4" w:rsidRDefault="000F3BC4" w:rsidP="000F3BC4">
      <w:pPr>
        <w:pStyle w:val="ListParagraph"/>
        <w:spacing w:after="0"/>
      </w:pPr>
    </w:p>
    <w:p w14:paraId="558F2A49" w14:textId="77777777" w:rsidR="000F3BC4" w:rsidRDefault="000F3BC4" w:rsidP="000F3BC4">
      <w:pPr>
        <w:pStyle w:val="ListParagraph"/>
        <w:spacing w:after="0"/>
      </w:pPr>
      <w:r>
        <w:t>Disadvantages:</w:t>
      </w:r>
    </w:p>
    <w:p w14:paraId="558F2A4A" w14:textId="105BD69C" w:rsidR="000F3BC4" w:rsidRDefault="000F3BC4" w:rsidP="00E47E9E">
      <w:pPr>
        <w:pStyle w:val="ListParagraph"/>
        <w:numPr>
          <w:ilvl w:val="0"/>
          <w:numId w:val="6"/>
        </w:numPr>
        <w:spacing w:after="0"/>
      </w:pPr>
      <w:r>
        <w:t>Only applicable to companies that _</w:t>
      </w:r>
      <w:r w:rsidR="00F42D4C">
        <w:rPr>
          <w:b/>
          <w:i/>
          <w:u w:val="single"/>
        </w:rPr>
        <w:t>Pay Dividends</w:t>
      </w:r>
      <w:r>
        <w:t>_.</w:t>
      </w:r>
    </w:p>
    <w:p w14:paraId="558F2A4B" w14:textId="571B7AFF" w:rsidR="000F3BC4" w:rsidRDefault="000F3BC4" w:rsidP="00E47E9E">
      <w:pPr>
        <w:pStyle w:val="ListParagraph"/>
        <w:numPr>
          <w:ilvl w:val="0"/>
          <w:numId w:val="6"/>
        </w:numPr>
        <w:spacing w:after="0"/>
      </w:pPr>
      <w:r>
        <w:t>Even for companies that pay dividends, we must assume the _</w:t>
      </w:r>
      <w:r w:rsidR="00F42D4C">
        <w:rPr>
          <w:b/>
          <w:i/>
          <w:u w:val="single"/>
        </w:rPr>
        <w:t xml:space="preserve">Dividend </w:t>
      </w:r>
      <w:r w:rsidR="00942AC4">
        <w:rPr>
          <w:b/>
          <w:i/>
          <w:u w:val="single"/>
        </w:rPr>
        <w:t>growth rt is constant</w:t>
      </w:r>
      <w:r>
        <w:t>__</w:t>
      </w:r>
    </w:p>
    <w:p w14:paraId="558F2A4C" w14:textId="77777777" w:rsidR="000F3BC4" w:rsidRDefault="000F3BC4" w:rsidP="000F3BC4">
      <w:pPr>
        <w:pStyle w:val="ListParagraph"/>
        <w:spacing w:after="0"/>
        <w:ind w:left="1440"/>
      </w:pPr>
    </w:p>
    <w:p w14:paraId="558F2A4D" w14:textId="77777777" w:rsidR="000F3BC4" w:rsidRDefault="000F3BC4" w:rsidP="000F3BC4">
      <w:pPr>
        <w:pStyle w:val="ListParagraph"/>
        <w:spacing w:after="0"/>
        <w:ind w:left="1440"/>
      </w:pPr>
      <w:r>
        <w:t>_________________________________________________________________.</w:t>
      </w:r>
    </w:p>
    <w:p w14:paraId="558F2A4E" w14:textId="77777777" w:rsidR="000F3BC4" w:rsidRDefault="000F3BC4" w:rsidP="00E47E9E">
      <w:pPr>
        <w:pStyle w:val="ListParagraph"/>
        <w:numPr>
          <w:ilvl w:val="0"/>
          <w:numId w:val="6"/>
        </w:numPr>
        <w:spacing w:after="0"/>
      </w:pPr>
      <w:r>
        <w:t xml:space="preserve">The estimated cost of equity is </w:t>
      </w:r>
      <w:r>
        <w:rPr>
          <w:b/>
        </w:rPr>
        <w:t xml:space="preserve">very sensitive </w:t>
      </w:r>
      <w:r>
        <w:t>to the estimated _______________.</w:t>
      </w:r>
    </w:p>
    <w:p w14:paraId="558F2A4F" w14:textId="77777777" w:rsidR="000F3BC4" w:rsidRDefault="000F3BC4" w:rsidP="00E47E9E">
      <w:pPr>
        <w:pStyle w:val="ListParagraph"/>
        <w:numPr>
          <w:ilvl w:val="1"/>
          <w:numId w:val="6"/>
        </w:numPr>
        <w:spacing w:after="0"/>
      </w:pPr>
      <w:r>
        <w:t>A 1 percentage point change in ___________ results in a 1 percentage point change in r</w:t>
      </w:r>
      <w:r>
        <w:rPr>
          <w:vertAlign w:val="subscript"/>
        </w:rPr>
        <w:t>e</w:t>
      </w:r>
      <w:r>
        <w:t>.</w:t>
      </w:r>
    </w:p>
    <w:p w14:paraId="558F2A50" w14:textId="77777777" w:rsidR="000F3BC4" w:rsidRDefault="000F3BC4" w:rsidP="00E47E9E">
      <w:pPr>
        <w:pStyle w:val="ListParagraph"/>
        <w:numPr>
          <w:ilvl w:val="0"/>
          <w:numId w:val="6"/>
        </w:numPr>
        <w:spacing w:after="0"/>
      </w:pPr>
      <w:r>
        <w:t>Finally, this approach does explicitly _______________________________.</w:t>
      </w:r>
    </w:p>
    <w:p w14:paraId="558F2A51" w14:textId="77777777" w:rsidR="000F3BC4" w:rsidRDefault="000F3BC4" w:rsidP="000F3BC4">
      <w:pPr>
        <w:spacing w:after="0"/>
      </w:pPr>
    </w:p>
    <w:p w14:paraId="558F2A52" w14:textId="77777777" w:rsidR="008E2F4F" w:rsidRPr="000F3BC4" w:rsidRDefault="000F3BC4" w:rsidP="000F3BC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The SML (or CAPM) Approach. </w:t>
      </w:r>
      <w:r w:rsidR="009A433C" w:rsidRPr="000F3BC4">
        <w:t xml:space="preserve">Under the </w:t>
      </w:r>
      <w:r>
        <w:t>Capital Asset Pricing Model (</w:t>
      </w:r>
      <w:r w:rsidR="009A433C" w:rsidRPr="000F3BC4">
        <w:t>CAPM</w:t>
      </w:r>
      <w:r>
        <w:t>)</w:t>
      </w:r>
      <w:r w:rsidR="009A433C" w:rsidRPr="000F3BC4">
        <w:t>, the required return on a firm’s equity is a function of three things:</w:t>
      </w:r>
    </w:p>
    <w:p w14:paraId="558F2A53" w14:textId="77777777" w:rsidR="000F3BC4" w:rsidRDefault="000F3BC4" w:rsidP="00E47E9E">
      <w:pPr>
        <w:pStyle w:val="ListParagraph"/>
        <w:numPr>
          <w:ilvl w:val="0"/>
          <w:numId w:val="7"/>
        </w:numPr>
        <w:spacing w:after="0"/>
      </w:pPr>
      <w:r>
        <w:t>The risk-free rate, r</w:t>
      </w:r>
      <w:r>
        <w:rPr>
          <w:vertAlign w:val="subscript"/>
        </w:rPr>
        <w:t>f</w:t>
      </w:r>
      <w:r>
        <w:t>.</w:t>
      </w:r>
    </w:p>
    <w:p w14:paraId="558F2A54" w14:textId="5ED29EBA" w:rsidR="000F3BC4" w:rsidRDefault="000F3BC4" w:rsidP="00E47E9E">
      <w:pPr>
        <w:pStyle w:val="ListParagraph"/>
        <w:numPr>
          <w:ilvl w:val="0"/>
          <w:numId w:val="7"/>
        </w:numPr>
        <w:spacing w:after="0"/>
      </w:pPr>
      <w:r>
        <w:t>The ___</w:t>
      </w:r>
      <w:r w:rsidR="00F3753D">
        <w:rPr>
          <w:b/>
          <w:i/>
          <w:u w:val="single"/>
        </w:rPr>
        <w:t>market risk premium</w:t>
      </w:r>
      <w:r>
        <w:t>___, (</w:t>
      </w:r>
      <w:proofErr w:type="spellStart"/>
      <w:r>
        <w:t>r</w:t>
      </w:r>
      <w:r>
        <w:rPr>
          <w:vertAlign w:val="subscript"/>
        </w:rPr>
        <w:t>M</w:t>
      </w:r>
      <w:proofErr w:type="spellEnd"/>
      <w:r>
        <w:t xml:space="preserve"> – r</w:t>
      </w:r>
      <w:r>
        <w:rPr>
          <w:vertAlign w:val="subscript"/>
        </w:rPr>
        <w:t>f</w:t>
      </w:r>
      <w:r>
        <w:t>).</w:t>
      </w:r>
    </w:p>
    <w:p w14:paraId="558F2A56" w14:textId="66145BD8" w:rsidR="000F3BC4" w:rsidRDefault="000F3BC4" w:rsidP="000F3BC4">
      <w:pPr>
        <w:pStyle w:val="ListParagraph"/>
        <w:numPr>
          <w:ilvl w:val="0"/>
          <w:numId w:val="7"/>
        </w:numPr>
        <w:spacing w:after="0"/>
      </w:pPr>
      <w:r>
        <w:t>The systematic risk of the firm relative to the market, which we call _</w:t>
      </w:r>
      <w:r w:rsidR="00F3753D">
        <w:rPr>
          <w:b/>
          <w:i/>
          <w:u w:val="single"/>
        </w:rPr>
        <w:t>Beta</w:t>
      </w:r>
      <w:r>
        <w:t>, β.</w:t>
      </w:r>
    </w:p>
    <w:p w14:paraId="6A100248" w14:textId="77777777" w:rsidR="00F3753D" w:rsidRPr="00F3753D" w:rsidRDefault="00F3753D" w:rsidP="00F3753D">
      <w:pPr>
        <w:pStyle w:val="ListParagraph"/>
        <w:spacing w:after="0"/>
        <w:ind w:left="1800"/>
      </w:pPr>
    </w:p>
    <w:p w14:paraId="558F2A57" w14:textId="77777777" w:rsidR="008E2F4F" w:rsidRPr="000F3BC4" w:rsidRDefault="000F3BC4" w:rsidP="000F3BC4">
      <w:pPr>
        <w:ind w:firstLine="720"/>
      </w:pPr>
      <w:r>
        <w:lastRenderedPageBreak/>
        <w:t xml:space="preserve">Using the CAPM, </w:t>
      </w:r>
      <w:r w:rsidR="009A433C" w:rsidRPr="000F3BC4">
        <w:t>we can write the required return on the company’s equity, r</w:t>
      </w:r>
      <w:r w:rsidR="009A433C" w:rsidRPr="000F3BC4">
        <w:rPr>
          <w:vertAlign w:val="subscript"/>
        </w:rPr>
        <w:t>e</w:t>
      </w:r>
      <w:r w:rsidR="009A433C" w:rsidRPr="000F3BC4">
        <w:t xml:space="preserve"> as:</w:t>
      </w:r>
    </w:p>
    <w:p w14:paraId="558F2A58" w14:textId="3228A500" w:rsidR="000F3BC4" w:rsidRPr="00CE5923" w:rsidRDefault="00CE5923" w:rsidP="00CE5923">
      <w:pPr>
        <w:tabs>
          <w:tab w:val="left" w:pos="1710"/>
        </w:tabs>
        <w:spacing w:after="0"/>
        <w:ind w:left="720"/>
        <w:rPr>
          <w:b/>
          <w:i/>
        </w:rPr>
      </w:pPr>
      <w:r>
        <w:tab/>
      </w:r>
      <w:r>
        <w:rPr>
          <w:b/>
          <w:i/>
        </w:rPr>
        <w:t xml:space="preserve">re = </w:t>
      </w:r>
      <w:r w:rsidR="003D12BC">
        <w:rPr>
          <w:b/>
          <w:i/>
        </w:rPr>
        <w:t>rf + B(beta)e (rm – rf)</w:t>
      </w:r>
    </w:p>
    <w:p w14:paraId="558F2A59" w14:textId="77777777" w:rsidR="000F3BC4" w:rsidRDefault="000F3BC4" w:rsidP="000F3BC4">
      <w:pPr>
        <w:spacing w:after="0"/>
        <w:ind w:left="720"/>
      </w:pPr>
    </w:p>
    <w:p w14:paraId="558F2A5A" w14:textId="77777777" w:rsidR="000F3BC4" w:rsidRDefault="000F3BC4" w:rsidP="000F3BC4">
      <w:pPr>
        <w:spacing w:after="0"/>
        <w:ind w:left="720"/>
      </w:pPr>
      <w:r>
        <w:t>where β</w:t>
      </w:r>
      <w:r>
        <w:rPr>
          <w:vertAlign w:val="subscript"/>
        </w:rPr>
        <w:t>e</w:t>
      </w:r>
      <w:r>
        <w:t xml:space="preserve"> is the estimated beta.</w:t>
      </w:r>
    </w:p>
    <w:p w14:paraId="558F2A5B" w14:textId="69C08883" w:rsidR="000F3BC4" w:rsidRDefault="000F3BC4" w:rsidP="00E47E9E">
      <w:pPr>
        <w:pStyle w:val="ListParagraph"/>
        <w:numPr>
          <w:ilvl w:val="0"/>
          <w:numId w:val="8"/>
        </w:numPr>
        <w:spacing w:after="0"/>
      </w:pPr>
      <w:r>
        <w:t>In order to implement this approach, we need a _</w:t>
      </w:r>
      <w:r w:rsidR="00DE0A1B">
        <w:rPr>
          <w:b/>
          <w:i/>
          <w:u w:val="single"/>
        </w:rPr>
        <w:t>risk-free rt</w:t>
      </w:r>
      <w:r>
        <w:t xml:space="preserve">_, an estimate </w:t>
      </w:r>
    </w:p>
    <w:p w14:paraId="558F2A5C" w14:textId="77777777" w:rsidR="000F3BC4" w:rsidRDefault="000F3BC4" w:rsidP="000F3BC4">
      <w:pPr>
        <w:pStyle w:val="ListParagraph"/>
        <w:spacing w:after="0"/>
        <w:ind w:left="1440"/>
      </w:pPr>
    </w:p>
    <w:p w14:paraId="558F2A5D" w14:textId="77777777" w:rsidR="000F3BC4" w:rsidRDefault="000F3BC4" w:rsidP="000F3BC4">
      <w:pPr>
        <w:pStyle w:val="ListParagraph"/>
        <w:spacing w:after="0"/>
        <w:ind w:left="1440"/>
      </w:pPr>
      <w:r>
        <w:t>of the _________________________, and an estimate of the relevant _________.</w:t>
      </w:r>
    </w:p>
    <w:p w14:paraId="558F2A5E" w14:textId="77777777" w:rsidR="000F3BC4" w:rsidRDefault="000F3BC4" w:rsidP="000F3BC4">
      <w:pPr>
        <w:spacing w:after="0"/>
      </w:pPr>
    </w:p>
    <w:p w14:paraId="558F2A5F" w14:textId="77777777" w:rsidR="000F3BC4" w:rsidRDefault="000F3BC4" w:rsidP="000F3BC4">
      <w:pPr>
        <w:spacing w:after="0"/>
      </w:pPr>
    </w:p>
    <w:p w14:paraId="558F2A60" w14:textId="77777777" w:rsidR="008E2F4F" w:rsidRPr="000F3BC4" w:rsidRDefault="000F3BC4" w:rsidP="000F3BC4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Example: CAPM (SML).</w:t>
      </w:r>
      <w:r>
        <w:t xml:space="preserve"> </w:t>
      </w:r>
      <w:r w:rsidR="009A433C" w:rsidRPr="000F3BC4">
        <w:t xml:space="preserve">Company’s equity beta =  1.2 </w:t>
      </w:r>
    </w:p>
    <w:p w14:paraId="558F2A61" w14:textId="77777777" w:rsidR="008E2F4F" w:rsidRPr="000F3BC4" w:rsidRDefault="009A433C" w:rsidP="000F3BC4">
      <w:pPr>
        <w:pStyle w:val="ListParagraph"/>
        <w:numPr>
          <w:ilvl w:val="1"/>
          <w:numId w:val="1"/>
        </w:numPr>
      </w:pPr>
      <w:r w:rsidRPr="000F3BC4">
        <w:t xml:space="preserve">Current risk-free rate = 7% </w:t>
      </w:r>
    </w:p>
    <w:p w14:paraId="558F2A62" w14:textId="77777777" w:rsidR="008E2F4F" w:rsidRPr="000F3BC4" w:rsidRDefault="009A433C" w:rsidP="000F3BC4">
      <w:pPr>
        <w:pStyle w:val="ListParagraph"/>
        <w:numPr>
          <w:ilvl w:val="1"/>
          <w:numId w:val="1"/>
        </w:numPr>
      </w:pPr>
      <w:r w:rsidRPr="000F3BC4">
        <w:t xml:space="preserve">Expected market risk premium = 6% </w:t>
      </w:r>
    </w:p>
    <w:p w14:paraId="558F2A63" w14:textId="164336D0" w:rsidR="000F3BC4" w:rsidRDefault="009A433C" w:rsidP="000F3BC4">
      <w:pPr>
        <w:pStyle w:val="ListParagraph"/>
        <w:numPr>
          <w:ilvl w:val="1"/>
          <w:numId w:val="1"/>
        </w:numPr>
      </w:pPr>
      <w:r w:rsidRPr="000F3BC4">
        <w:t>What is the cost of equity capital?</w:t>
      </w:r>
    </w:p>
    <w:p w14:paraId="2B9A897A" w14:textId="75706AEA" w:rsidR="00946E85" w:rsidRPr="00773050" w:rsidRDefault="00773050" w:rsidP="00946E85">
      <w:pPr>
        <w:pStyle w:val="ListParagraph"/>
        <w:ind w:left="1440"/>
        <w:rPr>
          <w:b/>
          <w:i/>
        </w:rPr>
      </w:pPr>
      <w:r w:rsidRPr="00773050">
        <w:rPr>
          <w:b/>
          <w:i/>
        </w:rPr>
        <w:t xml:space="preserve">re </w:t>
      </w:r>
      <w:r>
        <w:rPr>
          <w:b/>
          <w:i/>
        </w:rPr>
        <w:t>= 7% + 1.2(</w:t>
      </w:r>
      <w:r w:rsidR="00DE720B">
        <w:rPr>
          <w:b/>
          <w:i/>
        </w:rPr>
        <w:t>6%-</w:t>
      </w:r>
      <w:r w:rsidR="00513FAC">
        <w:rPr>
          <w:b/>
          <w:i/>
        </w:rPr>
        <w:t>7%) = 14.2%</w:t>
      </w:r>
    </w:p>
    <w:p w14:paraId="558F2A64" w14:textId="77777777" w:rsidR="000F3BC4" w:rsidRPr="000F3BC4" w:rsidRDefault="000F3BC4" w:rsidP="000F3BC4">
      <w:pPr>
        <w:pStyle w:val="ListParagraph"/>
        <w:numPr>
          <w:ilvl w:val="0"/>
          <w:numId w:val="1"/>
        </w:numPr>
        <w:rPr>
          <w:b/>
        </w:rPr>
      </w:pPr>
      <w:r w:rsidRPr="000F3BC4">
        <w:rPr>
          <w:b/>
        </w:rPr>
        <w:t>Advantages and Disadvantages of SML.</w:t>
      </w:r>
      <w:r>
        <w:rPr>
          <w:b/>
        </w:rPr>
        <w:t xml:space="preserve"> </w:t>
      </w:r>
    </w:p>
    <w:p w14:paraId="558F2A65" w14:textId="77777777" w:rsidR="000F3BC4" w:rsidRDefault="000F3BC4" w:rsidP="000F3BC4">
      <w:pPr>
        <w:pStyle w:val="ListParagraph"/>
      </w:pPr>
      <w:r>
        <w:t>Advantages:</w:t>
      </w:r>
    </w:p>
    <w:p w14:paraId="558F2A66" w14:textId="0BCF149D" w:rsidR="000F3BC4" w:rsidRPr="000F3BC4" w:rsidRDefault="000F3BC4" w:rsidP="00E47E9E">
      <w:pPr>
        <w:pStyle w:val="ListParagraph"/>
        <w:numPr>
          <w:ilvl w:val="0"/>
          <w:numId w:val="9"/>
        </w:numPr>
        <w:rPr>
          <w:b/>
        </w:rPr>
      </w:pPr>
      <w:r>
        <w:t>Explicitly adjusts for _</w:t>
      </w:r>
      <w:r w:rsidR="008F6853">
        <w:rPr>
          <w:b/>
          <w:i/>
          <w:u w:val="single"/>
        </w:rPr>
        <w:t>System</w:t>
      </w:r>
      <w:r w:rsidR="00DB010A">
        <w:rPr>
          <w:b/>
          <w:i/>
          <w:u w:val="single"/>
        </w:rPr>
        <w:t>atic Risk</w:t>
      </w:r>
      <w:r>
        <w:t>_.</w:t>
      </w:r>
    </w:p>
    <w:p w14:paraId="558F2A67" w14:textId="77777777" w:rsidR="000F3BC4" w:rsidRPr="000F3BC4" w:rsidRDefault="000F3BC4" w:rsidP="000F3BC4">
      <w:pPr>
        <w:pStyle w:val="ListParagraph"/>
        <w:ind w:left="1440"/>
        <w:rPr>
          <w:b/>
        </w:rPr>
      </w:pPr>
    </w:p>
    <w:p w14:paraId="558F2A68" w14:textId="30574569" w:rsidR="000F3BC4" w:rsidRPr="000F3BC4" w:rsidRDefault="000F3BC4" w:rsidP="00E47E9E">
      <w:pPr>
        <w:pStyle w:val="ListParagraph"/>
        <w:numPr>
          <w:ilvl w:val="0"/>
          <w:numId w:val="9"/>
        </w:numPr>
        <w:rPr>
          <w:b/>
        </w:rPr>
      </w:pPr>
      <w:r>
        <w:t xml:space="preserve">Applicable to all companies, </w:t>
      </w:r>
      <w:proofErr w:type="gramStart"/>
      <w:r>
        <w:t>as long as</w:t>
      </w:r>
      <w:proofErr w:type="gramEnd"/>
      <w:r>
        <w:t xml:space="preserve"> __</w:t>
      </w:r>
      <w:r w:rsidR="00DB010A">
        <w:rPr>
          <w:b/>
          <w:i/>
          <w:u w:val="single"/>
        </w:rPr>
        <w:t>BETA</w:t>
      </w:r>
      <w:r>
        <w:t>_ is available.</w:t>
      </w:r>
    </w:p>
    <w:p w14:paraId="558F2A69" w14:textId="77777777" w:rsidR="000F3BC4" w:rsidRPr="000F3BC4" w:rsidRDefault="000F3BC4" w:rsidP="000F3BC4">
      <w:pPr>
        <w:pStyle w:val="ListParagraph"/>
        <w:rPr>
          <w:b/>
        </w:rPr>
      </w:pPr>
    </w:p>
    <w:p w14:paraId="558F2A6A" w14:textId="77777777" w:rsidR="000F3BC4" w:rsidRDefault="000F3BC4" w:rsidP="000F3BC4">
      <w:pPr>
        <w:spacing w:after="0"/>
        <w:ind w:left="720"/>
      </w:pPr>
      <w:r>
        <w:t>Disadvantages:</w:t>
      </w:r>
    </w:p>
    <w:p w14:paraId="558F2A6B" w14:textId="7EF12F30" w:rsidR="000F3BC4" w:rsidRDefault="000F3BC4" w:rsidP="00E47E9E">
      <w:pPr>
        <w:pStyle w:val="ListParagraph"/>
        <w:numPr>
          <w:ilvl w:val="0"/>
          <w:numId w:val="10"/>
        </w:numPr>
      </w:pPr>
      <w:r>
        <w:t xml:space="preserve">Must estimate the </w:t>
      </w:r>
      <w:r>
        <w:rPr>
          <w:i/>
        </w:rPr>
        <w:t>expected</w:t>
      </w:r>
      <w:r>
        <w:t xml:space="preserve"> _</w:t>
      </w:r>
      <w:r w:rsidR="00C632F3">
        <w:rPr>
          <w:b/>
          <w:i/>
          <w:u w:val="single"/>
        </w:rPr>
        <w:t>market risk premium</w:t>
      </w:r>
      <w:r>
        <w:t>__, which does _</w:t>
      </w:r>
      <w:r w:rsidR="00C632F3">
        <w:rPr>
          <w:b/>
          <w:i/>
          <w:u w:val="single"/>
        </w:rPr>
        <w:t>Vary</w:t>
      </w:r>
      <w:r>
        <w:t>_ over time.</w:t>
      </w:r>
    </w:p>
    <w:p w14:paraId="558F2A6C" w14:textId="77777777" w:rsidR="000F3BC4" w:rsidRDefault="000F3BC4" w:rsidP="00E47E9E">
      <w:pPr>
        <w:pStyle w:val="ListParagraph"/>
        <w:numPr>
          <w:ilvl w:val="0"/>
          <w:numId w:val="10"/>
        </w:numPr>
      </w:pPr>
      <w:r>
        <w:t>Must estimate ___________, which also ___________ over time.</w:t>
      </w:r>
    </w:p>
    <w:p w14:paraId="558F2A6D" w14:textId="77777777" w:rsidR="000F3BC4" w:rsidRDefault="000F3BC4" w:rsidP="00E47E9E">
      <w:pPr>
        <w:pStyle w:val="ListParagraph"/>
        <w:numPr>
          <w:ilvl w:val="0"/>
          <w:numId w:val="10"/>
        </w:numPr>
      </w:pPr>
      <w:r>
        <w:t xml:space="preserve">Relies on the </w:t>
      </w:r>
      <w:r w:rsidR="00E47E9E">
        <w:t>past to predict the future, which is not _______________________.</w:t>
      </w:r>
    </w:p>
    <w:p w14:paraId="7B6080FE" w14:textId="77777777" w:rsidR="00777545" w:rsidRDefault="00777545" w:rsidP="00777545">
      <w:pPr>
        <w:pStyle w:val="ListParagraph"/>
        <w:rPr>
          <w:b/>
        </w:rPr>
      </w:pPr>
    </w:p>
    <w:p w14:paraId="558F2A6F" w14:textId="39F8083B" w:rsidR="008E2F4F" w:rsidRPr="00FA3CE7" w:rsidRDefault="00FA3CE7" w:rsidP="00FA3CE7">
      <w:pPr>
        <w:pStyle w:val="ListParagraph"/>
        <w:numPr>
          <w:ilvl w:val="0"/>
          <w:numId w:val="1"/>
        </w:numPr>
        <w:rPr>
          <w:b/>
        </w:rPr>
      </w:pPr>
      <w:r w:rsidRPr="00FA3CE7">
        <w:rPr>
          <w:b/>
        </w:rPr>
        <w:t>Example: Cost of Equity</w:t>
      </w:r>
      <w:r>
        <w:rPr>
          <w:b/>
        </w:rPr>
        <w:t xml:space="preserve">. </w:t>
      </w:r>
    </w:p>
    <w:p w14:paraId="558F2A70" w14:textId="77777777" w:rsidR="008E2F4F" w:rsidRPr="00FA3CE7" w:rsidRDefault="009A433C" w:rsidP="00FA3CE7">
      <w:pPr>
        <w:pStyle w:val="ListParagraph"/>
        <w:numPr>
          <w:ilvl w:val="1"/>
          <w:numId w:val="1"/>
        </w:numPr>
      </w:pPr>
      <w:r w:rsidRPr="00FA3CE7">
        <w:t xml:space="preserve">Beta = 1.5 </w:t>
      </w:r>
    </w:p>
    <w:p w14:paraId="558F2A71" w14:textId="77777777" w:rsidR="008E2F4F" w:rsidRPr="00FA3CE7" w:rsidRDefault="009A433C" w:rsidP="00FA3CE7">
      <w:pPr>
        <w:pStyle w:val="ListParagraph"/>
        <w:numPr>
          <w:ilvl w:val="1"/>
          <w:numId w:val="1"/>
        </w:numPr>
      </w:pPr>
      <w:r w:rsidRPr="00FA3CE7">
        <w:t xml:space="preserve">Market risk premium = 9% </w:t>
      </w:r>
    </w:p>
    <w:p w14:paraId="558F2A72" w14:textId="77777777" w:rsidR="008E2F4F" w:rsidRPr="00FA3CE7" w:rsidRDefault="009A433C" w:rsidP="00FA3CE7">
      <w:pPr>
        <w:pStyle w:val="ListParagraph"/>
        <w:numPr>
          <w:ilvl w:val="1"/>
          <w:numId w:val="1"/>
        </w:numPr>
      </w:pPr>
      <w:r w:rsidRPr="00FA3CE7">
        <w:t xml:space="preserve">Current risk-free rate = 6%. </w:t>
      </w:r>
    </w:p>
    <w:p w14:paraId="558F2A73" w14:textId="77777777" w:rsidR="008E2F4F" w:rsidRPr="00FA3CE7" w:rsidRDefault="009A433C" w:rsidP="00FA3CE7">
      <w:pPr>
        <w:pStyle w:val="ListParagraph"/>
        <w:numPr>
          <w:ilvl w:val="1"/>
          <w:numId w:val="1"/>
        </w:numPr>
      </w:pPr>
      <w:r w:rsidRPr="00FA3CE7">
        <w:t xml:space="preserve">Analysts’ estimates of growth = 6% per year </w:t>
      </w:r>
    </w:p>
    <w:p w14:paraId="558F2A74" w14:textId="77777777" w:rsidR="008E2F4F" w:rsidRPr="00FA3CE7" w:rsidRDefault="009A433C" w:rsidP="00FA3CE7">
      <w:pPr>
        <w:pStyle w:val="ListParagraph"/>
        <w:numPr>
          <w:ilvl w:val="1"/>
          <w:numId w:val="1"/>
        </w:numPr>
      </w:pPr>
      <w:r w:rsidRPr="00FA3CE7">
        <w:t xml:space="preserve">Last dividend = $2. </w:t>
      </w:r>
    </w:p>
    <w:p w14:paraId="558F2A75" w14:textId="77777777" w:rsidR="008E2F4F" w:rsidRPr="00FA3CE7" w:rsidRDefault="009A433C" w:rsidP="00FA3CE7">
      <w:pPr>
        <w:pStyle w:val="ListParagraph"/>
        <w:numPr>
          <w:ilvl w:val="1"/>
          <w:numId w:val="1"/>
        </w:numPr>
      </w:pPr>
      <w:r w:rsidRPr="00FA3CE7">
        <w:t>C</w:t>
      </w:r>
      <w:r w:rsidR="00FA3CE7" w:rsidRPr="00FA3CE7">
        <w:t>u</w:t>
      </w:r>
      <w:r w:rsidRPr="00FA3CE7">
        <w:t xml:space="preserve">rrently stock price =$15.65 </w:t>
      </w:r>
    </w:p>
    <w:p w14:paraId="558F2A76" w14:textId="77777777" w:rsidR="00E47E9E" w:rsidRDefault="00E47E9E" w:rsidP="00FA3CE7">
      <w:pPr>
        <w:pStyle w:val="ListParagraph"/>
        <w:rPr>
          <w:b/>
        </w:rPr>
      </w:pPr>
    </w:p>
    <w:p w14:paraId="6C7A4A0D" w14:textId="39FC6AF5" w:rsidR="00EB6D24" w:rsidRPr="00CE5923" w:rsidRDefault="00FA3CE7" w:rsidP="00EB6D24">
      <w:pPr>
        <w:tabs>
          <w:tab w:val="left" w:pos="1710"/>
        </w:tabs>
        <w:spacing w:after="0"/>
        <w:ind w:left="720"/>
        <w:rPr>
          <w:b/>
          <w:i/>
        </w:rPr>
      </w:pPr>
      <w:r>
        <w:t>Using SML: r</w:t>
      </w:r>
      <w:r>
        <w:rPr>
          <w:vertAlign w:val="subscript"/>
        </w:rPr>
        <w:t>e</w:t>
      </w:r>
      <w:r>
        <w:t xml:space="preserve"> = </w:t>
      </w:r>
      <w:r w:rsidR="00EB6D24">
        <w:rPr>
          <w:b/>
          <w:i/>
        </w:rPr>
        <w:t xml:space="preserve"> </w:t>
      </w:r>
      <w:r w:rsidR="00C720FE">
        <w:rPr>
          <w:b/>
          <w:i/>
        </w:rPr>
        <w:t>6</w:t>
      </w:r>
      <w:r w:rsidR="00EB6D24">
        <w:rPr>
          <w:b/>
          <w:i/>
        </w:rPr>
        <w:t xml:space="preserve"> + </w:t>
      </w:r>
      <w:r w:rsidR="00E87AF7">
        <w:rPr>
          <w:b/>
          <w:i/>
        </w:rPr>
        <w:t>1.5</w:t>
      </w:r>
      <w:r w:rsidR="00EB6D24">
        <w:rPr>
          <w:b/>
          <w:i/>
        </w:rPr>
        <w:t xml:space="preserve"> (</w:t>
      </w:r>
      <w:r w:rsidR="00E87AF7">
        <w:rPr>
          <w:b/>
          <w:i/>
        </w:rPr>
        <w:t>9</w:t>
      </w:r>
      <w:r w:rsidR="00EB6D24">
        <w:rPr>
          <w:b/>
          <w:i/>
        </w:rPr>
        <w:t>)</w:t>
      </w:r>
      <w:r w:rsidR="00E87AF7">
        <w:rPr>
          <w:b/>
          <w:i/>
        </w:rPr>
        <w:t>=19.5%</w:t>
      </w:r>
    </w:p>
    <w:p w14:paraId="558F2A77" w14:textId="77777777" w:rsidR="00FA3CE7" w:rsidRDefault="00FA3CE7" w:rsidP="00FA3CE7">
      <w:pPr>
        <w:pStyle w:val="ListParagraph"/>
      </w:pPr>
    </w:p>
    <w:p w14:paraId="558F2A78" w14:textId="77777777" w:rsidR="00FA3CE7" w:rsidRDefault="00FA3CE7" w:rsidP="00FA3CE7">
      <w:pPr>
        <w:pStyle w:val="ListParagraph"/>
      </w:pPr>
    </w:p>
    <w:p w14:paraId="558F2A79" w14:textId="354E3012" w:rsidR="00FA3CE7" w:rsidRDefault="00FA3CE7" w:rsidP="00FA3CE7">
      <w:pPr>
        <w:pStyle w:val="ListParagraph"/>
      </w:pPr>
      <w:r>
        <w:t>Using DGM: r</w:t>
      </w:r>
      <w:r>
        <w:rPr>
          <w:vertAlign w:val="subscript"/>
        </w:rPr>
        <w:t>e</w:t>
      </w:r>
      <w:r>
        <w:t xml:space="preserve"> = </w:t>
      </w:r>
      <w:r w:rsidR="001118B4" w:rsidRPr="001118B4">
        <w:rPr>
          <w:b/>
          <w:i/>
        </w:rPr>
        <w:t>[2(1.06)/15.65] + .06 = 19.55%</w:t>
      </w:r>
    </w:p>
    <w:p w14:paraId="558F2A7A" w14:textId="77777777" w:rsidR="00FA3CE7" w:rsidRDefault="00FA3CE7" w:rsidP="00FA3CE7"/>
    <w:p w14:paraId="558F2A7B" w14:textId="0F4CCB17" w:rsidR="00FA3CE7" w:rsidRDefault="00FA3CE7" w:rsidP="00FA3CE7">
      <w:pPr>
        <w:pStyle w:val="ListParagraph"/>
        <w:numPr>
          <w:ilvl w:val="0"/>
          <w:numId w:val="1"/>
        </w:numPr>
      </w:pPr>
      <w:r>
        <w:rPr>
          <w:b/>
        </w:rPr>
        <w:t xml:space="preserve">Cost of Debt. </w:t>
      </w:r>
      <w:r>
        <w:t>The cost of debt equals the __</w:t>
      </w:r>
      <w:r w:rsidR="00F45B35">
        <w:rPr>
          <w:b/>
          <w:i/>
          <w:u w:val="single"/>
        </w:rPr>
        <w:t>Required</w:t>
      </w:r>
      <w:r w:rsidR="00F82DB5">
        <w:rPr>
          <w:b/>
          <w:i/>
          <w:u w:val="single"/>
        </w:rPr>
        <w:t xml:space="preserve"> Return</w:t>
      </w:r>
      <w:r>
        <w:t>__ on a company’s debt.</w:t>
      </w:r>
    </w:p>
    <w:p w14:paraId="1017F7F1" w14:textId="77777777" w:rsidR="00F82DB5" w:rsidRDefault="00F82DB5" w:rsidP="00F82DB5">
      <w:pPr>
        <w:ind w:left="360"/>
      </w:pPr>
    </w:p>
    <w:p w14:paraId="558F2A7C" w14:textId="77777777" w:rsidR="00FA3CE7" w:rsidRPr="00FA3CE7" w:rsidRDefault="00FA3CE7" w:rsidP="00FA3CE7">
      <w:pPr>
        <w:pStyle w:val="ListParagraph"/>
        <w:numPr>
          <w:ilvl w:val="0"/>
          <w:numId w:val="12"/>
        </w:numPr>
      </w:pPr>
      <w:r>
        <w:lastRenderedPageBreak/>
        <w:t xml:space="preserve">Unlike the cost </w:t>
      </w:r>
      <w:r w:rsidRPr="00FA3CE7">
        <w:t>of equity, a firm’s cost of debt can normally be observed either directly or indirectly:</w:t>
      </w:r>
    </w:p>
    <w:p w14:paraId="558F2A7D" w14:textId="6769F2A0" w:rsidR="00FA3CE7" w:rsidRDefault="00FA3CE7" w:rsidP="00FA3CE7">
      <w:pPr>
        <w:pStyle w:val="ListParagraph"/>
        <w:numPr>
          <w:ilvl w:val="1"/>
          <w:numId w:val="12"/>
        </w:numPr>
      </w:pPr>
      <w:r>
        <w:t>Method 1: __</w:t>
      </w:r>
      <w:r w:rsidR="00F82DB5">
        <w:rPr>
          <w:b/>
          <w:i/>
          <w:u w:val="single"/>
        </w:rPr>
        <w:t xml:space="preserve">Compute </w:t>
      </w:r>
      <w:r w:rsidR="001F4CE7">
        <w:rPr>
          <w:b/>
          <w:i/>
          <w:u w:val="single"/>
        </w:rPr>
        <w:t xml:space="preserve">the yield to maturity (YTM) on the firm’s existing </w:t>
      </w:r>
      <w:r w:rsidR="00852521">
        <w:rPr>
          <w:b/>
          <w:i/>
          <w:u w:val="single"/>
        </w:rPr>
        <w:t>debt.</w:t>
      </w:r>
      <w:r>
        <w:t>_</w:t>
      </w:r>
    </w:p>
    <w:p w14:paraId="558F2A7E" w14:textId="77777777" w:rsidR="00FA3CE7" w:rsidRDefault="00FA3CE7" w:rsidP="00FA3CE7">
      <w:pPr>
        <w:pStyle w:val="ListParagraph"/>
        <w:ind w:left="2160"/>
      </w:pPr>
    </w:p>
    <w:p w14:paraId="558F2A7F" w14:textId="3D00B451" w:rsidR="00FA3CE7" w:rsidRDefault="00FA3CE7" w:rsidP="00FA3CE7">
      <w:pPr>
        <w:pStyle w:val="ListParagraph"/>
        <w:numPr>
          <w:ilvl w:val="1"/>
          <w:numId w:val="12"/>
        </w:numPr>
      </w:pPr>
      <w:r>
        <w:t>Method 2: Use estimates of current rates based on the _</w:t>
      </w:r>
      <w:r w:rsidR="00852521">
        <w:rPr>
          <w:b/>
          <w:i/>
          <w:u w:val="single"/>
        </w:rPr>
        <w:t>Bond Rating</w:t>
      </w:r>
      <w:r>
        <w:t>_ expected on new debt.</w:t>
      </w:r>
    </w:p>
    <w:p w14:paraId="558F2A80" w14:textId="77777777" w:rsidR="00FA3CE7" w:rsidRDefault="00FA3CE7" w:rsidP="00FA3CE7">
      <w:pPr>
        <w:pStyle w:val="ListParagraph"/>
      </w:pPr>
    </w:p>
    <w:p w14:paraId="558F2A81" w14:textId="77777777" w:rsidR="00FA3CE7" w:rsidRDefault="00FA3CE7" w:rsidP="00FA3CE7">
      <w:pPr>
        <w:pStyle w:val="ListParagraph"/>
        <w:numPr>
          <w:ilvl w:val="0"/>
          <w:numId w:val="12"/>
        </w:numPr>
      </w:pPr>
      <w:r>
        <w:t xml:space="preserve">The cost of debt is </w:t>
      </w:r>
      <w:r w:rsidRPr="00FA3CE7">
        <w:rPr>
          <w:b/>
        </w:rPr>
        <w:t>NOT</w:t>
      </w:r>
      <w:r>
        <w:t xml:space="preserve"> the coupon rate!</w:t>
      </w:r>
    </w:p>
    <w:p w14:paraId="558F2A82" w14:textId="77777777" w:rsidR="00FA3CE7" w:rsidRDefault="00FA3CE7" w:rsidP="00FA3CE7">
      <w:pPr>
        <w:spacing w:after="0"/>
      </w:pPr>
    </w:p>
    <w:p w14:paraId="558F2A83" w14:textId="77777777" w:rsidR="00FA3CE7" w:rsidRPr="00FA3CE7" w:rsidRDefault="00FA3CE7" w:rsidP="00FA3CE7">
      <w:pPr>
        <w:pStyle w:val="ListParagraph"/>
        <w:numPr>
          <w:ilvl w:val="0"/>
          <w:numId w:val="1"/>
        </w:numPr>
        <w:rPr>
          <w:b/>
        </w:rPr>
      </w:pPr>
      <w:r w:rsidRPr="00FA3CE7">
        <w:rPr>
          <w:b/>
        </w:rPr>
        <w:t>Example: Cost of Debt</w:t>
      </w:r>
      <w:r>
        <w:rPr>
          <w:b/>
        </w:rPr>
        <w:t xml:space="preserve">. </w:t>
      </w:r>
      <w:r>
        <w:t>Current bond issue: 15 years to maturity, coupon rate is 12% with coupons paid semiannually, and the current bond price is $1,253.72. What is the firm’s cost of debt?</w:t>
      </w:r>
    </w:p>
    <w:p w14:paraId="558F2A84" w14:textId="5F125367" w:rsidR="00FA3CE7" w:rsidRDefault="00FA3CE7" w:rsidP="00FA3CE7">
      <w:pPr>
        <w:pStyle w:val="ListParagraph"/>
        <w:rPr>
          <w:b/>
        </w:rPr>
      </w:pPr>
    </w:p>
    <w:p w14:paraId="5D16774C" w14:textId="6D4FE260" w:rsidR="000924C1" w:rsidRDefault="009F7449" w:rsidP="008C370C">
      <w:pPr>
        <w:pStyle w:val="ListParagraph"/>
        <w:ind w:firstLine="720"/>
        <w:rPr>
          <w:b/>
        </w:rPr>
      </w:pPr>
      <w:r>
        <w:rPr>
          <w:b/>
        </w:rPr>
        <w:t>N-30 PV</w:t>
      </w:r>
      <w:r w:rsidR="00E80010">
        <w:rPr>
          <w:b/>
        </w:rPr>
        <w:t xml:space="preserve"> —1253.72 FV – 1000 </w:t>
      </w:r>
    </w:p>
    <w:p w14:paraId="558F2A85" w14:textId="77777777" w:rsidR="00FA3CE7" w:rsidRDefault="00FA3CE7" w:rsidP="00FA3CE7">
      <w:pPr>
        <w:pStyle w:val="ListParagraph"/>
        <w:rPr>
          <w:b/>
        </w:rPr>
      </w:pPr>
    </w:p>
    <w:p w14:paraId="558F2A86" w14:textId="77777777" w:rsidR="00815638" w:rsidRPr="00815638" w:rsidRDefault="00FA3CE7" w:rsidP="00815638">
      <w:pPr>
        <w:pStyle w:val="ListParagraph"/>
        <w:numPr>
          <w:ilvl w:val="0"/>
          <w:numId w:val="1"/>
        </w:numPr>
        <w:rPr>
          <w:b/>
        </w:rPr>
      </w:pPr>
      <w:r w:rsidRPr="00FA3CE7">
        <w:rPr>
          <w:b/>
        </w:rPr>
        <w:t>Component Cost of Debt</w:t>
      </w:r>
      <w:r>
        <w:rPr>
          <w:b/>
        </w:rPr>
        <w:t xml:space="preserve">. </w:t>
      </w:r>
      <w:r w:rsidR="00815638">
        <w:t>Use the ______ on the firm’s debt. Interest is tax-deductible, so the ___________ cost of debt is:</w:t>
      </w:r>
    </w:p>
    <w:p w14:paraId="558F2A87" w14:textId="77777777" w:rsidR="00815638" w:rsidRPr="00815638" w:rsidRDefault="00815638" w:rsidP="00815638">
      <w:pPr>
        <w:pStyle w:val="ListParagraph"/>
        <w:rPr>
          <w:b/>
          <w:sz w:val="28"/>
        </w:rPr>
      </w:pPr>
    </w:p>
    <w:p w14:paraId="558F2A88" w14:textId="77777777" w:rsidR="00815638" w:rsidRPr="00815638" w:rsidRDefault="006B34BE" w:rsidP="00815638">
      <w:pPr>
        <w:pStyle w:val="ListParagraph"/>
        <w:rPr>
          <w:rFonts w:eastAsiaTheme="minorEastAsia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d.  AT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d,   BT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558F2A89" w14:textId="77777777" w:rsidR="00815638" w:rsidRPr="00815638" w:rsidRDefault="00815638" w:rsidP="00815638">
      <w:pPr>
        <w:pStyle w:val="ListParagraph"/>
        <w:rPr>
          <w:b/>
          <w:sz w:val="28"/>
        </w:rPr>
      </w:pPr>
    </w:p>
    <w:p w14:paraId="558F2A8A" w14:textId="77777777" w:rsidR="00815638" w:rsidRPr="00815638" w:rsidRDefault="00815638" w:rsidP="00815638">
      <w:pPr>
        <w:pStyle w:val="ListParagraph"/>
        <w:numPr>
          <w:ilvl w:val="0"/>
          <w:numId w:val="13"/>
        </w:numPr>
        <w:rPr>
          <w:b/>
        </w:rPr>
      </w:pPr>
      <w:r>
        <w:t>If the corporate tax rate is 40%:</w:t>
      </w:r>
    </w:p>
    <w:p w14:paraId="558F2A8B" w14:textId="77777777" w:rsidR="00815638" w:rsidRDefault="00815638" w:rsidP="00815638">
      <w:pPr>
        <w:rPr>
          <w:b/>
        </w:rPr>
      </w:pPr>
    </w:p>
    <w:p w14:paraId="558F2A8C" w14:textId="77777777" w:rsidR="00815638" w:rsidRDefault="00815638" w:rsidP="00815638">
      <w:pPr>
        <w:pStyle w:val="ListParagraph"/>
        <w:numPr>
          <w:ilvl w:val="0"/>
          <w:numId w:val="1"/>
        </w:numPr>
      </w:pPr>
      <w:r w:rsidRPr="00815638">
        <w:rPr>
          <w:b/>
        </w:rPr>
        <w:t>Cost of Preferred Stock</w:t>
      </w:r>
      <w:r>
        <w:rPr>
          <w:b/>
        </w:rPr>
        <w:t xml:space="preserve">. </w:t>
      </w:r>
      <w:r w:rsidR="009A433C" w:rsidRPr="00815638">
        <w:t xml:space="preserve">Determining the cost of preferred stock is fairly straightforward. </w:t>
      </w:r>
    </w:p>
    <w:p w14:paraId="558F2A8D" w14:textId="77777777" w:rsidR="008E2F4F" w:rsidRPr="00815638" w:rsidRDefault="009A433C" w:rsidP="00815638">
      <w:pPr>
        <w:pStyle w:val="ListParagraph"/>
        <w:numPr>
          <w:ilvl w:val="1"/>
          <w:numId w:val="1"/>
        </w:numPr>
      </w:pPr>
      <w:r w:rsidRPr="00815638">
        <w:t>Preferred stock has a fixed dividend paid every period forever, so a share of preferred s</w:t>
      </w:r>
      <w:r w:rsidR="00815638">
        <w:t>tock is essentially a _______________</w:t>
      </w:r>
      <w:r w:rsidRPr="00815638">
        <w:t xml:space="preserve">. </w:t>
      </w:r>
    </w:p>
    <w:p w14:paraId="558F2A8E" w14:textId="77777777" w:rsidR="008E2F4F" w:rsidRPr="00815638" w:rsidRDefault="009A433C" w:rsidP="00815638">
      <w:pPr>
        <w:pStyle w:val="ListParagraph"/>
        <w:numPr>
          <w:ilvl w:val="1"/>
          <w:numId w:val="1"/>
        </w:numPr>
      </w:pPr>
      <w:r w:rsidRPr="00815638">
        <w:t>The cost of preferred stock is:</w:t>
      </w:r>
    </w:p>
    <w:p w14:paraId="558F2A8F" w14:textId="77777777" w:rsidR="00815638" w:rsidRDefault="00815638" w:rsidP="00815638"/>
    <w:p w14:paraId="558F2A90" w14:textId="77777777" w:rsidR="00815638" w:rsidRDefault="00815638" w:rsidP="00815638"/>
    <w:p w14:paraId="558F2A91" w14:textId="77777777" w:rsidR="00815638" w:rsidRDefault="00815638" w:rsidP="00815638">
      <w:pPr>
        <w:pStyle w:val="ListParagraph"/>
        <w:numPr>
          <w:ilvl w:val="0"/>
          <w:numId w:val="1"/>
        </w:numPr>
      </w:pPr>
      <w:r w:rsidRPr="00815638">
        <w:rPr>
          <w:b/>
        </w:rPr>
        <w:t>Weighted Average Cost of Capital.</w:t>
      </w:r>
      <w:r>
        <w:t xml:space="preserve"> </w:t>
      </w:r>
      <w:r w:rsidR="009A433C" w:rsidRPr="00815638">
        <w:t>Use the individual costs of capital to compute a weighted “average” cost of capital for the firm</w:t>
      </w:r>
    </w:p>
    <w:p w14:paraId="558F2A92" w14:textId="77777777" w:rsidR="008E2F4F" w:rsidRDefault="009A433C" w:rsidP="00815638">
      <w:pPr>
        <w:pStyle w:val="ListParagraph"/>
        <w:numPr>
          <w:ilvl w:val="1"/>
          <w:numId w:val="1"/>
        </w:numPr>
      </w:pPr>
      <w:r w:rsidRPr="00815638">
        <w:t xml:space="preserve">This “average” = the required return on the firm’s assets, based on the market’s perception of the </w:t>
      </w:r>
      <w:r w:rsidR="00815638">
        <w:t>_________________________.</w:t>
      </w:r>
    </w:p>
    <w:p w14:paraId="558F2A93" w14:textId="77777777" w:rsidR="00815638" w:rsidRPr="00815638" w:rsidRDefault="00815638" w:rsidP="00815638">
      <w:pPr>
        <w:pStyle w:val="ListParagraph"/>
        <w:ind w:left="1440"/>
      </w:pPr>
    </w:p>
    <w:p w14:paraId="558F2A94" w14:textId="77777777" w:rsidR="008E2F4F" w:rsidRPr="00815638" w:rsidRDefault="009A433C" w:rsidP="00815638">
      <w:pPr>
        <w:pStyle w:val="ListParagraph"/>
        <w:numPr>
          <w:ilvl w:val="1"/>
          <w:numId w:val="1"/>
        </w:numPr>
      </w:pPr>
      <w:proofErr w:type="spellStart"/>
      <w:r w:rsidRPr="00815638">
        <w:t>The</w:t>
      </w:r>
      <w:proofErr w:type="spellEnd"/>
      <w:r w:rsidRPr="00815638">
        <w:t xml:space="preserve"> </w:t>
      </w:r>
      <w:r w:rsidR="00815638">
        <w:rPr>
          <w:b/>
          <w:bCs/>
        </w:rPr>
        <w:t>___________</w:t>
      </w:r>
      <w:r w:rsidRPr="00815638">
        <w:t xml:space="preserve"> are determined by how much of each type of financing is used</w:t>
      </w:r>
    </w:p>
    <w:p w14:paraId="558F2A95" w14:textId="77777777" w:rsidR="00815638" w:rsidRDefault="00815638" w:rsidP="00815638"/>
    <w:p w14:paraId="558F2A96" w14:textId="277D9CA7" w:rsidR="008E2F4F" w:rsidRPr="00815638" w:rsidRDefault="00815638" w:rsidP="00815638">
      <w:pPr>
        <w:pStyle w:val="ListParagraph"/>
        <w:numPr>
          <w:ilvl w:val="0"/>
          <w:numId w:val="1"/>
        </w:numPr>
      </w:pPr>
      <w:r w:rsidRPr="00815638">
        <w:rPr>
          <w:b/>
        </w:rPr>
        <w:t>Determining the Weights for the WACC</w:t>
      </w:r>
      <w:r>
        <w:rPr>
          <w:b/>
        </w:rPr>
        <w:t>.</w:t>
      </w:r>
      <w:r>
        <w:t xml:space="preserve"> </w:t>
      </w:r>
      <w:r w:rsidR="009A433C" w:rsidRPr="00815638">
        <w:t xml:space="preserve">Weights = </w:t>
      </w:r>
      <w:r>
        <w:t>__</w:t>
      </w:r>
      <w:r w:rsidR="006F24E9">
        <w:rPr>
          <w:b/>
          <w:i/>
          <w:u w:val="single"/>
        </w:rPr>
        <w:t xml:space="preserve">Percentage of the firm that </w:t>
      </w:r>
      <w:proofErr w:type="spellStart"/>
      <w:r w:rsidR="006F24E9">
        <w:rPr>
          <w:b/>
          <w:i/>
          <w:u w:val="single"/>
        </w:rPr>
        <w:t>wil</w:t>
      </w:r>
      <w:proofErr w:type="spellEnd"/>
      <w:r w:rsidR="006F24E9">
        <w:rPr>
          <w:b/>
          <w:i/>
          <w:u w:val="single"/>
        </w:rPr>
        <w:t>; be financed by each component</w:t>
      </w:r>
      <w:r>
        <w:t>_</w:t>
      </w:r>
      <w:r w:rsidR="009A433C" w:rsidRPr="00815638">
        <w:t xml:space="preserve"> that will be financed by each component</w:t>
      </w:r>
      <w:r>
        <w:t>.</w:t>
      </w:r>
    </w:p>
    <w:p w14:paraId="558F2A97" w14:textId="77777777" w:rsidR="008E2F4F" w:rsidRPr="00815638" w:rsidRDefault="009A433C" w:rsidP="00815638">
      <w:pPr>
        <w:pStyle w:val="ListParagraph"/>
        <w:numPr>
          <w:ilvl w:val="1"/>
          <w:numId w:val="1"/>
        </w:numPr>
      </w:pPr>
      <w:r w:rsidRPr="00815638">
        <w:t>Always use the target weights, if possible</w:t>
      </w:r>
      <w:r w:rsidR="00815638">
        <w:t>.</w:t>
      </w:r>
    </w:p>
    <w:p w14:paraId="558F2A98" w14:textId="77777777" w:rsidR="008E2F4F" w:rsidRDefault="009A433C" w:rsidP="00815638">
      <w:pPr>
        <w:pStyle w:val="ListParagraph"/>
        <w:numPr>
          <w:ilvl w:val="2"/>
          <w:numId w:val="1"/>
        </w:numPr>
      </w:pPr>
      <w:r w:rsidRPr="00815638">
        <w:lastRenderedPageBreak/>
        <w:t>If not available, use market values</w:t>
      </w:r>
      <w:r w:rsidR="00815638">
        <w:t>.</w:t>
      </w:r>
    </w:p>
    <w:p w14:paraId="558F2A99" w14:textId="77777777" w:rsidR="00815638" w:rsidRPr="00815638" w:rsidRDefault="00815638" w:rsidP="00815638">
      <w:pPr>
        <w:pStyle w:val="ListParagraph"/>
        <w:ind w:left="2160"/>
      </w:pPr>
    </w:p>
    <w:p w14:paraId="558F2A9A" w14:textId="77777777" w:rsidR="00815638" w:rsidRPr="00815638" w:rsidRDefault="00815638" w:rsidP="00815638">
      <w:pPr>
        <w:pStyle w:val="ListParagraph"/>
        <w:numPr>
          <w:ilvl w:val="0"/>
          <w:numId w:val="1"/>
        </w:numPr>
        <w:rPr>
          <w:b/>
        </w:rPr>
      </w:pPr>
      <w:r w:rsidRPr="00815638">
        <w:rPr>
          <w:b/>
        </w:rPr>
        <w:t>Capital Structure Weights.</w:t>
      </w:r>
    </w:p>
    <w:p w14:paraId="558F2A9B" w14:textId="77777777" w:rsidR="00815638" w:rsidRDefault="00815638" w:rsidP="00815638">
      <w:pPr>
        <w:pStyle w:val="ListParagraph"/>
      </w:pPr>
      <w:r>
        <w:t>Notation:</w:t>
      </w:r>
    </w:p>
    <w:p w14:paraId="558F2A9C" w14:textId="721002E2" w:rsidR="00815638" w:rsidRDefault="00815638" w:rsidP="00815638">
      <w:pPr>
        <w:pStyle w:val="ListParagraph"/>
        <w:numPr>
          <w:ilvl w:val="0"/>
          <w:numId w:val="20"/>
        </w:numPr>
      </w:pPr>
      <w:r>
        <w:t>E =  market value of __</w:t>
      </w:r>
      <w:r w:rsidR="00667FD9">
        <w:rPr>
          <w:b/>
          <w:i/>
          <w:u w:val="single"/>
        </w:rPr>
        <w:t>Common Equity</w:t>
      </w:r>
      <w:r w:rsidR="00A51D9E">
        <w:t>_</w:t>
      </w:r>
    </w:p>
    <w:p w14:paraId="558F2A9E" w14:textId="30240CE9" w:rsidR="00815638" w:rsidRDefault="00815638" w:rsidP="00A51D9E">
      <w:pPr>
        <w:pStyle w:val="ListParagraph"/>
        <w:ind w:left="1440"/>
      </w:pPr>
      <w:r>
        <w:t xml:space="preserve">   = number of outstanding shares times ______________________.</w:t>
      </w:r>
    </w:p>
    <w:p w14:paraId="592E13CF" w14:textId="08F53073" w:rsidR="00A51D9E" w:rsidRDefault="00A51D9E" w:rsidP="00815638">
      <w:pPr>
        <w:pStyle w:val="ListParagraph"/>
        <w:numPr>
          <w:ilvl w:val="0"/>
          <w:numId w:val="20"/>
        </w:numPr>
      </w:pPr>
      <w:r>
        <w:t>P = market value of ____________________________</w:t>
      </w:r>
    </w:p>
    <w:p w14:paraId="41506626" w14:textId="7E2014A8" w:rsidR="00A51D9E" w:rsidRDefault="00A51D9E" w:rsidP="00A51D9E">
      <w:pPr>
        <w:pStyle w:val="ListParagraph"/>
        <w:ind w:left="1440"/>
      </w:pPr>
      <w:r>
        <w:t xml:space="preserve">   = number of outstanding shares times ______________________.</w:t>
      </w:r>
    </w:p>
    <w:p w14:paraId="558F2A9F" w14:textId="5112CC22" w:rsidR="00815638" w:rsidRDefault="00815638" w:rsidP="00815638">
      <w:pPr>
        <w:pStyle w:val="ListParagraph"/>
        <w:numPr>
          <w:ilvl w:val="0"/>
          <w:numId w:val="20"/>
        </w:numPr>
      </w:pPr>
      <w:r>
        <w:t>D =  market value of ______________</w:t>
      </w:r>
    </w:p>
    <w:p w14:paraId="558F2AA1" w14:textId="38CE4F0F" w:rsidR="00815638" w:rsidRDefault="00815638" w:rsidP="00A51D9E">
      <w:pPr>
        <w:pStyle w:val="ListParagraph"/>
        <w:ind w:left="1440"/>
      </w:pPr>
      <w:r>
        <w:t xml:space="preserve">    = number of bonds times _____________________.</w:t>
      </w:r>
    </w:p>
    <w:p w14:paraId="558F2AA2" w14:textId="368FD7F1" w:rsidR="00815638" w:rsidRDefault="00815638" w:rsidP="00815638">
      <w:pPr>
        <w:pStyle w:val="ListParagraph"/>
        <w:numPr>
          <w:ilvl w:val="0"/>
          <w:numId w:val="20"/>
        </w:numPr>
      </w:pPr>
      <w:r>
        <w:t xml:space="preserve">V = market value of _____________ =  </w:t>
      </w:r>
      <w:r w:rsidR="00A51D9E">
        <w:t>E + P + D</w:t>
      </w:r>
    </w:p>
    <w:p w14:paraId="558F2AA3" w14:textId="77777777" w:rsidR="00815638" w:rsidRDefault="00815638" w:rsidP="00815638">
      <w:pPr>
        <w:spacing w:after="0"/>
        <w:ind w:left="720"/>
      </w:pPr>
      <w:r>
        <w:t>Weights:</w:t>
      </w:r>
    </w:p>
    <w:p w14:paraId="558F2AA4" w14:textId="33117F0C" w:rsidR="00815638" w:rsidRDefault="00815638" w:rsidP="00815638">
      <w:pPr>
        <w:pStyle w:val="ListParagraph"/>
        <w:numPr>
          <w:ilvl w:val="0"/>
          <w:numId w:val="20"/>
        </w:numPr>
      </w:pPr>
      <w:r>
        <w:t>E/V = percent financed with _____________</w:t>
      </w:r>
      <w:r w:rsidR="00A51D9E">
        <w:t>___________</w:t>
      </w:r>
    </w:p>
    <w:p w14:paraId="30EFC6E0" w14:textId="3AA7200B" w:rsidR="00A51D9E" w:rsidRDefault="00A51D9E" w:rsidP="00815638">
      <w:pPr>
        <w:pStyle w:val="ListParagraph"/>
        <w:numPr>
          <w:ilvl w:val="0"/>
          <w:numId w:val="20"/>
        </w:numPr>
      </w:pPr>
      <w:r>
        <w:t>P/V = percent financed with ________________________</w:t>
      </w:r>
    </w:p>
    <w:p w14:paraId="558F2AA5" w14:textId="475C09C6" w:rsidR="00815638" w:rsidRDefault="00815638" w:rsidP="00815638">
      <w:pPr>
        <w:pStyle w:val="ListParagraph"/>
        <w:numPr>
          <w:ilvl w:val="0"/>
          <w:numId w:val="20"/>
        </w:numPr>
      </w:pPr>
      <w:r>
        <w:t>D/V =  percent financed with _____________</w:t>
      </w:r>
    </w:p>
    <w:p w14:paraId="1FFAE7C1" w14:textId="77777777" w:rsidR="005B2150" w:rsidRPr="005B2150" w:rsidRDefault="005B2150" w:rsidP="005B2150">
      <w:pPr>
        <w:pStyle w:val="ListParagraph"/>
      </w:pPr>
    </w:p>
    <w:p w14:paraId="558F2AA6" w14:textId="37ED26EB" w:rsidR="00815638" w:rsidRDefault="00815638" w:rsidP="00815638">
      <w:pPr>
        <w:pStyle w:val="ListParagraph"/>
        <w:numPr>
          <w:ilvl w:val="0"/>
          <w:numId w:val="1"/>
        </w:numPr>
      </w:pPr>
      <w:r>
        <w:rPr>
          <w:b/>
        </w:rPr>
        <w:t xml:space="preserve">WACC. </w:t>
      </w:r>
      <w:r w:rsidR="00E65DAC">
        <w:t>The Weighted Average Cost of Capital (WACC) is computed as:</w:t>
      </w:r>
    </w:p>
    <w:p w14:paraId="558F2AA7" w14:textId="77777777" w:rsidR="00E65DAC" w:rsidRDefault="00E65DAC" w:rsidP="00E65DAC">
      <w:pPr>
        <w:pStyle w:val="ListParagraph"/>
        <w:rPr>
          <w:b/>
        </w:rPr>
      </w:pPr>
    </w:p>
    <w:p w14:paraId="558F2AA8" w14:textId="77777777" w:rsidR="00E65DAC" w:rsidRPr="00E65DAC" w:rsidRDefault="00E65DAC" w:rsidP="00E65DA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WACC=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14:paraId="558F2AA9" w14:textId="77777777" w:rsidR="00E65DAC" w:rsidRDefault="00E65DAC" w:rsidP="00E65DAC">
      <w:r>
        <w:rPr>
          <w:sz w:val="28"/>
        </w:rPr>
        <w:tab/>
      </w:r>
      <w:r>
        <w:t xml:space="preserve">where: </w:t>
      </w:r>
    </w:p>
    <w:p w14:paraId="558F2AAA" w14:textId="16B1815E" w:rsidR="00E65DAC" w:rsidRDefault="00E65DAC" w:rsidP="00E65DAC">
      <w:pPr>
        <w:ind w:firstLine="720"/>
      </w:pPr>
      <w:r>
        <w:t xml:space="preserve">Weights </w:t>
      </w:r>
      <w:r>
        <w:sym w:font="Wingdings" w:char="F0E0"/>
      </w:r>
      <w:r>
        <w:t xml:space="preserve"> (E/V) = % of _</w:t>
      </w:r>
      <w:r w:rsidR="00681C30">
        <w:rPr>
          <w:b/>
          <w:i/>
          <w:u w:val="single"/>
        </w:rPr>
        <w:t>Common Equity</w:t>
      </w:r>
      <w:r>
        <w:t>___ in capital structure</w:t>
      </w:r>
    </w:p>
    <w:p w14:paraId="558F2AAB" w14:textId="11382FA0" w:rsidR="00E65DAC" w:rsidRDefault="00E65DAC" w:rsidP="00E65DAC">
      <w:pPr>
        <w:ind w:firstLine="720"/>
      </w:pPr>
      <w:r>
        <w:tab/>
        <w:t xml:space="preserve">        (P/V) = % of __</w:t>
      </w:r>
      <w:proofErr w:type="spellStart"/>
      <w:r w:rsidR="00681C30">
        <w:rPr>
          <w:b/>
          <w:i/>
          <w:u w:val="single"/>
        </w:rPr>
        <w:t>Perferred</w:t>
      </w:r>
      <w:proofErr w:type="spellEnd"/>
      <w:r w:rsidR="00681C30">
        <w:rPr>
          <w:b/>
          <w:i/>
          <w:u w:val="single"/>
        </w:rPr>
        <w:t xml:space="preserve"> Stock</w:t>
      </w:r>
      <w:r>
        <w:t>_ in capital structure</w:t>
      </w:r>
    </w:p>
    <w:p w14:paraId="558F2AAC" w14:textId="0BD86F02" w:rsidR="00E65DAC" w:rsidRDefault="00E65DAC" w:rsidP="00E65DAC">
      <w:pPr>
        <w:ind w:firstLine="720"/>
      </w:pPr>
      <w:r>
        <w:tab/>
        <w:t xml:space="preserve">        (D/V) = % of __</w:t>
      </w:r>
      <w:r w:rsidR="00681C30">
        <w:rPr>
          <w:b/>
          <w:i/>
          <w:u w:val="single"/>
        </w:rPr>
        <w:t>Debt</w:t>
      </w:r>
      <w:r>
        <w:t>__ in capital structure</w:t>
      </w:r>
    </w:p>
    <w:p w14:paraId="558F2AAD" w14:textId="77777777" w:rsidR="00E65DAC" w:rsidRDefault="00E65DAC" w:rsidP="00E65DAC">
      <w:pPr>
        <w:ind w:firstLine="720"/>
      </w:pPr>
    </w:p>
    <w:p w14:paraId="558F2AAE" w14:textId="609B2593" w:rsidR="00E65DAC" w:rsidRDefault="00E65DAC" w:rsidP="00E65DAC">
      <w:pPr>
        <w:ind w:firstLine="720"/>
      </w:pPr>
      <w:r>
        <w:t xml:space="preserve">Component Costs </w:t>
      </w:r>
      <w:r>
        <w:sym w:font="Wingdings" w:char="F0E0"/>
      </w:r>
      <w:r>
        <w:t xml:space="preserve"> r</w:t>
      </w:r>
      <w:r>
        <w:rPr>
          <w:vertAlign w:val="subscript"/>
        </w:rPr>
        <w:t xml:space="preserve">e </w:t>
      </w:r>
      <w:r>
        <w:t>= firm’s cost of _</w:t>
      </w:r>
      <w:r w:rsidR="00681C30">
        <w:rPr>
          <w:b/>
          <w:i/>
          <w:u w:val="single"/>
        </w:rPr>
        <w:t>Equity</w:t>
      </w:r>
    </w:p>
    <w:p w14:paraId="558F2AAF" w14:textId="32F0F2B0" w:rsidR="00E65DAC" w:rsidRDefault="00E65DAC" w:rsidP="00E65DAC">
      <w:pPr>
        <w:ind w:firstLine="720"/>
      </w:pPr>
      <w:r>
        <w:tab/>
      </w:r>
      <w:r>
        <w:tab/>
        <w:t xml:space="preserve">          </w:t>
      </w: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= firm’s cost of ___</w:t>
      </w:r>
      <w:r w:rsidR="00681C30">
        <w:rPr>
          <w:b/>
          <w:u w:val="single"/>
        </w:rPr>
        <w:t>Pr</w:t>
      </w:r>
      <w:r w:rsidR="00B60EB4">
        <w:rPr>
          <w:b/>
          <w:u w:val="single"/>
        </w:rPr>
        <w:t>eferred Stock</w:t>
      </w:r>
      <w:r>
        <w:t>__</w:t>
      </w:r>
    </w:p>
    <w:p w14:paraId="558F2AB0" w14:textId="3D4248D5" w:rsidR="00E65DAC" w:rsidRDefault="00E65DAC" w:rsidP="00E65DAC">
      <w:pPr>
        <w:ind w:firstLine="720"/>
      </w:pPr>
      <w:r>
        <w:t xml:space="preserve"> </w:t>
      </w:r>
      <w:r>
        <w:tab/>
      </w:r>
      <w:r>
        <w:tab/>
        <w:t xml:space="preserve">          </w:t>
      </w:r>
      <w:proofErr w:type="spellStart"/>
      <w:r>
        <w:t>r</w:t>
      </w:r>
      <w:r>
        <w:rPr>
          <w:vertAlign w:val="subscript"/>
        </w:rPr>
        <w:t>d</w:t>
      </w:r>
      <w:proofErr w:type="spellEnd"/>
      <w:r>
        <w:t xml:space="preserve"> =  firm’s cost of __</w:t>
      </w:r>
      <w:r w:rsidR="00B60EB4">
        <w:rPr>
          <w:b/>
          <w:i/>
          <w:u w:val="single"/>
        </w:rPr>
        <w:t>Debt</w:t>
      </w:r>
    </w:p>
    <w:p w14:paraId="558F2AB1" w14:textId="77777777" w:rsidR="00E65DAC" w:rsidRDefault="00E65DAC" w:rsidP="00E65DAC">
      <w:pPr>
        <w:ind w:firstLine="720"/>
      </w:pPr>
      <w:r>
        <w:tab/>
      </w:r>
      <w:r>
        <w:tab/>
        <w:t xml:space="preserve">         T</w:t>
      </w:r>
      <w:r>
        <w:rPr>
          <w:vertAlign w:val="subscript"/>
        </w:rPr>
        <w:t>C</w:t>
      </w:r>
      <w:r>
        <w:t xml:space="preserve"> = firm’s corporate tax rate</w:t>
      </w:r>
    </w:p>
    <w:p w14:paraId="558F2AB2" w14:textId="77777777" w:rsidR="00E65DAC" w:rsidRDefault="00E65DAC" w:rsidP="00E65DAC">
      <w:pPr>
        <w:ind w:firstLine="720"/>
      </w:pPr>
    </w:p>
    <w:p w14:paraId="558F2AB3" w14:textId="77777777" w:rsidR="007C6542" w:rsidRDefault="007C6542" w:rsidP="007C6542">
      <w:pPr>
        <w:pStyle w:val="ListParagraph"/>
        <w:numPr>
          <w:ilvl w:val="0"/>
          <w:numId w:val="1"/>
        </w:numPr>
      </w:pPr>
      <w:r>
        <w:rPr>
          <w:b/>
        </w:rPr>
        <w:t xml:space="preserve">Estimating Weights. </w:t>
      </w:r>
      <w:r>
        <w:t xml:space="preserve">Given: </w:t>
      </w:r>
      <w:r>
        <w:tab/>
      </w:r>
      <w:r>
        <w:tab/>
      </w:r>
      <w:r>
        <w:tab/>
      </w:r>
      <w:r>
        <w:tab/>
        <w:t>Component Values:</w:t>
      </w:r>
    </w:p>
    <w:p w14:paraId="558F2AB4" w14:textId="3A82C09F" w:rsidR="008E2F4F" w:rsidRPr="007C6542" w:rsidRDefault="009A433C" w:rsidP="007C6542">
      <w:pPr>
        <w:pStyle w:val="ListParagraph"/>
        <w:numPr>
          <w:ilvl w:val="1"/>
          <w:numId w:val="1"/>
        </w:numPr>
      </w:pPr>
      <w:r w:rsidRPr="007C6542">
        <w:t>Stock price = $50</w:t>
      </w:r>
      <w:r w:rsidR="007C6542">
        <w:tab/>
      </w:r>
      <w:r w:rsidR="007C6542">
        <w:tab/>
      </w:r>
      <w:r w:rsidR="007C6542">
        <w:tab/>
      </w:r>
      <w:r w:rsidR="007C6542">
        <w:tab/>
        <w:t xml:space="preserve">E = </w:t>
      </w:r>
      <w:r w:rsidR="00B4303B">
        <w:t>50 x 3m = 150m</w:t>
      </w:r>
    </w:p>
    <w:p w14:paraId="558F2AB5" w14:textId="6B7147A4" w:rsidR="008E2F4F" w:rsidRPr="007C6542" w:rsidRDefault="009A433C" w:rsidP="007C6542">
      <w:pPr>
        <w:pStyle w:val="ListParagraph"/>
        <w:numPr>
          <w:ilvl w:val="1"/>
          <w:numId w:val="1"/>
        </w:numPr>
      </w:pPr>
      <w:r w:rsidRPr="007C6542">
        <w:t>3m shares common stock</w:t>
      </w:r>
      <w:r w:rsidR="007C6542">
        <w:tab/>
      </w:r>
      <w:r w:rsidR="007C6542">
        <w:tab/>
      </w:r>
      <w:r w:rsidR="007C6542">
        <w:tab/>
        <w:t>D</w:t>
      </w:r>
      <w:r w:rsidR="007C6542">
        <w:rPr>
          <w:vertAlign w:val="subscript"/>
        </w:rPr>
        <w:t xml:space="preserve"> </w:t>
      </w:r>
      <w:r w:rsidR="007C6542">
        <w:t xml:space="preserve">= </w:t>
      </w:r>
      <w:r w:rsidR="001B1872">
        <w:t>75m</w:t>
      </w:r>
    </w:p>
    <w:p w14:paraId="558F2AB6" w14:textId="0CFBC785" w:rsidR="008E2F4F" w:rsidRPr="007C6542" w:rsidRDefault="009A433C" w:rsidP="007C6542">
      <w:pPr>
        <w:pStyle w:val="ListParagraph"/>
        <w:numPr>
          <w:ilvl w:val="1"/>
          <w:numId w:val="1"/>
        </w:numPr>
      </w:pPr>
      <w:r w:rsidRPr="007C6542">
        <w:t>$25m preferred stock</w:t>
      </w:r>
      <w:r w:rsidR="007C6542">
        <w:tab/>
      </w:r>
      <w:r w:rsidR="007C6542">
        <w:tab/>
      </w:r>
      <w:r w:rsidR="007C6542">
        <w:tab/>
      </w:r>
      <w:r w:rsidR="007C6542">
        <w:tab/>
        <w:t xml:space="preserve">P = </w:t>
      </w:r>
      <w:r w:rsidR="001B1872">
        <w:t>25m</w:t>
      </w:r>
    </w:p>
    <w:p w14:paraId="558F2AB7" w14:textId="14338F74" w:rsidR="008E2F4F" w:rsidRPr="007C6542" w:rsidRDefault="009A433C" w:rsidP="007C6542">
      <w:pPr>
        <w:pStyle w:val="ListParagraph"/>
        <w:numPr>
          <w:ilvl w:val="1"/>
          <w:numId w:val="1"/>
        </w:numPr>
      </w:pPr>
      <w:r w:rsidRPr="007C6542">
        <w:t>$75m debt</w:t>
      </w:r>
      <w:r w:rsidR="007C6542">
        <w:tab/>
      </w:r>
      <w:r w:rsidR="007C6542">
        <w:tab/>
      </w:r>
      <w:r w:rsidR="007C6542">
        <w:tab/>
      </w:r>
      <w:r w:rsidR="007C6542">
        <w:tab/>
      </w:r>
      <w:r w:rsidR="007C6542">
        <w:tab/>
      </w:r>
      <w:proofErr w:type="spellStart"/>
      <w:r w:rsidR="007C6542">
        <w:t>V</w:t>
      </w:r>
      <w:r w:rsidR="005E0BC4">
        <w:t>f</w:t>
      </w:r>
      <w:proofErr w:type="spellEnd"/>
      <w:r w:rsidR="007C6542">
        <w:t xml:space="preserve"> = </w:t>
      </w:r>
      <w:r w:rsidR="00B4303B">
        <w:t>150m + 25m + 75m = $250m</w:t>
      </w:r>
    </w:p>
    <w:p w14:paraId="558F2AB8" w14:textId="77777777" w:rsidR="008E2F4F" w:rsidRDefault="009A433C" w:rsidP="007C6542">
      <w:pPr>
        <w:pStyle w:val="ListParagraph"/>
        <w:numPr>
          <w:ilvl w:val="1"/>
          <w:numId w:val="1"/>
        </w:numPr>
      </w:pPr>
      <w:r w:rsidRPr="007C6542">
        <w:t>40% Tax rate</w:t>
      </w:r>
    </w:p>
    <w:p w14:paraId="558F2AB9" w14:textId="77777777" w:rsidR="007C6542" w:rsidRDefault="007C6542" w:rsidP="007C6542">
      <w:pPr>
        <w:spacing w:after="0"/>
        <w:ind w:left="720"/>
      </w:pPr>
      <w:r>
        <w:t>Weights:</w:t>
      </w:r>
    </w:p>
    <w:p w14:paraId="558F2ABA" w14:textId="439F68E9" w:rsidR="007C6542" w:rsidRDefault="007C6542" w:rsidP="007C6542">
      <w:pPr>
        <w:pStyle w:val="ListParagraph"/>
        <w:numPr>
          <w:ilvl w:val="0"/>
          <w:numId w:val="22"/>
        </w:numPr>
        <w:spacing w:after="0"/>
      </w:pPr>
      <w:r>
        <w:t xml:space="preserve">E/V = </w:t>
      </w:r>
      <w:r w:rsidR="00EC50C6">
        <w:t>150</w:t>
      </w:r>
      <w:r w:rsidR="00B63955">
        <w:t>m/250m = 60%</w:t>
      </w:r>
    </w:p>
    <w:p w14:paraId="558F2ABB" w14:textId="092BEEB1" w:rsidR="00E65DAC" w:rsidRDefault="007C6542" w:rsidP="007C6542">
      <w:pPr>
        <w:pStyle w:val="ListParagraph"/>
        <w:numPr>
          <w:ilvl w:val="0"/>
          <w:numId w:val="22"/>
        </w:numPr>
        <w:spacing w:after="0"/>
      </w:pPr>
      <w:r>
        <w:lastRenderedPageBreak/>
        <w:t xml:space="preserve">P/V = </w:t>
      </w:r>
      <w:r w:rsidR="00B63955">
        <w:t>25m/250m = 10%</w:t>
      </w:r>
    </w:p>
    <w:p w14:paraId="558F2ABC" w14:textId="1355509A" w:rsidR="007C6542" w:rsidRDefault="007C6542" w:rsidP="007C6542">
      <w:pPr>
        <w:pStyle w:val="ListParagraph"/>
        <w:numPr>
          <w:ilvl w:val="0"/>
          <w:numId w:val="22"/>
        </w:numPr>
        <w:spacing w:after="0"/>
      </w:pPr>
      <w:r>
        <w:t xml:space="preserve">D/V = </w:t>
      </w:r>
      <w:r w:rsidR="00B63955">
        <w:t xml:space="preserve">75m/250m = </w:t>
      </w:r>
      <w:r w:rsidR="00483BC0">
        <w:t>30%</w:t>
      </w:r>
    </w:p>
    <w:p w14:paraId="558F2ABD" w14:textId="77777777" w:rsidR="007C6542" w:rsidRDefault="007C6542" w:rsidP="007C6542">
      <w:pPr>
        <w:spacing w:after="0"/>
      </w:pPr>
    </w:p>
    <w:p w14:paraId="558F2ABE" w14:textId="77777777" w:rsidR="007C6542" w:rsidRDefault="007C6542" w:rsidP="007C6542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F2B05" wp14:editId="558F2B06">
            <wp:simplePos x="0" y="0"/>
            <wp:positionH relativeFrom="column">
              <wp:posOffset>1295400</wp:posOffset>
            </wp:positionH>
            <wp:positionV relativeFrom="paragraph">
              <wp:posOffset>190500</wp:posOffset>
            </wp:positionV>
            <wp:extent cx="2771775" cy="11176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WACC. </w:t>
      </w:r>
    </w:p>
    <w:p w14:paraId="558F2ABF" w14:textId="77777777" w:rsidR="007C6542" w:rsidRDefault="007C6542" w:rsidP="007C6542">
      <w:pPr>
        <w:pStyle w:val="ListParagraph"/>
        <w:spacing w:after="0"/>
      </w:pPr>
    </w:p>
    <w:p w14:paraId="558F2AC0" w14:textId="77777777" w:rsidR="007C6542" w:rsidRDefault="007C6542" w:rsidP="007C6542">
      <w:pPr>
        <w:pStyle w:val="ListParagraph"/>
        <w:spacing w:after="0"/>
      </w:pPr>
    </w:p>
    <w:p w14:paraId="558F2AC1" w14:textId="77777777" w:rsidR="007C6542" w:rsidRDefault="007C6542" w:rsidP="007C6542">
      <w:pPr>
        <w:pStyle w:val="ListParagraph"/>
        <w:spacing w:after="0"/>
      </w:pPr>
    </w:p>
    <w:p w14:paraId="558F2AC2" w14:textId="77777777" w:rsidR="007C6542" w:rsidRDefault="007C6542" w:rsidP="007C6542">
      <w:pPr>
        <w:pStyle w:val="ListParagraph"/>
        <w:spacing w:after="0"/>
      </w:pPr>
    </w:p>
    <w:p w14:paraId="558F2AC3" w14:textId="77777777" w:rsidR="007C6542" w:rsidRDefault="007C6542" w:rsidP="007C6542">
      <w:pPr>
        <w:pStyle w:val="ListParagraph"/>
        <w:spacing w:after="0"/>
      </w:pPr>
    </w:p>
    <w:p w14:paraId="558F2AC4" w14:textId="77777777" w:rsidR="007C6542" w:rsidRDefault="007C6542" w:rsidP="007C6542">
      <w:pPr>
        <w:spacing w:after="0"/>
      </w:pPr>
    </w:p>
    <w:p w14:paraId="558F2AC5" w14:textId="77777777" w:rsidR="007C6542" w:rsidRDefault="007C6542" w:rsidP="007C6542">
      <w:pPr>
        <w:spacing w:after="0"/>
      </w:pPr>
    </w:p>
    <w:p w14:paraId="558F2AC6" w14:textId="6EBFC6C6" w:rsidR="007C6542" w:rsidRDefault="007C6542" w:rsidP="007C6542">
      <w:pPr>
        <w:spacing w:after="0"/>
      </w:pPr>
      <w:r>
        <w:tab/>
        <w:t>WACC =</w:t>
      </w:r>
      <w:r w:rsidR="00483BC0">
        <w:t xml:space="preserve"> </w:t>
      </w:r>
      <w:r w:rsidR="0017146A">
        <w:t>0.6</w:t>
      </w:r>
      <w:r w:rsidR="0072624E">
        <w:t>(</w:t>
      </w:r>
      <w:r>
        <w:t xml:space="preserve"> </w:t>
      </w:r>
      <w:r w:rsidR="005D5A35">
        <w:t>14%) +0.1(</w:t>
      </w:r>
      <w:r w:rsidR="001970CC">
        <w:t>9%) + 0.3(10%)(1 - .40) = 11.1%</w:t>
      </w:r>
    </w:p>
    <w:p w14:paraId="558F2AC7" w14:textId="77777777" w:rsidR="007C6542" w:rsidRDefault="007C6542" w:rsidP="007C6542">
      <w:pPr>
        <w:spacing w:after="0"/>
      </w:pPr>
    </w:p>
    <w:p w14:paraId="558F2AC8" w14:textId="77777777" w:rsidR="007C6542" w:rsidRDefault="007C6542" w:rsidP="007C6542">
      <w:pPr>
        <w:spacing w:after="0"/>
      </w:pPr>
    </w:p>
    <w:p w14:paraId="558F2AC9" w14:textId="77777777" w:rsidR="007C6542" w:rsidRDefault="007C6542" w:rsidP="007C6542">
      <w:pPr>
        <w:spacing w:after="0"/>
      </w:pPr>
    </w:p>
    <w:p w14:paraId="558F2ACA" w14:textId="77777777" w:rsidR="007C6542" w:rsidRDefault="007C6542" w:rsidP="007C6542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WACC. </w:t>
      </w:r>
      <w:r>
        <w:t>The WACC has a straightforward interpretation.</w:t>
      </w:r>
    </w:p>
    <w:p w14:paraId="558F2ACB" w14:textId="658B03C2" w:rsidR="0084758C" w:rsidRDefault="009A433C" w:rsidP="0084758C">
      <w:pPr>
        <w:pStyle w:val="ListParagraph"/>
        <w:numPr>
          <w:ilvl w:val="1"/>
          <w:numId w:val="1"/>
        </w:numPr>
      </w:pPr>
      <w:r w:rsidRPr="007C6542">
        <w:t>It is the overall return the firm must earn on its existing assets to</w:t>
      </w:r>
      <w:r w:rsidR="003D287D">
        <w:t xml:space="preserve"> maintain _</w:t>
      </w:r>
      <w:r w:rsidR="004D5F26">
        <w:rPr>
          <w:b/>
          <w:i/>
          <w:u w:val="single"/>
        </w:rPr>
        <w:t xml:space="preserve">The Value </w:t>
      </w:r>
      <w:r w:rsidR="0084758C">
        <w:rPr>
          <w:b/>
          <w:i/>
          <w:u w:val="single"/>
        </w:rPr>
        <w:t>of its stock</w:t>
      </w:r>
    </w:p>
    <w:p w14:paraId="558F2ACC" w14:textId="09F49AA8" w:rsidR="008E2F4F" w:rsidRDefault="008E2F4F" w:rsidP="003D287D">
      <w:pPr>
        <w:pStyle w:val="ListParagraph"/>
        <w:ind w:left="1440"/>
      </w:pPr>
    </w:p>
    <w:p w14:paraId="558F2ACD" w14:textId="77777777" w:rsidR="003D287D" w:rsidRPr="007C6542" w:rsidRDefault="003D287D" w:rsidP="003D287D">
      <w:pPr>
        <w:pStyle w:val="ListParagraph"/>
        <w:ind w:left="1440"/>
      </w:pPr>
    </w:p>
    <w:p w14:paraId="558F2ACE" w14:textId="75C2344F" w:rsidR="008E2F4F" w:rsidRDefault="009A433C" w:rsidP="007C6542">
      <w:pPr>
        <w:pStyle w:val="ListParagraph"/>
        <w:numPr>
          <w:ilvl w:val="1"/>
          <w:numId w:val="1"/>
        </w:numPr>
      </w:pPr>
      <w:r w:rsidRPr="007C6542">
        <w:t xml:space="preserve">It is also the required return on any </w:t>
      </w:r>
      <w:r w:rsidR="003D287D">
        <w:t>_</w:t>
      </w:r>
      <w:r w:rsidR="0084758C">
        <w:rPr>
          <w:b/>
          <w:i/>
          <w:u w:val="single"/>
        </w:rPr>
        <w:t>Investments</w:t>
      </w:r>
      <w:r w:rsidR="003D287D">
        <w:t>_</w:t>
      </w:r>
      <w:r w:rsidRPr="007C6542">
        <w:t xml:space="preserve"> by the firm that have essentially the same risks as existing operations. </w:t>
      </w:r>
    </w:p>
    <w:p w14:paraId="558F2ACF" w14:textId="77777777" w:rsidR="00A4414C" w:rsidRPr="007C6542" w:rsidRDefault="00A4414C" w:rsidP="00A4414C">
      <w:pPr>
        <w:pStyle w:val="ListParagraph"/>
        <w:ind w:left="1440"/>
      </w:pPr>
    </w:p>
    <w:p w14:paraId="558F2AD0" w14:textId="77777777" w:rsidR="007C6542" w:rsidRDefault="00A4414C" w:rsidP="00A4414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4414C">
        <w:rPr>
          <w:b/>
        </w:rPr>
        <w:t>Factors that Influence a Company’s WACC.</w:t>
      </w:r>
    </w:p>
    <w:p w14:paraId="558F2AD1" w14:textId="4D60B4BD" w:rsidR="00A4414C" w:rsidRPr="00A4414C" w:rsidRDefault="00A4414C" w:rsidP="00A4414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Market conditions, especially __</w:t>
      </w:r>
      <w:r w:rsidR="0084758C">
        <w:rPr>
          <w:b/>
          <w:i/>
          <w:u w:val="single"/>
        </w:rPr>
        <w:t xml:space="preserve">Interest </w:t>
      </w:r>
      <w:proofErr w:type="spellStart"/>
      <w:r w:rsidR="0084758C">
        <w:rPr>
          <w:b/>
          <w:i/>
          <w:u w:val="single"/>
        </w:rPr>
        <w:t>Rts</w:t>
      </w:r>
      <w:proofErr w:type="spellEnd"/>
      <w:r>
        <w:t>______, __</w:t>
      </w:r>
      <w:r w:rsidR="0084758C">
        <w:rPr>
          <w:b/>
          <w:i/>
          <w:u w:val="single"/>
        </w:rPr>
        <w:t xml:space="preserve">Tax </w:t>
      </w:r>
      <w:proofErr w:type="spellStart"/>
      <w:r w:rsidR="0084758C">
        <w:rPr>
          <w:b/>
          <w:i/>
          <w:u w:val="single"/>
        </w:rPr>
        <w:t>rts</w:t>
      </w:r>
      <w:proofErr w:type="spellEnd"/>
      <w:r>
        <w:t>____, and the __</w:t>
      </w:r>
      <w:r w:rsidR="0084758C">
        <w:rPr>
          <w:b/>
          <w:i/>
          <w:u w:val="single"/>
        </w:rPr>
        <w:t>Market risk Premium</w:t>
      </w:r>
      <w:r>
        <w:t>____.</w:t>
      </w:r>
    </w:p>
    <w:p w14:paraId="558F2AD2" w14:textId="77777777" w:rsidR="00A4414C" w:rsidRPr="00A4414C" w:rsidRDefault="00A4414C" w:rsidP="00A4414C">
      <w:pPr>
        <w:pStyle w:val="ListParagraph"/>
        <w:spacing w:after="0"/>
        <w:ind w:left="1440"/>
        <w:rPr>
          <w:b/>
        </w:rPr>
      </w:pPr>
    </w:p>
    <w:p w14:paraId="558F2AD3" w14:textId="0FF1A627" w:rsidR="00A4414C" w:rsidRPr="00A4414C" w:rsidRDefault="00A4414C" w:rsidP="00A4414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The firm’s __</w:t>
      </w:r>
      <w:r w:rsidR="00E04EA3">
        <w:rPr>
          <w:b/>
          <w:i/>
          <w:u w:val="single"/>
        </w:rPr>
        <w:t>Capital Structure</w:t>
      </w:r>
      <w:r>
        <w:t>__ and dividend policy.</w:t>
      </w:r>
    </w:p>
    <w:p w14:paraId="558F2AD4" w14:textId="77777777" w:rsidR="00A4414C" w:rsidRPr="00A4414C" w:rsidRDefault="00A4414C" w:rsidP="00A4414C">
      <w:pPr>
        <w:pStyle w:val="ListParagraph"/>
        <w:rPr>
          <w:b/>
        </w:rPr>
      </w:pPr>
    </w:p>
    <w:p w14:paraId="558F2AD5" w14:textId="3EC30C81" w:rsidR="00A4414C" w:rsidRPr="00A4414C" w:rsidRDefault="00A4414C" w:rsidP="00A4414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The firm’s _</w:t>
      </w:r>
      <w:r w:rsidR="006B34BE">
        <w:rPr>
          <w:b/>
          <w:i/>
          <w:u w:val="single"/>
        </w:rPr>
        <w:t>Investment Policy</w:t>
      </w:r>
      <w:r>
        <w:t>_</w:t>
      </w:r>
      <w:bookmarkStart w:id="0" w:name="_GoBack"/>
      <w:bookmarkEnd w:id="0"/>
      <w:r>
        <w:t>__</w:t>
      </w:r>
    </w:p>
    <w:p w14:paraId="558F2AD6" w14:textId="00224BD0" w:rsidR="00A4414C" w:rsidRPr="00A4414C" w:rsidRDefault="00A4414C" w:rsidP="00A4414C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Firms with riskier projects generally have a _</w:t>
      </w:r>
      <w:r w:rsidR="006B34BE">
        <w:rPr>
          <w:b/>
          <w:i/>
          <w:u w:val="single"/>
        </w:rPr>
        <w:t>Higher</w:t>
      </w:r>
      <w:r>
        <w:t>__ WACC.</w:t>
      </w:r>
    </w:p>
    <w:p w14:paraId="558F2AD7" w14:textId="77777777" w:rsidR="00A4414C" w:rsidRDefault="00A4414C" w:rsidP="00A4414C">
      <w:pPr>
        <w:spacing w:after="0"/>
        <w:rPr>
          <w:b/>
        </w:rPr>
      </w:pPr>
    </w:p>
    <w:p w14:paraId="558F2B04" w14:textId="77777777" w:rsidR="009A433C" w:rsidRPr="00086F04" w:rsidRDefault="009A433C" w:rsidP="007C2994">
      <w:pPr>
        <w:spacing w:after="0"/>
      </w:pPr>
    </w:p>
    <w:sectPr w:rsidR="009A433C" w:rsidRPr="00086F04" w:rsidSect="00306367">
      <w:footerReference w:type="default" r:id="rId9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DF74" w14:textId="77777777" w:rsidR="00F32F4C" w:rsidRDefault="00F32F4C" w:rsidP="00F32F4C">
      <w:pPr>
        <w:spacing w:after="0" w:line="240" w:lineRule="auto"/>
      </w:pPr>
      <w:r>
        <w:separator/>
      </w:r>
    </w:p>
  </w:endnote>
  <w:endnote w:type="continuationSeparator" w:id="0">
    <w:p w14:paraId="0C311021" w14:textId="77777777" w:rsidR="00F32F4C" w:rsidRDefault="00F32F4C" w:rsidP="00F3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94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EE203" w14:textId="0AAF1F59" w:rsidR="00F32F4C" w:rsidRDefault="00F32F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EEEB6" w14:textId="77777777" w:rsidR="00F32F4C" w:rsidRDefault="00F32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0437C" w14:textId="77777777" w:rsidR="00F32F4C" w:rsidRDefault="00F32F4C" w:rsidP="00F32F4C">
      <w:pPr>
        <w:spacing w:after="0" w:line="240" w:lineRule="auto"/>
      </w:pPr>
      <w:r>
        <w:separator/>
      </w:r>
    </w:p>
  </w:footnote>
  <w:footnote w:type="continuationSeparator" w:id="0">
    <w:p w14:paraId="1CC9769F" w14:textId="77777777" w:rsidR="00F32F4C" w:rsidRDefault="00F32F4C" w:rsidP="00F3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4AB"/>
    <w:multiLevelType w:val="hybridMultilevel"/>
    <w:tmpl w:val="B68478B6"/>
    <w:lvl w:ilvl="0" w:tplc="47EC9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45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C7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FE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14A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F2C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748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EA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63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CB254E"/>
    <w:multiLevelType w:val="hybridMultilevel"/>
    <w:tmpl w:val="D72A22B8"/>
    <w:lvl w:ilvl="0" w:tplc="654C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8EC67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70E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63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F21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06A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D2D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9EF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9E4706"/>
    <w:multiLevelType w:val="hybridMultilevel"/>
    <w:tmpl w:val="E11A5B1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E78B1"/>
    <w:multiLevelType w:val="hybridMultilevel"/>
    <w:tmpl w:val="D7545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374DE"/>
    <w:multiLevelType w:val="hybridMultilevel"/>
    <w:tmpl w:val="59069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9512E9"/>
    <w:multiLevelType w:val="hybridMultilevel"/>
    <w:tmpl w:val="56627996"/>
    <w:lvl w:ilvl="0" w:tplc="10FAC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8E1CEA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0A9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44D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BCD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AE0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21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29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4E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C4456A"/>
    <w:multiLevelType w:val="hybridMultilevel"/>
    <w:tmpl w:val="5A025C30"/>
    <w:lvl w:ilvl="0" w:tplc="2A6C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0C6218">
      <w:start w:val="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2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4E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486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349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6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67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DEC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7426C5C"/>
    <w:multiLevelType w:val="hybridMultilevel"/>
    <w:tmpl w:val="AB96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1937B0"/>
    <w:multiLevelType w:val="hybridMultilevel"/>
    <w:tmpl w:val="A8149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32FAE"/>
    <w:multiLevelType w:val="hybridMultilevel"/>
    <w:tmpl w:val="ACDAA920"/>
    <w:lvl w:ilvl="0" w:tplc="BA4C7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5A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D02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8F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60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54B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1A6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5C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0EB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EF37807"/>
    <w:multiLevelType w:val="hybridMultilevel"/>
    <w:tmpl w:val="ED4057DC"/>
    <w:lvl w:ilvl="0" w:tplc="DD5A8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C2B6B"/>
    <w:multiLevelType w:val="hybridMultilevel"/>
    <w:tmpl w:val="CB7A83C4"/>
    <w:lvl w:ilvl="0" w:tplc="81644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04ED6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843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82F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2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062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E21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A68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0A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C46C7C"/>
    <w:multiLevelType w:val="hybridMultilevel"/>
    <w:tmpl w:val="56EAA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C77960"/>
    <w:multiLevelType w:val="hybridMultilevel"/>
    <w:tmpl w:val="427870B0"/>
    <w:lvl w:ilvl="0" w:tplc="93AA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BEA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9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1A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A6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1C3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4A3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7CC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C3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1338AE"/>
    <w:multiLevelType w:val="hybridMultilevel"/>
    <w:tmpl w:val="789A1AE4"/>
    <w:lvl w:ilvl="0" w:tplc="05F02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145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B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B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0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E6D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56B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C48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2E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74E0AA7"/>
    <w:multiLevelType w:val="hybridMultilevel"/>
    <w:tmpl w:val="BA96A25E"/>
    <w:lvl w:ilvl="0" w:tplc="85860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4446B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1C2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B42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00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F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E0D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25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2D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BF466F0"/>
    <w:multiLevelType w:val="hybridMultilevel"/>
    <w:tmpl w:val="C6983BC4"/>
    <w:lvl w:ilvl="0" w:tplc="48B47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01CE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02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86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2E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06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2D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80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04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AE5791"/>
    <w:multiLevelType w:val="hybridMultilevel"/>
    <w:tmpl w:val="36CCB3AA"/>
    <w:lvl w:ilvl="0" w:tplc="27D47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F62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DC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DA7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86F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16C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44F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6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1ED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4E028EB"/>
    <w:multiLevelType w:val="hybridMultilevel"/>
    <w:tmpl w:val="1690DF5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F94BAB"/>
    <w:multiLevelType w:val="hybridMultilevel"/>
    <w:tmpl w:val="26E6B19C"/>
    <w:lvl w:ilvl="0" w:tplc="DD5A8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168B0"/>
    <w:multiLevelType w:val="hybridMultilevel"/>
    <w:tmpl w:val="D228CAF8"/>
    <w:lvl w:ilvl="0" w:tplc="2904C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F015B8">
      <w:start w:val="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82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7A9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2F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248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F01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FC1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A6B1E96"/>
    <w:multiLevelType w:val="hybridMultilevel"/>
    <w:tmpl w:val="2C261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4C73CB"/>
    <w:multiLevelType w:val="hybridMultilevel"/>
    <w:tmpl w:val="E89681BC"/>
    <w:lvl w:ilvl="0" w:tplc="9CE8E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2E9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2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4A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46C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E5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966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244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44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B4E38EC"/>
    <w:multiLevelType w:val="hybridMultilevel"/>
    <w:tmpl w:val="FCAE6788"/>
    <w:lvl w:ilvl="0" w:tplc="50764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2A0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A8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85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CD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E3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EE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6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C8F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25916"/>
    <w:multiLevelType w:val="hybridMultilevel"/>
    <w:tmpl w:val="F888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1751B6"/>
    <w:multiLevelType w:val="hybridMultilevel"/>
    <w:tmpl w:val="27C2B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1A5666"/>
    <w:multiLevelType w:val="hybridMultilevel"/>
    <w:tmpl w:val="936E5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4871E4"/>
    <w:multiLevelType w:val="hybridMultilevel"/>
    <w:tmpl w:val="18861636"/>
    <w:lvl w:ilvl="0" w:tplc="9CA29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62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E8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504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22B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1A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EEB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FCD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268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C8A511A"/>
    <w:multiLevelType w:val="hybridMultilevel"/>
    <w:tmpl w:val="260AA906"/>
    <w:lvl w:ilvl="0" w:tplc="B9E4E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4A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C6F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4F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CA7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EE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3C3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E64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02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6B279B3"/>
    <w:multiLevelType w:val="hybridMultilevel"/>
    <w:tmpl w:val="4360371A"/>
    <w:lvl w:ilvl="0" w:tplc="341EE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DC2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FA4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CB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D23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0E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2C7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0D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3EE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71C7398"/>
    <w:multiLevelType w:val="hybridMultilevel"/>
    <w:tmpl w:val="E4308328"/>
    <w:lvl w:ilvl="0" w:tplc="106C51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566C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1A68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8279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A8F2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3414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92F3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34AF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B038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CFE15F5"/>
    <w:multiLevelType w:val="hybridMultilevel"/>
    <w:tmpl w:val="1696B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4E3EB7"/>
    <w:multiLevelType w:val="hybridMultilevel"/>
    <w:tmpl w:val="8BA6B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66B97"/>
    <w:multiLevelType w:val="hybridMultilevel"/>
    <w:tmpl w:val="A5BA6C74"/>
    <w:lvl w:ilvl="0" w:tplc="2F94A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7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E89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5E9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82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382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765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A6E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322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2"/>
  </w:num>
  <w:num w:numId="3">
    <w:abstractNumId w:val="32"/>
  </w:num>
  <w:num w:numId="4">
    <w:abstractNumId w:val="7"/>
  </w:num>
  <w:num w:numId="5">
    <w:abstractNumId w:val="18"/>
  </w:num>
  <w:num w:numId="6">
    <w:abstractNumId w:val="24"/>
  </w:num>
  <w:num w:numId="7">
    <w:abstractNumId w:val="2"/>
  </w:num>
  <w:num w:numId="8">
    <w:abstractNumId w:val="26"/>
  </w:num>
  <w:num w:numId="9">
    <w:abstractNumId w:val="21"/>
  </w:num>
  <w:num w:numId="10">
    <w:abstractNumId w:val="3"/>
  </w:num>
  <w:num w:numId="11">
    <w:abstractNumId w:val="15"/>
  </w:num>
  <w:num w:numId="12">
    <w:abstractNumId w:val="25"/>
  </w:num>
  <w:num w:numId="13">
    <w:abstractNumId w:val="4"/>
  </w:num>
  <w:num w:numId="14">
    <w:abstractNumId w:val="0"/>
  </w:num>
  <w:num w:numId="15">
    <w:abstractNumId w:val="14"/>
  </w:num>
  <w:num w:numId="16">
    <w:abstractNumId w:val="28"/>
  </w:num>
  <w:num w:numId="17">
    <w:abstractNumId w:val="27"/>
  </w:num>
  <w:num w:numId="18">
    <w:abstractNumId w:val="13"/>
  </w:num>
  <w:num w:numId="19">
    <w:abstractNumId w:val="1"/>
  </w:num>
  <w:num w:numId="20">
    <w:abstractNumId w:val="8"/>
  </w:num>
  <w:num w:numId="21">
    <w:abstractNumId w:val="29"/>
  </w:num>
  <w:num w:numId="22">
    <w:abstractNumId w:val="31"/>
  </w:num>
  <w:num w:numId="23">
    <w:abstractNumId w:val="30"/>
  </w:num>
  <w:num w:numId="24">
    <w:abstractNumId w:val="16"/>
  </w:num>
  <w:num w:numId="25">
    <w:abstractNumId w:val="5"/>
  </w:num>
  <w:num w:numId="26">
    <w:abstractNumId w:val="33"/>
  </w:num>
  <w:num w:numId="27">
    <w:abstractNumId w:val="9"/>
  </w:num>
  <w:num w:numId="28">
    <w:abstractNumId w:val="22"/>
  </w:num>
  <w:num w:numId="29">
    <w:abstractNumId w:val="23"/>
  </w:num>
  <w:num w:numId="30">
    <w:abstractNumId w:val="19"/>
  </w:num>
  <w:num w:numId="31">
    <w:abstractNumId w:val="17"/>
  </w:num>
  <w:num w:numId="32">
    <w:abstractNumId w:val="11"/>
  </w:num>
  <w:num w:numId="33">
    <w:abstractNumId w:val="20"/>
  </w:num>
  <w:num w:numId="3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AB"/>
    <w:rsid w:val="0004693C"/>
    <w:rsid w:val="00064662"/>
    <w:rsid w:val="00065FF3"/>
    <w:rsid w:val="000826B8"/>
    <w:rsid w:val="00086F04"/>
    <w:rsid w:val="000924C1"/>
    <w:rsid w:val="00096F5C"/>
    <w:rsid w:val="000C0AB2"/>
    <w:rsid w:val="000F3BC4"/>
    <w:rsid w:val="001118B4"/>
    <w:rsid w:val="00125262"/>
    <w:rsid w:val="00137A75"/>
    <w:rsid w:val="0017146A"/>
    <w:rsid w:val="00195165"/>
    <w:rsid w:val="001970CC"/>
    <w:rsid w:val="001B1872"/>
    <w:rsid w:val="001D34B0"/>
    <w:rsid w:val="001D7AC5"/>
    <w:rsid w:val="001E6210"/>
    <w:rsid w:val="001F4CE7"/>
    <w:rsid w:val="00202C7B"/>
    <w:rsid w:val="002246D5"/>
    <w:rsid w:val="002B4325"/>
    <w:rsid w:val="002F6AC0"/>
    <w:rsid w:val="00306367"/>
    <w:rsid w:val="00333E3B"/>
    <w:rsid w:val="0037234C"/>
    <w:rsid w:val="003A00F8"/>
    <w:rsid w:val="003D12BC"/>
    <w:rsid w:val="003D287D"/>
    <w:rsid w:val="003E5826"/>
    <w:rsid w:val="003F4E50"/>
    <w:rsid w:val="00483BC0"/>
    <w:rsid w:val="004A2731"/>
    <w:rsid w:val="004D5F26"/>
    <w:rsid w:val="004E746B"/>
    <w:rsid w:val="00513FAC"/>
    <w:rsid w:val="00532727"/>
    <w:rsid w:val="00542CDA"/>
    <w:rsid w:val="005B2150"/>
    <w:rsid w:val="005B74F8"/>
    <w:rsid w:val="005C2A2C"/>
    <w:rsid w:val="005D5A35"/>
    <w:rsid w:val="005E0BC4"/>
    <w:rsid w:val="005F6CC3"/>
    <w:rsid w:val="006259B7"/>
    <w:rsid w:val="00667FD9"/>
    <w:rsid w:val="00681C30"/>
    <w:rsid w:val="006B34BE"/>
    <w:rsid w:val="006D639A"/>
    <w:rsid w:val="006E55E8"/>
    <w:rsid w:val="006F24E9"/>
    <w:rsid w:val="007244F8"/>
    <w:rsid w:val="0072624E"/>
    <w:rsid w:val="007310AB"/>
    <w:rsid w:val="007530D0"/>
    <w:rsid w:val="007635B1"/>
    <w:rsid w:val="00773050"/>
    <w:rsid w:val="00777545"/>
    <w:rsid w:val="007907E5"/>
    <w:rsid w:val="007A4060"/>
    <w:rsid w:val="007B5996"/>
    <w:rsid w:val="007C2994"/>
    <w:rsid w:val="007C6542"/>
    <w:rsid w:val="007E08F4"/>
    <w:rsid w:val="00804B5B"/>
    <w:rsid w:val="00815638"/>
    <w:rsid w:val="0084758C"/>
    <w:rsid w:val="00852521"/>
    <w:rsid w:val="00852C16"/>
    <w:rsid w:val="00884747"/>
    <w:rsid w:val="008B40AA"/>
    <w:rsid w:val="008C370C"/>
    <w:rsid w:val="008E2F4F"/>
    <w:rsid w:val="008F6853"/>
    <w:rsid w:val="00942AC4"/>
    <w:rsid w:val="00946E85"/>
    <w:rsid w:val="00984093"/>
    <w:rsid w:val="00993B19"/>
    <w:rsid w:val="009A433C"/>
    <w:rsid w:val="009A53C1"/>
    <w:rsid w:val="009F7449"/>
    <w:rsid w:val="00A00F9C"/>
    <w:rsid w:val="00A4414C"/>
    <w:rsid w:val="00A51D9E"/>
    <w:rsid w:val="00AB79D1"/>
    <w:rsid w:val="00AF2F75"/>
    <w:rsid w:val="00AF3B39"/>
    <w:rsid w:val="00B320B2"/>
    <w:rsid w:val="00B4303B"/>
    <w:rsid w:val="00B56277"/>
    <w:rsid w:val="00B60742"/>
    <w:rsid w:val="00B60EB4"/>
    <w:rsid w:val="00B63955"/>
    <w:rsid w:val="00BC4DC6"/>
    <w:rsid w:val="00BC52BF"/>
    <w:rsid w:val="00BD4842"/>
    <w:rsid w:val="00BD7050"/>
    <w:rsid w:val="00BE58CC"/>
    <w:rsid w:val="00BF4737"/>
    <w:rsid w:val="00C44CDE"/>
    <w:rsid w:val="00C632F3"/>
    <w:rsid w:val="00C720FE"/>
    <w:rsid w:val="00CC3321"/>
    <w:rsid w:val="00CC52D7"/>
    <w:rsid w:val="00CE5923"/>
    <w:rsid w:val="00D263D6"/>
    <w:rsid w:val="00D519BE"/>
    <w:rsid w:val="00D8333E"/>
    <w:rsid w:val="00D94915"/>
    <w:rsid w:val="00DB010A"/>
    <w:rsid w:val="00DE0A1B"/>
    <w:rsid w:val="00DE720B"/>
    <w:rsid w:val="00E04EA3"/>
    <w:rsid w:val="00E47E9E"/>
    <w:rsid w:val="00E65DAC"/>
    <w:rsid w:val="00E80010"/>
    <w:rsid w:val="00E87AF7"/>
    <w:rsid w:val="00EB630E"/>
    <w:rsid w:val="00EB6D24"/>
    <w:rsid w:val="00EC50C6"/>
    <w:rsid w:val="00F24A51"/>
    <w:rsid w:val="00F2557A"/>
    <w:rsid w:val="00F2703D"/>
    <w:rsid w:val="00F32F4C"/>
    <w:rsid w:val="00F3753D"/>
    <w:rsid w:val="00F42D4C"/>
    <w:rsid w:val="00F45B35"/>
    <w:rsid w:val="00F51EA5"/>
    <w:rsid w:val="00F82DB5"/>
    <w:rsid w:val="00FA3CE7"/>
    <w:rsid w:val="00FA509C"/>
    <w:rsid w:val="00FB6CE7"/>
    <w:rsid w:val="00F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29F5"/>
  <w15:chartTrackingRefBased/>
  <w15:docId w15:val="{F43A1EBE-D35E-49C4-94AC-9881BB8B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4B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A3CE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3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4C"/>
  </w:style>
  <w:style w:type="paragraph" w:styleId="Footer">
    <w:name w:val="footer"/>
    <w:basedOn w:val="Normal"/>
    <w:link w:val="FooterChar"/>
    <w:uiPriority w:val="99"/>
    <w:unhideWhenUsed/>
    <w:rsid w:val="00F3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7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3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11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72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63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65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6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20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35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1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049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021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6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06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86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41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64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5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2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3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7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8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3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10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C6FF7-44F3-4E26-A925-FFB2F38C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Rhodes</dc:creator>
  <cp:keywords/>
  <dc:description/>
  <cp:lastModifiedBy>Joshua P.</cp:lastModifiedBy>
  <cp:revision>68</cp:revision>
  <dcterms:created xsi:type="dcterms:W3CDTF">2018-11-29T21:26:00Z</dcterms:created>
  <dcterms:modified xsi:type="dcterms:W3CDTF">2018-11-29T22:38:00Z</dcterms:modified>
</cp:coreProperties>
</file>