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EC3EF" w14:textId="4D9B58F2" w:rsidR="00672205" w:rsidRDefault="004F4537" w:rsidP="001C09C5">
      <w:pPr>
        <w:spacing w:after="0" w:line="240" w:lineRule="auto"/>
        <w:jc w:val="right"/>
        <w:rPr>
          <w:rFonts w:ascii="Times New Roman" w:hAnsi="Times New Roman"/>
          <w:sz w:val="24"/>
        </w:rPr>
      </w:pPr>
      <w:r>
        <w:rPr>
          <w:rFonts w:ascii="Times New Roman" w:hAnsi="Times New Roman"/>
          <w:sz w:val="24"/>
        </w:rPr>
        <w:t>Joshua E. Powell</w:t>
      </w:r>
    </w:p>
    <w:p w14:paraId="5BB008CA" w14:textId="37A77E24" w:rsidR="004F4537" w:rsidRDefault="001C09C5" w:rsidP="001C09C5">
      <w:pPr>
        <w:spacing w:after="0" w:line="240" w:lineRule="auto"/>
        <w:jc w:val="right"/>
        <w:rPr>
          <w:rFonts w:ascii="Times New Roman" w:hAnsi="Times New Roman"/>
          <w:sz w:val="24"/>
        </w:rPr>
      </w:pPr>
      <w:r>
        <w:rPr>
          <w:rFonts w:ascii="Times New Roman" w:hAnsi="Times New Roman"/>
          <w:sz w:val="24"/>
        </w:rPr>
        <w:t>Shay Price</w:t>
      </w:r>
    </w:p>
    <w:p w14:paraId="2F9EEFDD" w14:textId="74B519A6" w:rsidR="001C09C5" w:rsidRDefault="001C09C5" w:rsidP="001C09C5">
      <w:pPr>
        <w:spacing w:after="0" w:line="240" w:lineRule="auto"/>
        <w:jc w:val="right"/>
        <w:rPr>
          <w:rFonts w:ascii="Times New Roman" w:hAnsi="Times New Roman"/>
          <w:sz w:val="24"/>
        </w:rPr>
      </w:pPr>
      <w:r>
        <w:rPr>
          <w:rFonts w:ascii="Times New Roman" w:hAnsi="Times New Roman"/>
          <w:sz w:val="24"/>
        </w:rPr>
        <w:t>Joseph E. Powell IV</w:t>
      </w:r>
    </w:p>
    <w:p w14:paraId="62A5EE3D" w14:textId="668B8CFD" w:rsidR="001C09C5" w:rsidRDefault="001C09C5" w:rsidP="001C09C5">
      <w:pPr>
        <w:spacing w:after="0" w:line="240" w:lineRule="auto"/>
        <w:jc w:val="right"/>
        <w:rPr>
          <w:rFonts w:ascii="Times New Roman" w:hAnsi="Times New Roman"/>
          <w:sz w:val="24"/>
        </w:rPr>
      </w:pPr>
      <w:r>
        <w:rPr>
          <w:rFonts w:ascii="Times New Roman" w:hAnsi="Times New Roman"/>
          <w:sz w:val="24"/>
        </w:rPr>
        <w:t>Ashley Rikard</w:t>
      </w:r>
    </w:p>
    <w:p w14:paraId="12ACC358" w14:textId="42AC6B38" w:rsidR="001C09C5" w:rsidRDefault="001C09C5" w:rsidP="001C09C5">
      <w:pPr>
        <w:spacing w:after="0" w:line="240" w:lineRule="auto"/>
        <w:jc w:val="right"/>
        <w:rPr>
          <w:rFonts w:ascii="Times New Roman" w:hAnsi="Times New Roman"/>
          <w:sz w:val="24"/>
        </w:rPr>
      </w:pPr>
      <w:r>
        <w:rPr>
          <w:rFonts w:ascii="Times New Roman" w:hAnsi="Times New Roman"/>
          <w:sz w:val="24"/>
        </w:rPr>
        <w:t>Debbie Gomez</w:t>
      </w:r>
    </w:p>
    <w:p w14:paraId="6B9A0CEC" w14:textId="2B07D570" w:rsidR="001C09C5" w:rsidRDefault="001C09C5" w:rsidP="001C09C5">
      <w:pPr>
        <w:spacing w:after="0" w:line="240" w:lineRule="auto"/>
        <w:jc w:val="right"/>
        <w:rPr>
          <w:rFonts w:ascii="Times New Roman" w:hAnsi="Times New Roman"/>
          <w:sz w:val="24"/>
        </w:rPr>
      </w:pPr>
      <w:r>
        <w:rPr>
          <w:rFonts w:ascii="Times New Roman" w:hAnsi="Times New Roman"/>
          <w:sz w:val="24"/>
        </w:rPr>
        <w:t>Jordan Scruggs</w:t>
      </w:r>
    </w:p>
    <w:p w14:paraId="6693EDA5" w14:textId="5410C97A" w:rsidR="001C09C5" w:rsidRDefault="001C09C5" w:rsidP="001C09C5">
      <w:pPr>
        <w:spacing w:after="0" w:line="240" w:lineRule="auto"/>
        <w:jc w:val="right"/>
        <w:rPr>
          <w:rFonts w:ascii="Times New Roman" w:hAnsi="Times New Roman"/>
          <w:sz w:val="24"/>
        </w:rPr>
      </w:pPr>
    </w:p>
    <w:p w14:paraId="07F50937" w14:textId="199CD566" w:rsidR="001C09C5" w:rsidRDefault="001C09C5" w:rsidP="001C09C5">
      <w:pPr>
        <w:spacing w:after="0" w:line="480" w:lineRule="auto"/>
        <w:jc w:val="right"/>
        <w:rPr>
          <w:rFonts w:ascii="Times New Roman" w:hAnsi="Times New Roman"/>
          <w:sz w:val="24"/>
        </w:rPr>
      </w:pPr>
      <w:r>
        <w:rPr>
          <w:rFonts w:ascii="Times New Roman" w:hAnsi="Times New Roman"/>
          <w:sz w:val="24"/>
        </w:rPr>
        <w:t>MG 491</w:t>
      </w:r>
    </w:p>
    <w:p w14:paraId="6C27110F" w14:textId="30B36B78" w:rsidR="001C09C5" w:rsidRDefault="001C09C5" w:rsidP="001C09C5">
      <w:pPr>
        <w:spacing w:after="0" w:line="480" w:lineRule="auto"/>
        <w:jc w:val="right"/>
        <w:rPr>
          <w:rFonts w:ascii="Times New Roman" w:hAnsi="Times New Roman"/>
          <w:sz w:val="24"/>
        </w:rPr>
      </w:pPr>
      <w:r>
        <w:rPr>
          <w:rFonts w:ascii="Times New Roman" w:hAnsi="Times New Roman"/>
          <w:sz w:val="24"/>
        </w:rPr>
        <w:t>2019/01/27</w:t>
      </w:r>
    </w:p>
    <w:p w14:paraId="592C3D8C" w14:textId="1141FC6E" w:rsidR="001C09C5" w:rsidRPr="009C180F" w:rsidRDefault="001C09C5" w:rsidP="001C09C5">
      <w:pPr>
        <w:shd w:val="clear" w:color="auto" w:fill="FFFFFF"/>
        <w:spacing w:after="0" w:line="240" w:lineRule="auto"/>
        <w:jc w:val="center"/>
        <w:outlineLvl w:val="0"/>
        <w:rPr>
          <w:rFonts w:ascii="Times New Roman" w:eastAsia="Times New Roman" w:hAnsi="Times New Roman" w:cs="Times New Roman"/>
          <w:color w:val="2D3B45"/>
          <w:kern w:val="36"/>
          <w:sz w:val="43"/>
          <w:szCs w:val="43"/>
        </w:rPr>
      </w:pPr>
      <w:r w:rsidRPr="001C09C5">
        <w:rPr>
          <w:rFonts w:ascii="Times New Roman" w:eastAsia="Times New Roman" w:hAnsi="Times New Roman" w:cs="Times New Roman"/>
          <w:color w:val="2D3B45"/>
          <w:kern w:val="36"/>
          <w:sz w:val="43"/>
          <w:szCs w:val="43"/>
        </w:rPr>
        <w:t>Rules of the Road</w:t>
      </w:r>
    </w:p>
    <w:p w14:paraId="2B7DBB5D" w14:textId="1189A97E" w:rsidR="001C09C5" w:rsidRDefault="001C09C5" w:rsidP="001C09C5">
      <w:pPr>
        <w:shd w:val="clear" w:color="auto" w:fill="FFFFFF"/>
        <w:spacing w:after="0" w:line="480" w:lineRule="auto"/>
        <w:jc w:val="center"/>
        <w:outlineLvl w:val="0"/>
        <w:rPr>
          <w:rFonts w:ascii="Helvetica" w:eastAsia="Times New Roman" w:hAnsi="Helvetica" w:cs="Helvetica"/>
          <w:color w:val="2D3B45"/>
          <w:kern w:val="36"/>
          <w:sz w:val="43"/>
          <w:szCs w:val="43"/>
        </w:rPr>
      </w:pPr>
    </w:p>
    <w:p w14:paraId="6937FDEB" w14:textId="0B830165" w:rsidR="001C09C5" w:rsidRDefault="005E15E0"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Times New Roman" w:eastAsia="Times New Roman" w:hAnsi="Times New Roman" w:cs="Times New Roman"/>
          <w:color w:val="2D3B45"/>
          <w:kern w:val="36"/>
          <w:sz w:val="24"/>
          <w:szCs w:val="24"/>
        </w:rPr>
        <w:t xml:space="preserve">As a team we will operate through GroupMe and Canvas. </w:t>
      </w:r>
      <w:r w:rsidR="0071006E">
        <w:rPr>
          <w:rFonts w:ascii="Times New Roman" w:eastAsia="Times New Roman" w:hAnsi="Times New Roman" w:cs="Times New Roman"/>
          <w:color w:val="2D3B45"/>
          <w:kern w:val="36"/>
          <w:sz w:val="24"/>
          <w:szCs w:val="24"/>
        </w:rPr>
        <w:t xml:space="preserve">We will plan out clear objectives </w:t>
      </w:r>
      <w:r w:rsidR="009C180F">
        <w:rPr>
          <w:rFonts w:ascii="Times New Roman" w:eastAsia="Times New Roman" w:hAnsi="Times New Roman" w:cs="Times New Roman"/>
          <w:color w:val="2D3B45"/>
          <w:kern w:val="36"/>
          <w:sz w:val="24"/>
          <w:szCs w:val="24"/>
        </w:rPr>
        <w:t xml:space="preserve">and meet them in a timely manner. Each person will have an assignment to complete towards each project. Each member is expected to complete their assignment in a timely matter. Updates on ones work and progress on the project will be posted in Canvas. </w:t>
      </w:r>
    </w:p>
    <w:p w14:paraId="2C254263" w14:textId="62D35DA9" w:rsidR="001C09C5" w:rsidRDefault="00E05EA2"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E05EA2">
        <w:rPr>
          <w:rFonts w:ascii="Times New Roman" w:eastAsia="Times New Roman" w:hAnsi="Times New Roman" w:cs="Times New Roman"/>
          <w:color w:val="2D3B45"/>
          <w:kern w:val="36"/>
          <w:sz w:val="24"/>
          <w:szCs w:val="24"/>
        </w:rPr>
        <w:t>The country our team chose as our focus of research is Germany. Our responsibilities as a team are to work together and communicate as a team to observe and propose the possibilities of international business in Germany. Since there are six modules to this assignment, we will be posting on our team discussion board all the research found for each module. We have agreed upon a schedule to make the process easier and organized. All team members need to submit their information for each assignment by the following dates:</w:t>
      </w:r>
    </w:p>
    <w:p w14:paraId="61BD121B" w14:textId="2BA7E5C4" w:rsidR="00E05EA2" w:rsidRPr="00E05EA2" w:rsidRDefault="00E05EA2" w:rsidP="00E05EA2">
      <w:pPr>
        <w:pStyle w:val="ListParagraph"/>
        <w:numPr>
          <w:ilvl w:val="1"/>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Assignment Schedule:</w:t>
      </w:r>
    </w:p>
    <w:p w14:paraId="632657D5" w14:textId="2BF35163" w:rsidR="00E05EA2" w:rsidRPr="00E05EA2" w:rsidRDefault="00E05EA2" w:rsidP="00E05EA2">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Economic Scenario of Country X</w:t>
      </w:r>
      <w:r>
        <w:rPr>
          <w:rFonts w:ascii="Helvetica" w:hAnsi="Helvetica" w:cs="Helvetica"/>
          <w:color w:val="2D3B45"/>
          <w:shd w:val="clear" w:color="auto" w:fill="FFFFFF"/>
        </w:rPr>
        <w:t xml:space="preserve"> </w:t>
      </w:r>
      <w:r>
        <w:rPr>
          <w:rFonts w:ascii="Helvetica" w:hAnsi="Helvetica" w:cs="Helvetica"/>
          <w:color w:val="2D3B45"/>
          <w:shd w:val="clear" w:color="auto" w:fill="FFFFFF"/>
        </w:rPr>
        <w:t>(Germany): </w:t>
      </w:r>
    </w:p>
    <w:p w14:paraId="6A5F04D1" w14:textId="3CDFE343" w:rsidR="00E05EA2" w:rsidRPr="00E05EA2" w:rsidRDefault="00E05EA2" w:rsidP="00E05EA2">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Due Date: February 10</w:t>
      </w:r>
      <w:r w:rsidRPr="00E05EA2">
        <w:rPr>
          <w:rFonts w:ascii="Helvetica" w:hAnsi="Helvetica" w:cs="Helvetica"/>
          <w:color w:val="2D3B45"/>
          <w:shd w:val="clear" w:color="auto" w:fill="FFFFFF"/>
          <w:vertAlign w:val="superscript"/>
        </w:rPr>
        <w:t>th</w:t>
      </w:r>
    </w:p>
    <w:p w14:paraId="6C520D61" w14:textId="77777777" w:rsidR="00EC6F38" w:rsidRPr="00EC6F38" w:rsidRDefault="00E05EA2"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Submit to Discussion board:</w:t>
      </w:r>
      <w:r>
        <w:rPr>
          <w:rFonts w:ascii="Helvetica" w:hAnsi="Helvetica" w:cs="Helvetica"/>
          <w:color w:val="2D3B45"/>
          <w:shd w:val="clear" w:color="auto" w:fill="FFFFFF"/>
        </w:rPr>
        <w:t xml:space="preserve"> </w:t>
      </w:r>
      <w:r>
        <w:rPr>
          <w:rFonts w:ascii="Helvetica" w:hAnsi="Helvetica" w:cs="Helvetica"/>
          <w:color w:val="2D3B45"/>
          <w:shd w:val="clear" w:color="auto" w:fill="FFFFFF"/>
        </w:rPr>
        <w:t>February 4</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and no later thn the 6</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w:t>
      </w:r>
    </w:p>
    <w:p w14:paraId="5B90D23B" w14:textId="22D82AB1" w:rsidR="00E05EA2" w:rsidRPr="00EC6F38" w:rsidRDefault="00E05EA2" w:rsidP="00EC6F38">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EC6F38">
        <w:rPr>
          <w:rFonts w:ascii="Helvetica" w:hAnsi="Helvetica" w:cs="Helvetica"/>
          <w:color w:val="2D3B45"/>
          <w:shd w:val="clear" w:color="auto" w:fill="FFFFFF"/>
        </w:rPr>
        <w:t>Political and Business Landscape: </w:t>
      </w:r>
    </w:p>
    <w:p w14:paraId="59EA83DE" w14:textId="487438A5" w:rsid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EC6F38">
        <w:rPr>
          <w:rFonts w:ascii="Times New Roman" w:eastAsia="Times New Roman" w:hAnsi="Times New Roman" w:cs="Times New Roman"/>
          <w:color w:val="2D3B45"/>
          <w:kern w:val="36"/>
          <w:sz w:val="24"/>
          <w:szCs w:val="24"/>
        </w:rPr>
        <w:t>Due Date: February 24</w:t>
      </w:r>
      <w:r w:rsidRPr="00EC6F38">
        <w:rPr>
          <w:rFonts w:ascii="Times New Roman" w:eastAsia="Times New Roman" w:hAnsi="Times New Roman" w:cs="Times New Roman"/>
          <w:color w:val="2D3B45"/>
          <w:kern w:val="36"/>
          <w:sz w:val="24"/>
          <w:szCs w:val="24"/>
          <w:vertAlign w:val="superscript"/>
        </w:rPr>
        <w:t>th</w:t>
      </w:r>
    </w:p>
    <w:p w14:paraId="2DADDD52" w14:textId="0D7D1A71" w:rsid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EC6F38">
        <w:rPr>
          <w:rFonts w:ascii="Times New Roman" w:eastAsia="Times New Roman" w:hAnsi="Times New Roman" w:cs="Times New Roman"/>
          <w:color w:val="2D3B45"/>
          <w:kern w:val="36"/>
          <w:sz w:val="24"/>
          <w:szCs w:val="24"/>
        </w:rPr>
        <w:lastRenderedPageBreak/>
        <w:t>Submit to Discussion Board: February 18</w:t>
      </w:r>
      <w:r w:rsidRPr="009C180F">
        <w:rPr>
          <w:rFonts w:ascii="Times New Roman" w:eastAsia="Times New Roman" w:hAnsi="Times New Roman" w:cs="Times New Roman"/>
          <w:color w:val="2D3B45"/>
          <w:kern w:val="36"/>
          <w:sz w:val="24"/>
          <w:szCs w:val="24"/>
          <w:vertAlign w:val="superscript"/>
        </w:rPr>
        <w:t>th</w:t>
      </w:r>
      <w:r w:rsidRPr="00EC6F38">
        <w:rPr>
          <w:rFonts w:ascii="Times New Roman" w:eastAsia="Times New Roman" w:hAnsi="Times New Roman" w:cs="Times New Roman"/>
          <w:color w:val="2D3B45"/>
          <w:kern w:val="36"/>
          <w:sz w:val="24"/>
          <w:szCs w:val="24"/>
        </w:rPr>
        <w:t xml:space="preserve"> and no later than the 20</w:t>
      </w:r>
      <w:r w:rsidRPr="009C180F">
        <w:rPr>
          <w:rFonts w:ascii="Times New Roman" w:eastAsia="Times New Roman" w:hAnsi="Times New Roman" w:cs="Times New Roman"/>
          <w:color w:val="2D3B45"/>
          <w:kern w:val="36"/>
          <w:sz w:val="24"/>
          <w:szCs w:val="24"/>
          <w:vertAlign w:val="superscript"/>
        </w:rPr>
        <w:t>th</w:t>
      </w:r>
      <w:r w:rsidRPr="00EC6F38">
        <w:rPr>
          <w:rFonts w:ascii="Times New Roman" w:eastAsia="Times New Roman" w:hAnsi="Times New Roman" w:cs="Times New Roman"/>
          <w:color w:val="2D3B45"/>
          <w:kern w:val="36"/>
          <w:sz w:val="24"/>
          <w:szCs w:val="24"/>
        </w:rPr>
        <w:t> </w:t>
      </w:r>
    </w:p>
    <w:p w14:paraId="136C23D1" w14:textId="0C289CDA" w:rsidR="00EC6F38" w:rsidRPr="00EC6F38" w:rsidRDefault="00EC6F38" w:rsidP="00EC6F38">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Cultural and Business Etiquette: </w:t>
      </w:r>
    </w:p>
    <w:p w14:paraId="0D161A69" w14:textId="38D1CB78" w:rsidR="00EC6F38" w:rsidRP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Due Date: March 17</w:t>
      </w:r>
      <w:r w:rsidRPr="00EC6F38">
        <w:rPr>
          <w:rFonts w:ascii="Helvetica" w:hAnsi="Helvetica" w:cs="Helvetica"/>
          <w:color w:val="2D3B45"/>
          <w:shd w:val="clear" w:color="auto" w:fill="FFFFFF"/>
          <w:vertAlign w:val="superscript"/>
        </w:rPr>
        <w:t>th</w:t>
      </w:r>
    </w:p>
    <w:p w14:paraId="637787D8" w14:textId="2C64F7CD" w:rsidR="00EC6F38" w:rsidRP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Submit to Discussion Board: March 10</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and no later than the 13</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w:t>
      </w:r>
    </w:p>
    <w:p w14:paraId="56254B01" w14:textId="23FFDF00" w:rsidR="00EC6F38" w:rsidRPr="00EC6F38" w:rsidRDefault="00EC6F38" w:rsidP="00EC6F38">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Presentation: </w:t>
      </w:r>
    </w:p>
    <w:p w14:paraId="2A1AC6F6" w14:textId="39B010A8" w:rsidR="00EC6F38" w:rsidRP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Due Date: March 24</w:t>
      </w:r>
      <w:r w:rsidRPr="00EC6F38">
        <w:rPr>
          <w:rFonts w:ascii="Helvetica" w:hAnsi="Helvetica" w:cs="Helvetica"/>
          <w:color w:val="2D3B45"/>
          <w:shd w:val="clear" w:color="auto" w:fill="FFFFFF"/>
          <w:vertAlign w:val="superscript"/>
        </w:rPr>
        <w:t>th</w:t>
      </w:r>
    </w:p>
    <w:p w14:paraId="327BC2F1" w14:textId="643C5160" w:rsidR="00EC6F38" w:rsidRP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Submit to Discussion Board: March 19</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and no later than the 20</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w:t>
      </w:r>
    </w:p>
    <w:p w14:paraId="35460EFB" w14:textId="604F9B8A" w:rsidR="00EC6F38" w:rsidRPr="00EC6F38" w:rsidRDefault="00EC6F38" w:rsidP="00EC6F38">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Product for Country X (Germany):</w:t>
      </w:r>
    </w:p>
    <w:p w14:paraId="690EE49B" w14:textId="6B00F72B" w:rsidR="00EC6F38" w:rsidRPr="00EC6F38" w:rsidRDefault="00EC6F38"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Due Date: April 7</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w:t>
      </w:r>
    </w:p>
    <w:p w14:paraId="1F171FA3" w14:textId="5C31E6C0" w:rsidR="00EC6F38" w:rsidRPr="00EC6F38" w:rsidRDefault="005E15E0"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Submit to the Discussion Board: March 31</w:t>
      </w:r>
      <w:r w:rsidRPr="009C180F">
        <w:rPr>
          <w:rFonts w:ascii="Helvetica" w:hAnsi="Helvetica" w:cs="Helvetica"/>
          <w:color w:val="2D3B45"/>
          <w:shd w:val="clear" w:color="auto" w:fill="FFFFFF"/>
          <w:vertAlign w:val="superscript"/>
        </w:rPr>
        <w:t>st</w:t>
      </w:r>
      <w:r>
        <w:rPr>
          <w:rFonts w:ascii="Helvetica" w:hAnsi="Helvetica" w:cs="Helvetica"/>
          <w:color w:val="2D3B45"/>
          <w:shd w:val="clear" w:color="auto" w:fill="FFFFFF"/>
        </w:rPr>
        <w:t xml:space="preserve"> and no later than April 3</w:t>
      </w:r>
      <w:r w:rsidRPr="009C180F">
        <w:rPr>
          <w:rFonts w:ascii="Helvetica" w:hAnsi="Helvetica" w:cs="Helvetica"/>
          <w:color w:val="2D3B45"/>
          <w:shd w:val="clear" w:color="auto" w:fill="FFFFFF"/>
          <w:vertAlign w:val="superscript"/>
        </w:rPr>
        <w:t>rd</w:t>
      </w:r>
    </w:p>
    <w:p w14:paraId="1DC182F8" w14:textId="7B650897" w:rsidR="00EC6F38" w:rsidRPr="00EC6F38" w:rsidRDefault="00EC6F38" w:rsidP="00EC6F38">
      <w:pPr>
        <w:pStyle w:val="ListParagraph"/>
        <w:numPr>
          <w:ilvl w:val="2"/>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Entering the Country Assignment: </w:t>
      </w:r>
    </w:p>
    <w:p w14:paraId="6E07737A" w14:textId="25B8E0A6" w:rsidR="00EC6F38" w:rsidRPr="005E15E0" w:rsidRDefault="005E15E0"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Due Date: April 28</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w:t>
      </w:r>
    </w:p>
    <w:p w14:paraId="408F1799" w14:textId="5629C60E" w:rsidR="005E15E0" w:rsidRPr="00EC6F38" w:rsidRDefault="005E15E0" w:rsidP="00EC6F38">
      <w:pPr>
        <w:pStyle w:val="ListParagraph"/>
        <w:numPr>
          <w:ilvl w:val="3"/>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Submit to the Discussion Board: April 20</w:t>
      </w:r>
      <w:r w:rsidRPr="009C180F">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xml:space="preserve"> and no later than the 22</w:t>
      </w:r>
      <w:r w:rsidRPr="009C180F">
        <w:rPr>
          <w:rFonts w:ascii="Helvetica" w:hAnsi="Helvetica" w:cs="Helvetica"/>
          <w:color w:val="2D3B45"/>
          <w:shd w:val="clear" w:color="auto" w:fill="FFFFFF"/>
          <w:vertAlign w:val="superscript"/>
        </w:rPr>
        <w:t>nd</w:t>
      </w:r>
      <w:r>
        <w:rPr>
          <w:rFonts w:ascii="Helvetica" w:hAnsi="Helvetica" w:cs="Helvetica"/>
          <w:color w:val="2D3B45"/>
          <w:shd w:val="clear" w:color="auto" w:fill="FFFFFF"/>
        </w:rPr>
        <w:t> </w:t>
      </w:r>
    </w:p>
    <w:p w14:paraId="16BC3731" w14:textId="0AED71AF" w:rsidR="001C09C5" w:rsidRDefault="00EB6372"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EB6372">
        <w:rPr>
          <w:rFonts w:ascii="Times New Roman" w:eastAsia="Times New Roman" w:hAnsi="Times New Roman" w:cs="Times New Roman"/>
          <w:color w:val="2D3B45"/>
          <w:kern w:val="36"/>
          <w:sz w:val="24"/>
          <w:szCs w:val="24"/>
        </w:rPr>
        <w:t>The Economic Scenario is due February 10. There are 10 questions for this assignment, and with there being 6 people in our group we will work on most questions together. Whatever we cannot do together due to time together, we will work individually. Since most questions are simple short answer questions, having questions 1-5 answered by February 2nd would be beneficial so we can review them and move forward. Jordan will be in charge of making sure that each member has done their assigned questions by the 2nd and review them. The last 5 questions will need to be done by the 9th in order to be reviewed as well. Each member will be in charge of their own questions assigned and making sure that they are posted in the discussion board by these dates.</w:t>
      </w:r>
      <w:bookmarkStart w:id="0" w:name="_GoBack"/>
      <w:bookmarkEnd w:id="0"/>
    </w:p>
    <w:p w14:paraId="58957E09" w14:textId="795E0B49" w:rsidR="001C09C5" w:rsidRDefault="0071006E"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Pr>
          <w:rFonts w:ascii="Helvetica" w:hAnsi="Helvetica" w:cs="Helvetica"/>
          <w:color w:val="2D3B45"/>
          <w:shd w:val="clear" w:color="auto" w:fill="FFFFFF"/>
        </w:rPr>
        <w:t>The team will schedule to meet up personally either Tuesday or Thursday after class. We mainly communicate through Canvas, so we can schedule meet ups based off everyone</w:t>
      </w:r>
      <w:r w:rsidR="009C180F">
        <w:rPr>
          <w:rFonts w:ascii="Helvetica" w:hAnsi="Helvetica" w:cs="Helvetica"/>
          <w:color w:val="2D3B45"/>
          <w:shd w:val="clear" w:color="auto" w:fill="FFFFFF"/>
        </w:rPr>
        <w:t>’</w:t>
      </w:r>
      <w:r>
        <w:rPr>
          <w:rFonts w:ascii="Helvetica" w:hAnsi="Helvetica" w:cs="Helvetica"/>
          <w:color w:val="2D3B45"/>
          <w:shd w:val="clear" w:color="auto" w:fill="FFFFFF"/>
        </w:rPr>
        <w:t xml:space="preserve">s </w:t>
      </w:r>
      <w:r>
        <w:rPr>
          <w:rFonts w:ascii="Helvetica" w:hAnsi="Helvetica" w:cs="Helvetica"/>
          <w:color w:val="2D3B45"/>
          <w:shd w:val="clear" w:color="auto" w:fill="FFFFFF"/>
        </w:rPr>
        <w:lastRenderedPageBreak/>
        <w:t>personal schedules or agendas. We plan to meet up face to face at least once or twice for each assignment.</w:t>
      </w:r>
    </w:p>
    <w:p w14:paraId="30E2E8A0" w14:textId="4CEB05FB" w:rsidR="001C09C5" w:rsidRDefault="001C09C5"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1C09C5">
        <w:rPr>
          <w:rFonts w:ascii="Times New Roman" w:eastAsia="Times New Roman" w:hAnsi="Times New Roman" w:cs="Times New Roman"/>
          <w:color w:val="2D3B45"/>
          <w:kern w:val="36"/>
          <w:sz w:val="24"/>
          <w:szCs w:val="24"/>
        </w:rPr>
        <w:t>We will post in the discussion board whenever anyone has specific questions about the assignment that Dr. Borah should answer. We will also post in the discussion board when talking about main elements of our assignment, so we can keep all of our ideas organized, instead of jumbled around in our GroupMe. We will use the discussion boards to finalize plans, also.</w:t>
      </w:r>
    </w:p>
    <w:p w14:paraId="13A8B8D7" w14:textId="4E3AA6C3" w:rsidR="001C09C5" w:rsidRDefault="004664BE" w:rsidP="001C09C5">
      <w:pPr>
        <w:pStyle w:val="ListParagraph"/>
        <w:numPr>
          <w:ilvl w:val="0"/>
          <w:numId w:val="1"/>
        </w:numPr>
        <w:shd w:val="clear" w:color="auto" w:fill="FFFFFF"/>
        <w:spacing w:after="0" w:line="480" w:lineRule="auto"/>
        <w:outlineLvl w:val="0"/>
        <w:rPr>
          <w:rFonts w:ascii="Times New Roman" w:eastAsia="Times New Roman" w:hAnsi="Times New Roman" w:cs="Times New Roman"/>
          <w:color w:val="2D3B45"/>
          <w:kern w:val="36"/>
          <w:sz w:val="24"/>
          <w:szCs w:val="24"/>
        </w:rPr>
      </w:pPr>
      <w:r w:rsidRPr="004664BE">
        <w:rPr>
          <w:rFonts w:ascii="Times New Roman" w:eastAsia="Times New Roman" w:hAnsi="Times New Roman" w:cs="Times New Roman"/>
          <w:color w:val="2D3B45"/>
          <w:kern w:val="36"/>
          <w:sz w:val="24"/>
          <w:szCs w:val="24"/>
        </w:rPr>
        <w:t>If a team member does not deliver on their responsibilities, I would start off by talking to them directly and immediately. I would ask if there is something wrong and try to find out what is the issue causing them not to perform well. I would address the problem and try not to make the team member feel attacked. A team member should always be reliable but also open and honest. As a team, we must count on each other to get the job done, meet deadlines, keep our word and provide consistent quality work. I believe communication is the key to most things, we need to communicate about whether we dislike our roles or other’s opinions. If the behavior does not change, I would discuss it amongst the team and try to come up with a solution together. Because a team is only a team if all members work together.</w:t>
      </w:r>
    </w:p>
    <w:p w14:paraId="6CF29559" w14:textId="77777777" w:rsidR="001C09C5" w:rsidRPr="001C09C5" w:rsidRDefault="001C09C5" w:rsidP="001C09C5">
      <w:pPr>
        <w:pStyle w:val="ListParagraph"/>
        <w:shd w:val="clear" w:color="auto" w:fill="FFFFFF"/>
        <w:spacing w:after="0" w:line="480" w:lineRule="auto"/>
        <w:outlineLvl w:val="0"/>
        <w:rPr>
          <w:rFonts w:ascii="Times New Roman" w:eastAsia="Times New Roman" w:hAnsi="Times New Roman" w:cs="Times New Roman"/>
          <w:color w:val="2D3B45"/>
          <w:kern w:val="36"/>
          <w:sz w:val="24"/>
          <w:szCs w:val="24"/>
        </w:rPr>
      </w:pPr>
    </w:p>
    <w:p w14:paraId="6E2EA405" w14:textId="6E627124" w:rsidR="001C09C5" w:rsidRDefault="009C180F" w:rsidP="009C180F">
      <w:pPr>
        <w:spacing w:after="0" w:line="480" w:lineRule="auto"/>
        <w:rPr>
          <w:rFonts w:ascii="Times New Roman" w:hAnsi="Times New Roman"/>
          <w:sz w:val="24"/>
        </w:rPr>
      </w:pPr>
      <w:r>
        <w:rPr>
          <w:rFonts w:ascii="Times New Roman" w:hAnsi="Times New Roman"/>
          <w:sz w:val="24"/>
        </w:rPr>
        <w:t>Question 1: Joshua Powell</w:t>
      </w:r>
    </w:p>
    <w:p w14:paraId="519B6C49" w14:textId="68C393F1" w:rsidR="009C180F" w:rsidRDefault="009C180F" w:rsidP="009C180F">
      <w:pPr>
        <w:spacing w:after="0" w:line="480" w:lineRule="auto"/>
        <w:rPr>
          <w:rFonts w:ascii="Times New Roman" w:hAnsi="Times New Roman"/>
          <w:sz w:val="24"/>
        </w:rPr>
      </w:pPr>
      <w:r>
        <w:rPr>
          <w:rFonts w:ascii="Times New Roman" w:hAnsi="Times New Roman"/>
          <w:sz w:val="24"/>
        </w:rPr>
        <w:t>Question 2: Shay Price</w:t>
      </w:r>
    </w:p>
    <w:p w14:paraId="320F7D1D" w14:textId="6058537B" w:rsidR="009C180F" w:rsidRDefault="009C180F" w:rsidP="009C180F">
      <w:pPr>
        <w:spacing w:after="0" w:line="480" w:lineRule="auto"/>
        <w:rPr>
          <w:rFonts w:ascii="Times New Roman" w:hAnsi="Times New Roman"/>
          <w:sz w:val="24"/>
        </w:rPr>
      </w:pPr>
      <w:r>
        <w:rPr>
          <w:rFonts w:ascii="Times New Roman" w:hAnsi="Times New Roman"/>
          <w:sz w:val="24"/>
        </w:rPr>
        <w:t>Question 3:</w:t>
      </w:r>
    </w:p>
    <w:p w14:paraId="37878900" w14:textId="0745BE25" w:rsidR="009C180F" w:rsidRDefault="009C180F" w:rsidP="009C180F">
      <w:pPr>
        <w:spacing w:after="0" w:line="480" w:lineRule="auto"/>
        <w:rPr>
          <w:rFonts w:ascii="Times New Roman" w:hAnsi="Times New Roman"/>
          <w:sz w:val="24"/>
        </w:rPr>
      </w:pPr>
      <w:r>
        <w:rPr>
          <w:rFonts w:ascii="Times New Roman" w:hAnsi="Times New Roman"/>
          <w:sz w:val="24"/>
        </w:rPr>
        <w:t>Question 4: Joseph Powell</w:t>
      </w:r>
    </w:p>
    <w:p w14:paraId="01BE5829" w14:textId="65942A1E" w:rsidR="009C180F" w:rsidRDefault="009C180F" w:rsidP="009C180F">
      <w:pPr>
        <w:spacing w:after="0" w:line="480" w:lineRule="auto"/>
        <w:rPr>
          <w:rFonts w:ascii="Times New Roman" w:hAnsi="Times New Roman"/>
          <w:sz w:val="24"/>
        </w:rPr>
      </w:pPr>
      <w:r>
        <w:rPr>
          <w:rFonts w:ascii="Times New Roman" w:hAnsi="Times New Roman"/>
          <w:sz w:val="24"/>
        </w:rPr>
        <w:t>Question 5:Ashley Rikard</w:t>
      </w:r>
    </w:p>
    <w:p w14:paraId="331B37B6" w14:textId="522326AF" w:rsidR="009C180F" w:rsidRDefault="009C180F" w:rsidP="009C180F">
      <w:pPr>
        <w:spacing w:after="0" w:line="480" w:lineRule="auto"/>
        <w:rPr>
          <w:rFonts w:ascii="Times New Roman" w:hAnsi="Times New Roman"/>
          <w:sz w:val="24"/>
        </w:rPr>
      </w:pPr>
      <w:r>
        <w:rPr>
          <w:rFonts w:ascii="Times New Roman" w:hAnsi="Times New Roman"/>
          <w:sz w:val="24"/>
        </w:rPr>
        <w:t>Question 6:</w:t>
      </w:r>
      <w:r w:rsidR="004664BE">
        <w:rPr>
          <w:rFonts w:ascii="Times New Roman" w:hAnsi="Times New Roman"/>
          <w:sz w:val="24"/>
        </w:rPr>
        <w:t xml:space="preserve"> Debbie Gomez</w:t>
      </w:r>
    </w:p>
    <w:p w14:paraId="50723091" w14:textId="77777777" w:rsidR="009C180F" w:rsidRDefault="009C180F" w:rsidP="009C180F">
      <w:pPr>
        <w:spacing w:after="0" w:line="480" w:lineRule="auto"/>
        <w:rPr>
          <w:rFonts w:ascii="Times New Roman" w:hAnsi="Times New Roman"/>
          <w:sz w:val="24"/>
        </w:rPr>
      </w:pPr>
    </w:p>
    <w:p w14:paraId="6E8CF0BE" w14:textId="2FFC9B71" w:rsidR="001C09C5" w:rsidRDefault="001C09C5" w:rsidP="001C09C5">
      <w:pPr>
        <w:spacing w:after="0" w:line="480" w:lineRule="auto"/>
        <w:jc w:val="right"/>
        <w:rPr>
          <w:rFonts w:ascii="Times New Roman" w:hAnsi="Times New Roman"/>
          <w:sz w:val="24"/>
        </w:rPr>
      </w:pPr>
    </w:p>
    <w:p w14:paraId="08E3FF9E" w14:textId="77777777" w:rsidR="001C09C5" w:rsidRPr="00255F97" w:rsidRDefault="001C09C5" w:rsidP="001C09C5">
      <w:pPr>
        <w:spacing w:after="0" w:line="480" w:lineRule="auto"/>
        <w:jc w:val="center"/>
        <w:rPr>
          <w:rFonts w:ascii="Times New Roman" w:hAnsi="Times New Roman"/>
          <w:sz w:val="24"/>
        </w:rPr>
      </w:pPr>
    </w:p>
    <w:sectPr w:rsidR="001C09C5" w:rsidRPr="002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89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97"/>
    <w:rsid w:val="00176B8F"/>
    <w:rsid w:val="001B1A48"/>
    <w:rsid w:val="001C09C5"/>
    <w:rsid w:val="002003F4"/>
    <w:rsid w:val="00255F97"/>
    <w:rsid w:val="003B4BF9"/>
    <w:rsid w:val="004664BE"/>
    <w:rsid w:val="004F4537"/>
    <w:rsid w:val="005E15E0"/>
    <w:rsid w:val="00627CB3"/>
    <w:rsid w:val="00672205"/>
    <w:rsid w:val="0071006E"/>
    <w:rsid w:val="00752B5F"/>
    <w:rsid w:val="00791AA8"/>
    <w:rsid w:val="009C180F"/>
    <w:rsid w:val="00B3377A"/>
    <w:rsid w:val="00B70E6E"/>
    <w:rsid w:val="00C707B5"/>
    <w:rsid w:val="00C8437F"/>
    <w:rsid w:val="00D04449"/>
    <w:rsid w:val="00D438E5"/>
    <w:rsid w:val="00E05EA2"/>
    <w:rsid w:val="00EB6372"/>
    <w:rsid w:val="00EC6F38"/>
    <w:rsid w:val="00F922FB"/>
    <w:rsid w:val="00F933EF"/>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7F86"/>
  <w15:chartTrackingRefBased/>
  <w15:docId w15:val="{9656E9A1-A6DB-4792-BD01-20E9C48A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3</cp:revision>
  <dcterms:created xsi:type="dcterms:W3CDTF">2019-01-26T23:41:00Z</dcterms:created>
  <dcterms:modified xsi:type="dcterms:W3CDTF">2019-01-27T21:31:00Z</dcterms:modified>
</cp:coreProperties>
</file>