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B691" w14:textId="77777777" w:rsidR="00AC22DA" w:rsidRDefault="00AC22DA" w:rsidP="00AC22D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Joshua Rowe</w:t>
      </w:r>
    </w:p>
    <w:p w14:paraId="3FCCB643" w14:textId="77777777" w:rsidR="00AC22DA" w:rsidRDefault="00AC22DA" w:rsidP="00AC22D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STAT 331</w:t>
      </w:r>
    </w:p>
    <w:p w14:paraId="2B78FD29" w14:textId="0021B415" w:rsidR="00AC22DA" w:rsidRDefault="00AC22DA" w:rsidP="00AC22D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10/17/22</w:t>
      </w:r>
    </w:p>
    <w:p w14:paraId="5B94D90C" w14:textId="0BF3F95D" w:rsidR="00AC22DA" w:rsidRDefault="006163BE" w:rsidP="00AC22DA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Lab</w:t>
      </w:r>
      <w:r w:rsidR="00AC22DA">
        <w:rPr>
          <w:rFonts w:ascii="Cambria Math" w:hAnsi="Cambria Math"/>
          <w:sz w:val="24"/>
          <w:szCs w:val="24"/>
        </w:rPr>
        <w:t xml:space="preserve"> 3 Reflection</w:t>
      </w:r>
    </w:p>
    <w:p w14:paraId="78578250" w14:textId="77777777" w:rsidR="00AC22DA" w:rsidRDefault="00AC22DA" w:rsidP="00AC22DA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556FE10D" w14:textId="6DC1816C" w:rsidR="0082236F" w:rsidRDefault="00AA48B5" w:rsidP="00AC22D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 be honest, I’m not sure why I decided to use the name “</w:t>
      </w:r>
      <w:proofErr w:type="spellStart"/>
      <w:r>
        <w:rPr>
          <w:rFonts w:ascii="Cambria Math" w:hAnsi="Cambria Math"/>
          <w:sz w:val="24"/>
          <w:szCs w:val="24"/>
        </w:rPr>
        <w:t>survey_data</w:t>
      </w:r>
      <w:proofErr w:type="spellEnd"/>
      <w:r>
        <w:rPr>
          <w:rFonts w:ascii="Cambria Math" w:hAnsi="Cambria Math"/>
          <w:sz w:val="24"/>
          <w:szCs w:val="24"/>
        </w:rPr>
        <w:t xml:space="preserve">” for the </w:t>
      </w:r>
      <w:proofErr w:type="spellStart"/>
      <w:r>
        <w:rPr>
          <w:rFonts w:ascii="Cambria Math" w:hAnsi="Cambria Math"/>
          <w:sz w:val="24"/>
          <w:szCs w:val="24"/>
        </w:rPr>
        <w:t>dataframe</w:t>
      </w:r>
      <w:proofErr w:type="spellEnd"/>
      <w:r>
        <w:rPr>
          <w:rFonts w:ascii="Cambria Math" w:hAnsi="Cambria Math"/>
          <w:sz w:val="24"/>
          <w:szCs w:val="24"/>
        </w:rPr>
        <w:t xml:space="preserve"> created with the </w:t>
      </w:r>
      <w:proofErr w:type="spellStart"/>
      <w:r>
        <w:rPr>
          <w:rFonts w:ascii="Cambria Math" w:hAnsi="Cambria Math"/>
          <w:sz w:val="24"/>
          <w:szCs w:val="24"/>
        </w:rPr>
        <w:t>hiphop</w:t>
      </w:r>
      <w:proofErr w:type="spellEnd"/>
      <w:r>
        <w:rPr>
          <w:rFonts w:ascii="Cambria Math" w:hAnsi="Cambria Math"/>
          <w:sz w:val="24"/>
          <w:szCs w:val="24"/>
        </w:rPr>
        <w:t xml:space="preserve"> dataset. In order to maintain consistency in this second attempt at Lab 3, I used the name “</w:t>
      </w:r>
      <w:proofErr w:type="spellStart"/>
      <w:r>
        <w:rPr>
          <w:rFonts w:ascii="Cambria Math" w:hAnsi="Cambria Math"/>
          <w:sz w:val="24"/>
          <w:szCs w:val="24"/>
        </w:rPr>
        <w:t>hiphop</w:t>
      </w:r>
      <w:proofErr w:type="spellEnd"/>
      <w:r>
        <w:rPr>
          <w:rFonts w:ascii="Cambria Math" w:hAnsi="Cambria Math"/>
          <w:sz w:val="24"/>
          <w:szCs w:val="24"/>
        </w:rPr>
        <w:t xml:space="preserve">” for the same </w:t>
      </w:r>
      <w:proofErr w:type="spellStart"/>
      <w:r>
        <w:rPr>
          <w:rFonts w:ascii="Cambria Math" w:hAnsi="Cambria Math"/>
          <w:sz w:val="24"/>
          <w:szCs w:val="24"/>
        </w:rPr>
        <w:t>dataframe</w:t>
      </w:r>
      <w:proofErr w:type="spellEnd"/>
      <w:r>
        <w:rPr>
          <w:rFonts w:ascii="Cambria Math" w:hAnsi="Cambria Math"/>
          <w:sz w:val="24"/>
          <w:szCs w:val="24"/>
        </w:rPr>
        <w:t>. I appreciate the emphasis on understandable name conventions in this class; it’s definitely something I could use some work on!</w:t>
      </w:r>
    </w:p>
    <w:p w14:paraId="226CC1C8" w14:textId="342C61E1" w:rsidR="00AA48B5" w:rsidRDefault="00AA48B5" w:rsidP="00AC22D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 have addressed your comments for question 1 – in future assignments, I will try to make sure to discuss sampling methods and data coding methods when I am summarizing a dataset.</w:t>
      </w:r>
    </w:p>
    <w:p w14:paraId="25B3B4BB" w14:textId="5530D0D2" w:rsidR="00AA48B5" w:rsidRDefault="00374DFA" w:rsidP="00AC22D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 also went through my notes to find the </w:t>
      </w:r>
      <w:proofErr w:type="spellStart"/>
      <w:r>
        <w:rPr>
          <w:rFonts w:ascii="Cambria Math" w:hAnsi="Cambria Math"/>
          <w:sz w:val="24"/>
          <w:szCs w:val="24"/>
        </w:rPr>
        <w:t>case_when</w:t>
      </w:r>
      <w:proofErr w:type="spellEnd"/>
      <w:r>
        <w:rPr>
          <w:rFonts w:ascii="Cambria Math" w:hAnsi="Cambria Math"/>
          <w:sz w:val="24"/>
          <w:szCs w:val="24"/>
        </w:rPr>
        <w:t xml:space="preserve">() function, which is exactly what I was hoping the </w:t>
      </w:r>
      <w:proofErr w:type="spellStart"/>
      <w:r>
        <w:rPr>
          <w:rFonts w:ascii="Cambria Math" w:hAnsi="Cambria Math"/>
          <w:sz w:val="24"/>
          <w:szCs w:val="24"/>
        </w:rPr>
        <w:t>if_else</w:t>
      </w:r>
      <w:proofErr w:type="spellEnd"/>
      <w:r>
        <w:rPr>
          <w:rFonts w:ascii="Cambria Math" w:hAnsi="Cambria Math"/>
          <w:sz w:val="24"/>
          <w:szCs w:val="24"/>
        </w:rPr>
        <w:t xml:space="preserve">() function would be when I first used it! I’m glad I re-discovered </w:t>
      </w:r>
      <w:proofErr w:type="spellStart"/>
      <w:r>
        <w:rPr>
          <w:rFonts w:ascii="Cambria Math" w:hAnsi="Cambria Math"/>
          <w:sz w:val="24"/>
          <w:szCs w:val="24"/>
        </w:rPr>
        <w:t>case_when</w:t>
      </w:r>
      <w:proofErr w:type="spellEnd"/>
      <w:r>
        <w:rPr>
          <w:rFonts w:ascii="Cambria Math" w:hAnsi="Cambria Math"/>
          <w:sz w:val="24"/>
          <w:szCs w:val="24"/>
        </w:rPr>
        <w:t xml:space="preserve">() for this resubmission because it seems much more versatile than </w:t>
      </w:r>
      <w:proofErr w:type="spellStart"/>
      <w:r>
        <w:rPr>
          <w:rFonts w:ascii="Cambria Math" w:hAnsi="Cambria Math"/>
          <w:sz w:val="24"/>
          <w:szCs w:val="24"/>
        </w:rPr>
        <w:t>if_else</w:t>
      </w:r>
      <w:proofErr w:type="spellEnd"/>
      <w:r>
        <w:rPr>
          <w:rFonts w:ascii="Cambria Math" w:hAnsi="Cambria Math"/>
          <w:sz w:val="24"/>
          <w:szCs w:val="24"/>
        </w:rPr>
        <w:t>()</w:t>
      </w:r>
      <w:r w:rsidR="0060769B">
        <w:rPr>
          <w:rFonts w:ascii="Cambria Math" w:hAnsi="Cambria Math"/>
          <w:sz w:val="24"/>
          <w:szCs w:val="24"/>
        </w:rPr>
        <w:t>,</w:t>
      </w:r>
      <w:r>
        <w:rPr>
          <w:rFonts w:ascii="Cambria Math" w:hAnsi="Cambria Math"/>
          <w:sz w:val="24"/>
          <w:szCs w:val="24"/>
        </w:rPr>
        <w:t xml:space="preserve"> which only allows you to </w:t>
      </w:r>
      <w:r w:rsidR="0060769B">
        <w:rPr>
          <w:rFonts w:ascii="Cambria Math" w:hAnsi="Cambria Math"/>
          <w:sz w:val="24"/>
          <w:szCs w:val="24"/>
        </w:rPr>
        <w:t>check</w:t>
      </w:r>
      <w:r>
        <w:rPr>
          <w:rFonts w:ascii="Cambria Math" w:hAnsi="Cambria Math"/>
          <w:sz w:val="24"/>
          <w:szCs w:val="24"/>
        </w:rPr>
        <w:t xml:space="preserve"> one condition.</w:t>
      </w:r>
    </w:p>
    <w:p w14:paraId="4367A3F4" w14:textId="1945260A" w:rsidR="00374DFA" w:rsidRDefault="00374DFA" w:rsidP="00AC22D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 used the term “</w:t>
      </w:r>
      <w:proofErr w:type="spellStart"/>
      <w:r>
        <w:rPr>
          <w:rFonts w:ascii="Cambria Math" w:hAnsi="Cambria Math"/>
          <w:sz w:val="24"/>
          <w:szCs w:val="24"/>
        </w:rPr>
        <w:t>ethnic_binary</w:t>
      </w:r>
      <w:proofErr w:type="spellEnd"/>
      <w:r>
        <w:rPr>
          <w:rFonts w:ascii="Cambria Math" w:hAnsi="Cambria Math"/>
          <w:sz w:val="24"/>
          <w:szCs w:val="24"/>
        </w:rPr>
        <w:t>” as the name for my variable which delineated “white” vs “non-white” participants because the term “binary,” in its original sense, simply describes something made up of two components</w:t>
      </w:r>
      <w:r w:rsidR="00D87E1E">
        <w:rPr>
          <w:rFonts w:ascii="Cambria Math" w:hAnsi="Cambria Math"/>
          <w:sz w:val="24"/>
          <w:szCs w:val="24"/>
        </w:rPr>
        <w:t xml:space="preserve"> or with two unique states</w:t>
      </w:r>
      <w:r>
        <w:rPr>
          <w:rFonts w:ascii="Cambria Math" w:hAnsi="Cambria Math"/>
          <w:sz w:val="24"/>
          <w:szCs w:val="24"/>
        </w:rPr>
        <w:t xml:space="preserve"> (for example a binary star system which would consist of two stars). I can see why this could be confusing from a data science perspective because “binary” can refer to the language of 0’s and 1’s, b</w:t>
      </w:r>
      <w:r w:rsidR="00D87E1E">
        <w:rPr>
          <w:rFonts w:ascii="Cambria Math" w:hAnsi="Cambria Math"/>
          <w:sz w:val="24"/>
          <w:szCs w:val="24"/>
        </w:rPr>
        <w:t xml:space="preserve">ut my naming of the </w:t>
      </w:r>
      <w:proofErr w:type="spellStart"/>
      <w:r w:rsidR="00D87E1E">
        <w:rPr>
          <w:rFonts w:ascii="Cambria Math" w:hAnsi="Cambria Math"/>
          <w:sz w:val="24"/>
          <w:szCs w:val="24"/>
        </w:rPr>
        <w:t>ethnic_binary</w:t>
      </w:r>
      <w:proofErr w:type="spellEnd"/>
      <w:r w:rsidR="00D87E1E">
        <w:rPr>
          <w:rFonts w:ascii="Cambria Math" w:hAnsi="Cambria Math"/>
          <w:sz w:val="24"/>
          <w:szCs w:val="24"/>
        </w:rPr>
        <w:t xml:space="preserve"> variable is true to its </w:t>
      </w:r>
      <w:r w:rsidR="0060769B">
        <w:rPr>
          <w:rFonts w:ascii="Cambria Math" w:hAnsi="Cambria Math"/>
          <w:sz w:val="24"/>
          <w:szCs w:val="24"/>
        </w:rPr>
        <w:t>data</w:t>
      </w:r>
      <w:r w:rsidR="00D87E1E">
        <w:rPr>
          <w:rFonts w:ascii="Cambria Math" w:hAnsi="Cambria Math"/>
          <w:sz w:val="24"/>
          <w:szCs w:val="24"/>
        </w:rPr>
        <w:t xml:space="preserve"> because it has two distinct states: “white” or “non-white.”</w:t>
      </w:r>
    </w:p>
    <w:p w14:paraId="4CA0BC52" w14:textId="0C6C8784" w:rsidR="00D87E1E" w:rsidRDefault="00343C86" w:rsidP="00AC22D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My graphs in P8 did not appear to change</w:t>
      </w:r>
      <w:r w:rsidR="0060769B">
        <w:rPr>
          <w:rFonts w:ascii="Cambria Math" w:hAnsi="Cambria Math"/>
          <w:sz w:val="24"/>
          <w:szCs w:val="24"/>
        </w:rPr>
        <w:t xml:space="preserve"> much</w:t>
      </w:r>
      <w:r>
        <w:rPr>
          <w:rFonts w:ascii="Cambria Math" w:hAnsi="Cambria Math"/>
          <w:sz w:val="24"/>
          <w:szCs w:val="24"/>
        </w:rPr>
        <w:t xml:space="preserve"> for the resubmission, but their data did. I accidentally counted each participant many times in my first attempt because I did not use the distinct() function to ensure that each participant only occupied one row of data. I have remedied this issue in my resubmission.</w:t>
      </w:r>
    </w:p>
    <w:p w14:paraId="42982139" w14:textId="4DA0BF57" w:rsidR="00EF5C59" w:rsidRDefault="00EF5C59" w:rsidP="00AC22D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 also made use of the </w:t>
      </w:r>
      <w:proofErr w:type="spellStart"/>
      <w:r>
        <w:rPr>
          <w:rFonts w:ascii="Cambria Math" w:hAnsi="Cambria Math"/>
          <w:sz w:val="24"/>
          <w:szCs w:val="24"/>
        </w:rPr>
        <w:t>slice_max</w:t>
      </w:r>
      <w:proofErr w:type="spellEnd"/>
      <w:r>
        <w:rPr>
          <w:rFonts w:ascii="Cambria Math" w:hAnsi="Cambria Math"/>
          <w:sz w:val="24"/>
          <w:szCs w:val="24"/>
        </w:rPr>
        <w:t>() function as opposed to the filter() function!</w:t>
      </w:r>
    </w:p>
    <w:p w14:paraId="2AD942A0" w14:textId="6BDDBBAE" w:rsidR="00EF5C59" w:rsidRDefault="00EF5C59" w:rsidP="00AC22DA">
      <w:pPr>
        <w:rPr>
          <w:rFonts w:ascii="Cambria Math" w:hAnsi="Cambria Math"/>
          <w:sz w:val="24"/>
          <w:szCs w:val="24"/>
        </w:rPr>
      </w:pPr>
    </w:p>
    <w:p w14:paraId="3475EDF5" w14:textId="3A9782AF" w:rsidR="00EF5C59" w:rsidRDefault="00EF5C59" w:rsidP="00AC22D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Finally, I want to address the grade of N that I received on two questions for writing a function to format numbers in in-line R code. Although we have not discussed this in class, we </w:t>
      </w:r>
      <w:r>
        <w:rPr>
          <w:rFonts w:ascii="Cambria Math" w:hAnsi="Cambria Math"/>
          <w:i/>
          <w:iCs/>
          <w:sz w:val="24"/>
          <w:szCs w:val="24"/>
        </w:rPr>
        <w:t>have</w:t>
      </w:r>
      <w:r>
        <w:rPr>
          <w:rFonts w:ascii="Cambria Math" w:hAnsi="Cambria Math"/>
          <w:sz w:val="24"/>
          <w:szCs w:val="24"/>
        </w:rPr>
        <w:t xml:space="preserve"> covered how to write such a function; in the readings assigned on day 1 of the course, in the “Reproducibility &amp; Deliverables” coursework, within the “Intro to R Markdown” reading, there is a section titled “27.4.6 Inline Code” which explains how to use R code in your Quarto text. It also suggests creating a function that will format numbers you output from inline code in order to expedite the formatting process. I have attached a screenshot of this section below.</w:t>
      </w:r>
    </w:p>
    <w:p w14:paraId="74A15B8F" w14:textId="569DF887" w:rsidR="00EF5C59" w:rsidRDefault="00EF5C59" w:rsidP="00AC22DA">
      <w:pPr>
        <w:rPr>
          <w:rFonts w:ascii="Cambria Math" w:hAnsi="Cambria Math"/>
          <w:sz w:val="24"/>
          <w:szCs w:val="24"/>
        </w:rPr>
      </w:pPr>
      <w:r w:rsidRPr="00EF5C59">
        <w:rPr>
          <w:rFonts w:ascii="Cambria Math" w:hAnsi="Cambria Math"/>
          <w:sz w:val="24"/>
          <w:szCs w:val="24"/>
        </w:rPr>
        <w:lastRenderedPageBreak/>
        <w:drawing>
          <wp:inline distT="0" distB="0" distL="0" distR="0" wp14:anchorId="42BA3B4F" wp14:editId="54DDA8B5">
            <wp:extent cx="5943600" cy="42849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258B" w14:textId="5AD00522" w:rsidR="00EF5C59" w:rsidRPr="00EF5C59" w:rsidRDefault="00EF5C59" w:rsidP="00AC22D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It took me many hours to diligently work through this reading material over </w:t>
      </w:r>
      <w:r w:rsidR="0060769B">
        <w:rPr>
          <w:rFonts w:ascii="Cambria Math" w:hAnsi="Cambria Math"/>
          <w:sz w:val="24"/>
          <w:szCs w:val="24"/>
        </w:rPr>
        <w:t>several</w:t>
      </w:r>
      <w:r>
        <w:rPr>
          <w:rFonts w:ascii="Cambria Math" w:hAnsi="Cambria Math"/>
          <w:sz w:val="24"/>
          <w:szCs w:val="24"/>
        </w:rPr>
        <w:t xml:space="preserve"> days, but the result was that I had a comprehensive set of notes on each topic it covered and had enough memory of it that I knew to go back and reference it when I wanted to add my in-line code to lab 3. I did not cite this information because it was not from an outside source, it was from the assigned coursework; and any other information I added to my own function (namely the “scientific = FALSE” argument) I discovered how to use from the R Help console (“?format”). </w:t>
      </w:r>
      <w:r w:rsidR="00CF1CF2">
        <w:rPr>
          <w:rFonts w:ascii="Cambria Math" w:hAnsi="Cambria Math"/>
          <w:sz w:val="24"/>
          <w:szCs w:val="24"/>
        </w:rPr>
        <w:t xml:space="preserve">There was no plagiarism in my lab 3 submission, and I feel obligated to say that it was a little </w:t>
      </w:r>
      <w:r w:rsidR="007B3904">
        <w:rPr>
          <w:rFonts w:ascii="Cambria Math" w:hAnsi="Cambria Math"/>
          <w:sz w:val="24"/>
          <w:szCs w:val="24"/>
        </w:rPr>
        <w:t>frustrating</w:t>
      </w:r>
      <w:r w:rsidR="00CF1CF2">
        <w:rPr>
          <w:rFonts w:ascii="Cambria Math" w:hAnsi="Cambria Math"/>
          <w:sz w:val="24"/>
          <w:szCs w:val="24"/>
        </w:rPr>
        <w:t xml:space="preserve"> to have that be suggested when my work was actually the result of thorough notetaking. </w:t>
      </w:r>
      <w:r w:rsidR="007B3904">
        <w:rPr>
          <w:rFonts w:ascii="Cambria Math" w:hAnsi="Cambria Math"/>
          <w:sz w:val="24"/>
          <w:szCs w:val="24"/>
        </w:rPr>
        <w:t>I understand why you felt the creation of my own function must have come from an outside source, since we never covered how to create one in our lectures</w:t>
      </w:r>
      <w:r w:rsidR="00CF1CF2">
        <w:rPr>
          <w:rFonts w:ascii="Cambria Math" w:hAnsi="Cambria Math"/>
          <w:sz w:val="24"/>
          <w:szCs w:val="24"/>
        </w:rPr>
        <w:t>.</w:t>
      </w:r>
      <w:r w:rsidR="007B3904">
        <w:rPr>
          <w:rFonts w:ascii="Cambria Math" w:hAnsi="Cambria Math"/>
          <w:sz w:val="24"/>
          <w:szCs w:val="24"/>
        </w:rPr>
        <w:t xml:space="preserve"> However, since there was no actual plagiarism in my document, I hope that we can work together to remedy the issue of my “grade” for the assignment.</w:t>
      </w:r>
    </w:p>
    <w:sectPr w:rsidR="00EF5C59" w:rsidRPr="00EF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29"/>
    <w:rsid w:val="00254D16"/>
    <w:rsid w:val="002A7A52"/>
    <w:rsid w:val="00343C86"/>
    <w:rsid w:val="00374DFA"/>
    <w:rsid w:val="004B1F29"/>
    <w:rsid w:val="0060769B"/>
    <w:rsid w:val="006163BE"/>
    <w:rsid w:val="007B3904"/>
    <w:rsid w:val="0082236F"/>
    <w:rsid w:val="00AA48B5"/>
    <w:rsid w:val="00AC22DA"/>
    <w:rsid w:val="00CF1CF2"/>
    <w:rsid w:val="00D87E1E"/>
    <w:rsid w:val="00E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4E72"/>
  <w15:chartTrackingRefBased/>
  <w15:docId w15:val="{A87176AE-02F2-445C-9752-A330E4B7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Samual Rowe</dc:creator>
  <cp:keywords/>
  <dc:description/>
  <cp:lastModifiedBy>Joshua Samual Rowe</cp:lastModifiedBy>
  <cp:revision>5</cp:revision>
  <dcterms:created xsi:type="dcterms:W3CDTF">2022-10-17T16:06:00Z</dcterms:created>
  <dcterms:modified xsi:type="dcterms:W3CDTF">2022-10-17T17:36:00Z</dcterms:modified>
</cp:coreProperties>
</file>