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B15A39" w14:textId="77777777" w:rsidR="00DF2C4F" w:rsidRPr="00F75402" w:rsidRDefault="00EB3C66" w:rsidP="00DF2C4F">
      <w:pPr>
        <w:jc w:val="center"/>
        <w:rPr>
          <w:sz w:val="24"/>
          <w:u w:val="single"/>
        </w:rPr>
      </w:pPr>
      <w:r w:rsidRPr="00F75402">
        <w:rPr>
          <w:sz w:val="24"/>
          <w:u w:val="single"/>
        </w:rPr>
        <w:t>User Manual</w:t>
      </w:r>
    </w:p>
    <w:p w14:paraId="391072C0" w14:textId="6BDF1652" w:rsidR="00EB3C66" w:rsidRPr="00DF2C4F" w:rsidRDefault="003365C1" w:rsidP="00D644AA">
      <w:pPr>
        <w:rPr>
          <w:u w:val="single"/>
        </w:rPr>
      </w:pPr>
      <w:r>
        <w:t xml:space="preserve">The index file of the main folder is the client side page, in which clients can browse products within the site, view details descriptions, larger images, and have the ability to add product to basket, along with some basket functions such as checkout. </w:t>
      </w:r>
      <w:r w:rsidR="00254D1E">
        <w:t>Begin by navigating to the Content Management System area of the site using the button on the bottom right of the page. This will now bring you to the main page for addi</w:t>
      </w:r>
      <w:r w:rsidR="003657E4">
        <w:t>ng new products and categories.</w:t>
      </w:r>
    </w:p>
    <w:p w14:paraId="7E200EDF" w14:textId="4C98A0C4" w:rsidR="00CD3CA0" w:rsidRPr="00F75402" w:rsidRDefault="00CD3CA0" w:rsidP="00EB3C66">
      <w:pPr>
        <w:rPr>
          <w:b/>
        </w:rPr>
      </w:pPr>
      <w:r w:rsidRPr="00F75402">
        <w:rPr>
          <w:b/>
        </w:rPr>
        <w:t>Managing Products:</w:t>
      </w:r>
    </w:p>
    <w:p w14:paraId="5F565129" w14:textId="79FED835" w:rsidR="003657E4" w:rsidRDefault="003657E4" w:rsidP="00EB3C66">
      <w:r>
        <w:t>Start by adding a new category; click the “+ Add Categories” and enter a Category, Sub-Category or both. After successfully inserting a category an alert dialog box should appear informing you of the insertion.</w:t>
      </w:r>
    </w:p>
    <w:p w14:paraId="2EE7894F" w14:textId="791E93B0" w:rsidR="00CD3CA0" w:rsidRDefault="00CD3CA0" w:rsidP="00EB3C66">
      <w:r>
        <w:t>To add items to sell in your store, click the "+ Add Product"</w:t>
      </w:r>
      <w:r>
        <w:rPr>
          <w:b/>
          <w:bCs/>
          <w:i/>
          <w:iCs/>
        </w:rPr>
        <w:t>. </w:t>
      </w:r>
      <w:r>
        <w:t xml:space="preserve"> Fill out the form provided to include your product details, including name, description, price and image, followed by the category and sub-category, you wish the product to be added to, and then click "</w:t>
      </w:r>
      <w:r w:rsidR="003657E4">
        <w:t>Add</w:t>
      </w:r>
      <w:r>
        <w:t>". </w:t>
      </w:r>
      <w:r w:rsidR="00C6287A">
        <w:t xml:space="preserve"> Note: Only JPEG images are supported.</w:t>
      </w:r>
    </w:p>
    <w:p w14:paraId="165C56CC" w14:textId="615B26B1" w:rsidR="00CD3CA0" w:rsidRDefault="00CD3CA0" w:rsidP="00EB3C66">
      <w:r>
        <w:t>To remove i</w:t>
      </w:r>
      <w:r w:rsidR="00FD4281">
        <w:t>tems from your store, click the</w:t>
      </w:r>
      <w:r>
        <w:rPr>
          <w:noProof/>
          <w:lang w:val="en-US"/>
        </w:rPr>
        <w:drawing>
          <wp:inline distT="0" distB="0" distL="0" distR="0" wp14:anchorId="7196107A" wp14:editId="4B02C175">
            <wp:extent cx="144000" cy="10574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icon.png"/>
                    <pic:cNvPicPr/>
                  </pic:nvPicPr>
                  <pic:blipFill>
                    <a:blip r:embed="rId8">
                      <a:extLst>
                        <a:ext uri="{28A0092B-C50C-407E-A947-70E740481C1C}">
                          <a14:useLocalDpi xmlns:a14="http://schemas.microsoft.com/office/drawing/2010/main" val="0"/>
                        </a:ext>
                      </a:extLst>
                    </a:blip>
                    <a:stretch>
                      <a:fillRect/>
                    </a:stretch>
                  </pic:blipFill>
                  <pic:spPr>
                    <a:xfrm>
                      <a:off x="0" y="0"/>
                      <a:ext cx="144000" cy="105747"/>
                    </a:xfrm>
                    <a:prstGeom prst="rect">
                      <a:avLst/>
                    </a:prstGeom>
                  </pic:spPr>
                </pic:pic>
              </a:graphicData>
            </a:graphic>
          </wp:inline>
        </w:drawing>
      </w:r>
      <w:r>
        <w:t xml:space="preserve"> image next to the item you wish to delete, it will prompt a confirm dialog, proceed to remove it by clicking “Ok”. </w:t>
      </w:r>
    </w:p>
    <w:p w14:paraId="6C96B218" w14:textId="68C61C59" w:rsidR="00CD3CA0" w:rsidRDefault="00FD4281" w:rsidP="00FD4281">
      <w:r>
        <w:t xml:space="preserve">Much like deleting a product, to edit one click the </w:t>
      </w:r>
      <w:r>
        <w:rPr>
          <w:noProof/>
          <w:lang w:val="en-US"/>
        </w:rPr>
        <w:drawing>
          <wp:inline distT="0" distB="0" distL="0" distR="0" wp14:anchorId="729150A3" wp14:editId="279EF4FB">
            <wp:extent cx="105747" cy="1057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icon.png"/>
                    <pic:cNvPicPr/>
                  </pic:nvPicPr>
                  <pic:blipFill>
                    <a:blip r:embed="rId9">
                      <a:extLst>
                        <a:ext uri="{28A0092B-C50C-407E-A947-70E740481C1C}">
                          <a14:useLocalDpi xmlns:a14="http://schemas.microsoft.com/office/drawing/2010/main" val="0"/>
                        </a:ext>
                      </a:extLst>
                    </a:blip>
                    <a:stretch>
                      <a:fillRect/>
                    </a:stretch>
                  </pic:blipFill>
                  <pic:spPr>
                    <a:xfrm>
                      <a:off x="0" y="0"/>
                      <a:ext cx="105747" cy="105747"/>
                    </a:xfrm>
                    <a:prstGeom prst="rect">
                      <a:avLst/>
                    </a:prstGeom>
                  </pic:spPr>
                </pic:pic>
              </a:graphicData>
            </a:graphic>
          </wp:inline>
        </w:drawing>
      </w:r>
      <w:r>
        <w:t xml:space="preserve">  ima</w:t>
      </w:r>
      <w:bookmarkStart w:id="0" w:name="_GoBack"/>
      <w:bookmarkEnd w:id="0"/>
      <w:r>
        <w:t>ge next to the item, and from th</w:t>
      </w:r>
      <w:r w:rsidR="00CD3CA0">
        <w:t>e product edit screen</w:t>
      </w:r>
      <w:r>
        <w:t xml:space="preserve"> on the right</w:t>
      </w:r>
      <w:r w:rsidR="00CD3CA0">
        <w:t xml:space="preserve"> you can: edit</w:t>
      </w:r>
      <w:r w:rsidR="00CD3CA0" w:rsidRPr="00CD3CA0">
        <w:t xml:space="preserve"> the produc</w:t>
      </w:r>
      <w:r w:rsidR="00CD3CA0">
        <w:t>t name, description, price and</w:t>
      </w:r>
      <w:r w:rsidR="00CD3CA0" w:rsidRPr="00CD3CA0">
        <w:t xml:space="preserve"> stock am</w:t>
      </w:r>
      <w:r w:rsidR="00CD3CA0">
        <w:t>ounts.</w:t>
      </w:r>
      <w:r>
        <w:t xml:space="preserve"> Upon clicked “Update”, you will receive a confirmation alert.</w:t>
      </w:r>
      <w:r w:rsidR="000E02A7">
        <w:tab/>
      </w:r>
    </w:p>
    <w:p w14:paraId="4841EC7D" w14:textId="1E808DA8" w:rsidR="000E02A7" w:rsidRDefault="000E02A7" w:rsidP="00FD4281">
      <w:r>
        <w:t>To remove categories click the</w:t>
      </w:r>
      <w:r>
        <w:rPr>
          <w:noProof/>
          <w:lang w:val="en-US"/>
        </w:rPr>
        <w:drawing>
          <wp:inline distT="0" distB="0" distL="0" distR="0" wp14:anchorId="7068443B" wp14:editId="6B0E8AF6">
            <wp:extent cx="144000" cy="10574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icon.png"/>
                    <pic:cNvPicPr/>
                  </pic:nvPicPr>
                  <pic:blipFill>
                    <a:blip r:embed="rId8">
                      <a:extLst>
                        <a:ext uri="{28A0092B-C50C-407E-A947-70E740481C1C}">
                          <a14:useLocalDpi xmlns:a14="http://schemas.microsoft.com/office/drawing/2010/main" val="0"/>
                        </a:ext>
                      </a:extLst>
                    </a:blip>
                    <a:stretch>
                      <a:fillRect/>
                    </a:stretch>
                  </pic:blipFill>
                  <pic:spPr>
                    <a:xfrm>
                      <a:off x="0" y="0"/>
                      <a:ext cx="144000" cy="105747"/>
                    </a:xfrm>
                    <a:prstGeom prst="rect">
                      <a:avLst/>
                    </a:prstGeom>
                  </pic:spPr>
                </pic:pic>
              </a:graphicData>
            </a:graphic>
          </wp:inline>
        </w:drawing>
      </w:r>
      <w:r>
        <w:t xml:space="preserve"> image next to the category you wish to remove and confirm the dialog. </w:t>
      </w:r>
    </w:p>
    <w:p w14:paraId="553E535E" w14:textId="7849F0D4" w:rsidR="00796AA7" w:rsidRPr="00F75402" w:rsidRDefault="00F75402" w:rsidP="00EB3C66">
      <w:pPr>
        <w:rPr>
          <w:b/>
        </w:rPr>
      </w:pPr>
      <w:r w:rsidRPr="00F75402">
        <w:rPr>
          <w:b/>
        </w:rPr>
        <w:t>User End</w:t>
      </w:r>
      <w:r w:rsidR="009F43B7" w:rsidRPr="00F75402">
        <w:rPr>
          <w:b/>
        </w:rPr>
        <w:t>:</w:t>
      </w:r>
    </w:p>
    <w:p w14:paraId="62A724E9" w14:textId="3882343C" w:rsidR="009F43B7" w:rsidRDefault="009F43B7" w:rsidP="00EB3C66">
      <w:r>
        <w:t xml:space="preserve">From the main user index page, the users can select filters, using the dropdown menu. This narrows down the products on view. They can then click on a particular product to view a description and larger image, as well as adding the product to their basket. </w:t>
      </w:r>
    </w:p>
    <w:p w14:paraId="782A381A" w14:textId="09AED398" w:rsidR="00F13730" w:rsidRPr="00EB3C66" w:rsidRDefault="00F13730" w:rsidP="00EB3C66">
      <w:r>
        <w:t>Viewing the basket (by hovering over “Your Basket” in the menu</w:t>
      </w:r>
      <w:r w:rsidR="00E0165F">
        <w:t>)</w:t>
      </w:r>
      <w:r>
        <w:t xml:space="preserve"> shows the product name and individual price plus the quantity added.</w:t>
      </w:r>
      <w:r w:rsidR="00E0165F">
        <w:t xml:space="preserve"> They can also remove a selected from the basket by clicking on the delete icon. </w:t>
      </w:r>
    </w:p>
    <w:sectPr w:rsidR="00F13730" w:rsidRPr="00EB3C66">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670275" w14:textId="77777777" w:rsidR="00F75402" w:rsidRDefault="00F75402" w:rsidP="00F75402">
      <w:pPr>
        <w:spacing w:after="0" w:line="240" w:lineRule="auto"/>
      </w:pPr>
      <w:r>
        <w:separator/>
      </w:r>
    </w:p>
  </w:endnote>
  <w:endnote w:type="continuationSeparator" w:id="0">
    <w:p w14:paraId="1D002CD3" w14:textId="77777777" w:rsidR="00F75402" w:rsidRDefault="00F75402" w:rsidP="00F75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00EE0" w14:textId="3033AEBB" w:rsidR="00F75402" w:rsidRDefault="00F75402">
    <w:pPr>
      <w:pStyle w:val="Footer"/>
    </w:pPr>
    <w:r>
      <w:t>UP661688</w:t>
    </w:r>
    <w:r>
      <w:tab/>
      <w:t>WEBSCRP</w:t>
    </w:r>
    <w:r>
      <w:tab/>
      <w:t>Joshua Street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E618CE" w14:textId="77777777" w:rsidR="00F75402" w:rsidRDefault="00F75402" w:rsidP="00F75402">
      <w:pPr>
        <w:spacing w:after="0" w:line="240" w:lineRule="auto"/>
      </w:pPr>
      <w:r>
        <w:separator/>
      </w:r>
    </w:p>
  </w:footnote>
  <w:footnote w:type="continuationSeparator" w:id="0">
    <w:p w14:paraId="42E100F2" w14:textId="77777777" w:rsidR="00F75402" w:rsidRDefault="00F75402" w:rsidP="00F7540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1D07E7"/>
    <w:multiLevelType w:val="multilevel"/>
    <w:tmpl w:val="8ECC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C66"/>
    <w:rsid w:val="000B3BC5"/>
    <w:rsid w:val="000E02A7"/>
    <w:rsid w:val="00254D1E"/>
    <w:rsid w:val="003365C1"/>
    <w:rsid w:val="003657E4"/>
    <w:rsid w:val="00796AA7"/>
    <w:rsid w:val="007B52B5"/>
    <w:rsid w:val="0086559B"/>
    <w:rsid w:val="008D76D8"/>
    <w:rsid w:val="009F161D"/>
    <w:rsid w:val="009F43B7"/>
    <w:rsid w:val="00B94650"/>
    <w:rsid w:val="00C6287A"/>
    <w:rsid w:val="00CD3CA0"/>
    <w:rsid w:val="00D644AA"/>
    <w:rsid w:val="00DF2C4F"/>
    <w:rsid w:val="00E0165F"/>
    <w:rsid w:val="00E53F5B"/>
    <w:rsid w:val="00E80D29"/>
    <w:rsid w:val="00EB3C66"/>
    <w:rsid w:val="00F13730"/>
    <w:rsid w:val="00F75402"/>
    <w:rsid w:val="00FD428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73F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CA0"/>
    <w:rPr>
      <w:rFonts w:ascii="Tahoma" w:hAnsi="Tahoma" w:cs="Tahoma"/>
      <w:sz w:val="16"/>
      <w:szCs w:val="16"/>
    </w:rPr>
  </w:style>
  <w:style w:type="character" w:styleId="Hyperlink">
    <w:name w:val="Hyperlink"/>
    <w:basedOn w:val="DefaultParagraphFont"/>
    <w:uiPriority w:val="99"/>
    <w:unhideWhenUsed/>
    <w:rsid w:val="00CD3CA0"/>
    <w:rPr>
      <w:color w:val="0000FF" w:themeColor="hyperlink"/>
      <w:u w:val="single"/>
    </w:rPr>
  </w:style>
  <w:style w:type="paragraph" w:styleId="Header">
    <w:name w:val="header"/>
    <w:basedOn w:val="Normal"/>
    <w:link w:val="HeaderChar"/>
    <w:uiPriority w:val="99"/>
    <w:unhideWhenUsed/>
    <w:rsid w:val="00F754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F75402"/>
  </w:style>
  <w:style w:type="paragraph" w:styleId="Footer">
    <w:name w:val="footer"/>
    <w:basedOn w:val="Normal"/>
    <w:link w:val="FooterChar"/>
    <w:uiPriority w:val="99"/>
    <w:unhideWhenUsed/>
    <w:rsid w:val="00F75402"/>
    <w:pPr>
      <w:tabs>
        <w:tab w:val="center" w:pos="4320"/>
        <w:tab w:val="right" w:pos="8640"/>
      </w:tabs>
      <w:spacing w:after="0" w:line="240" w:lineRule="auto"/>
    </w:pPr>
  </w:style>
  <w:style w:type="character" w:customStyle="1" w:styleId="FooterChar">
    <w:name w:val="Footer Char"/>
    <w:basedOn w:val="DefaultParagraphFont"/>
    <w:link w:val="Footer"/>
    <w:uiPriority w:val="99"/>
    <w:rsid w:val="00F754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CA0"/>
    <w:rPr>
      <w:rFonts w:ascii="Tahoma" w:hAnsi="Tahoma" w:cs="Tahoma"/>
      <w:sz w:val="16"/>
      <w:szCs w:val="16"/>
    </w:rPr>
  </w:style>
  <w:style w:type="character" w:styleId="Hyperlink">
    <w:name w:val="Hyperlink"/>
    <w:basedOn w:val="DefaultParagraphFont"/>
    <w:uiPriority w:val="99"/>
    <w:unhideWhenUsed/>
    <w:rsid w:val="00CD3CA0"/>
    <w:rPr>
      <w:color w:val="0000FF" w:themeColor="hyperlink"/>
      <w:u w:val="single"/>
    </w:rPr>
  </w:style>
  <w:style w:type="paragraph" w:styleId="Header">
    <w:name w:val="header"/>
    <w:basedOn w:val="Normal"/>
    <w:link w:val="HeaderChar"/>
    <w:uiPriority w:val="99"/>
    <w:unhideWhenUsed/>
    <w:rsid w:val="00F754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F75402"/>
  </w:style>
  <w:style w:type="paragraph" w:styleId="Footer">
    <w:name w:val="footer"/>
    <w:basedOn w:val="Normal"/>
    <w:link w:val="FooterChar"/>
    <w:uiPriority w:val="99"/>
    <w:unhideWhenUsed/>
    <w:rsid w:val="00F75402"/>
    <w:pPr>
      <w:tabs>
        <w:tab w:val="center" w:pos="4320"/>
        <w:tab w:val="right" w:pos="8640"/>
      </w:tabs>
      <w:spacing w:after="0" w:line="240" w:lineRule="auto"/>
    </w:pPr>
  </w:style>
  <w:style w:type="character" w:customStyle="1" w:styleId="FooterChar">
    <w:name w:val="Footer Char"/>
    <w:basedOn w:val="DefaultParagraphFont"/>
    <w:link w:val="Footer"/>
    <w:uiPriority w:val="99"/>
    <w:rsid w:val="00F75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171758">
      <w:bodyDiv w:val="1"/>
      <w:marLeft w:val="0"/>
      <w:marRight w:val="0"/>
      <w:marTop w:val="0"/>
      <w:marBottom w:val="0"/>
      <w:divBdr>
        <w:top w:val="none" w:sz="0" w:space="0" w:color="auto"/>
        <w:left w:val="none" w:sz="0" w:space="0" w:color="auto"/>
        <w:bottom w:val="none" w:sz="0" w:space="0" w:color="auto"/>
        <w:right w:val="none" w:sz="0" w:space="0" w:color="auto"/>
      </w:divBdr>
    </w:div>
    <w:div w:id="113039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300</Words>
  <Characters>1710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 Street</cp:lastModifiedBy>
  <cp:revision>10</cp:revision>
  <dcterms:created xsi:type="dcterms:W3CDTF">2014-04-21T18:48:00Z</dcterms:created>
  <dcterms:modified xsi:type="dcterms:W3CDTF">2014-04-23T17:33:00Z</dcterms:modified>
</cp:coreProperties>
</file>