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CC1" w:rsidRDefault="00535BD5" w:rsidP="00535BD5">
      <w:pPr>
        <w:jc w:val="right"/>
      </w:pPr>
      <w:r>
        <w:t>Josh Wretlind</w:t>
      </w:r>
    </w:p>
    <w:p w:rsidR="00535BD5" w:rsidRDefault="00535BD5" w:rsidP="00535BD5">
      <w:pPr>
        <w:jc w:val="right"/>
      </w:pPr>
      <w:r>
        <w:t>Chris Sanford</w:t>
      </w:r>
    </w:p>
    <w:p w:rsidR="00535BD5" w:rsidRDefault="00535BD5" w:rsidP="00535BD5">
      <w:pPr>
        <w:jc w:val="right"/>
      </w:pPr>
      <w:r>
        <w:t>12/02/13</w:t>
      </w:r>
    </w:p>
    <w:p w:rsidR="00535BD5" w:rsidRDefault="00535BD5" w:rsidP="00535BD5">
      <w:pPr>
        <w:jc w:val="right"/>
      </w:pPr>
      <w:r>
        <w:t>CSCI442</w:t>
      </w:r>
    </w:p>
    <w:p w:rsidR="00535BD5" w:rsidRDefault="00535BD5" w:rsidP="00535BD5">
      <w:proofErr w:type="spellStart"/>
      <w:r>
        <w:t>Minix</w:t>
      </w:r>
      <w:proofErr w:type="spellEnd"/>
      <w:r>
        <w:t xml:space="preserve"> originally had used Next fit. A system that does use next fit will not go back and fill holes that had been freed until it reaches the end of memory. First fit will fill hole that appears first in memory that is large enough. Here’s proof of our changes going back to fill holes that had been freed. How we demonstrate what our allocation methods are doing is by printing out the </w:t>
      </w:r>
      <w:proofErr w:type="spellStart"/>
      <w:r>
        <w:t>free_page_bitmap</w:t>
      </w:r>
      <w:proofErr w:type="spellEnd"/>
      <w:r>
        <w:t xml:space="preserve"> surrounding the address that we allocated to. We print out 128 bits before, a pipe, and then 127 bits following the address. </w:t>
      </w:r>
      <w:r w:rsidR="00B44B10">
        <w:t xml:space="preserve"> This printing is done every time that </w:t>
      </w:r>
      <w:proofErr w:type="spellStart"/>
      <w:r w:rsidR="00B44B10">
        <w:t>alloc_pages</w:t>
      </w:r>
      <w:proofErr w:type="spellEnd"/>
      <w:r w:rsidR="00B44B10">
        <w:t xml:space="preserve"> is called. Additionally, we print out the number of pages requested as well as the </w:t>
      </w:r>
      <w:proofErr w:type="gramStart"/>
      <w:r w:rsidR="00B44B10">
        <w:t>page  address</w:t>
      </w:r>
      <w:proofErr w:type="gramEnd"/>
      <w:r w:rsidR="00B44B10">
        <w:t>, in hex, that we allocated to.</w:t>
      </w:r>
    </w:p>
    <w:p w:rsidR="00535BD5" w:rsidRDefault="00535BD5" w:rsidP="00535BD5"/>
    <w:p w:rsidR="00535BD5" w:rsidRDefault="00535BD5" w:rsidP="00535BD5">
      <w:pPr>
        <w:rPr>
          <w:noProof/>
        </w:rPr>
      </w:pPr>
      <w:r>
        <w:rPr>
          <w:noProof/>
        </w:rPr>
        <w:drawing>
          <wp:inline distT="0" distB="0" distL="0" distR="0">
            <wp:extent cx="5943600" cy="4451350"/>
            <wp:effectExtent l="0" t="0" r="0" b="6350"/>
            <wp:docPr id="2" name="Picture 2" descr="C:\Users\bobwrit\Pictures\vlcsnap-2013-12-02-13h14m22s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writ\Pictures\vlcsnap-2013-12-02-13h14m22s3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1350"/>
                    </a:xfrm>
                    <a:prstGeom prst="rect">
                      <a:avLst/>
                    </a:prstGeom>
                    <a:noFill/>
                    <a:ln>
                      <a:noFill/>
                    </a:ln>
                  </pic:spPr>
                </pic:pic>
              </a:graphicData>
            </a:graphic>
          </wp:inline>
        </w:drawing>
      </w:r>
    </w:p>
    <w:p w:rsidR="00535BD5" w:rsidRDefault="00535BD5" w:rsidP="00535BD5"/>
    <w:p w:rsidR="00535BD5" w:rsidRDefault="00535BD5" w:rsidP="00535BD5">
      <w:r>
        <w:t>In this case the address 8da had been filled, but memory starting at 797 had been freed. Our changes went back and began to allocate memory in those freed addresses rather than continuing on from 8da as next fit would have done.</w:t>
      </w:r>
    </w:p>
    <w:p w:rsidR="00B44B10" w:rsidRDefault="00B44B10" w:rsidP="00535BD5"/>
    <w:p w:rsidR="00B44B10" w:rsidRDefault="00B44B10" w:rsidP="00535BD5">
      <w:r>
        <w:t>Another example of this is the following:</w:t>
      </w:r>
    </w:p>
    <w:p w:rsidR="00B44B10" w:rsidRDefault="00B44B10" w:rsidP="00535BD5">
      <w:r>
        <w:rPr>
          <w:noProof/>
        </w:rPr>
        <w:lastRenderedPageBreak/>
        <w:drawing>
          <wp:inline distT="0" distB="0" distL="0" distR="0">
            <wp:extent cx="5943600" cy="4451350"/>
            <wp:effectExtent l="0" t="0" r="0" b="6350"/>
            <wp:docPr id="3" name="Picture 3" descr="C:\Users\bobwrit\Pictures\vlcsnap-2013-12-02-13h47m27s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obwrit\Pictures\vlcsnap-2013-12-02-13h47m27s95.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1350"/>
                    </a:xfrm>
                    <a:prstGeom prst="rect">
                      <a:avLst/>
                    </a:prstGeom>
                    <a:noFill/>
                    <a:ln>
                      <a:noFill/>
                    </a:ln>
                  </pic:spPr>
                </pic:pic>
              </a:graphicData>
            </a:graphic>
          </wp:inline>
        </w:drawing>
      </w:r>
    </w:p>
    <w:p w:rsidR="00B44B10" w:rsidRDefault="00B44B10" w:rsidP="00535BD5"/>
    <w:p w:rsidR="00B44B10" w:rsidRDefault="00B44B10" w:rsidP="00535BD5">
      <w:r>
        <w:t xml:space="preserve">This example was taken after calling </w:t>
      </w:r>
      <w:proofErr w:type="spellStart"/>
      <w:r>
        <w:t>forkmem</w:t>
      </w:r>
      <w:proofErr w:type="spellEnd"/>
      <w:r>
        <w:t xml:space="preserve"> with 40MiB of allocation. If </w:t>
      </w:r>
      <w:proofErr w:type="spellStart"/>
      <w:r>
        <w:t>Minix</w:t>
      </w:r>
      <w:proofErr w:type="spellEnd"/>
      <w:r>
        <w:t xml:space="preserve"> was still using next fit, it would have allocated the last allocation on the screen to </w:t>
      </w:r>
      <w:proofErr w:type="gramStart"/>
      <w:r>
        <w:t>921b,</w:t>
      </w:r>
      <w:proofErr w:type="gramEnd"/>
      <w:r>
        <w:t xml:space="preserve"> however, since some memory had been freed with the exiting of </w:t>
      </w:r>
      <w:proofErr w:type="spellStart"/>
      <w:r>
        <w:t>forkmem</w:t>
      </w:r>
      <w:proofErr w:type="spellEnd"/>
      <w:r>
        <w:t xml:space="preserve">, it went back to 4e7a to allocate memory. </w:t>
      </w:r>
    </w:p>
    <w:p w:rsidR="003674F4" w:rsidRDefault="003674F4" w:rsidP="00535BD5"/>
    <w:p w:rsidR="003674F4" w:rsidRDefault="003674F4" w:rsidP="00535BD5">
      <w:r>
        <w:t xml:space="preserve">Additionally, we are submitting a couple of videos that show </w:t>
      </w:r>
      <w:proofErr w:type="spellStart"/>
      <w:r>
        <w:t>Minix</w:t>
      </w:r>
      <w:proofErr w:type="spellEnd"/>
      <w:r>
        <w:t xml:space="preserve"> running with our modified </w:t>
      </w:r>
      <w:proofErr w:type="spellStart"/>
      <w:r>
        <w:t>alloc.c</w:t>
      </w:r>
      <w:proofErr w:type="spellEnd"/>
      <w:r>
        <w:t xml:space="preserve"> as well as our print statements. The pictures included in this document were frames within the videos submitted.</w:t>
      </w:r>
      <w:bookmarkStart w:id="0" w:name="_GoBack"/>
      <w:bookmarkEnd w:id="0"/>
    </w:p>
    <w:sectPr w:rsidR="003674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9A4"/>
    <w:rsid w:val="003674F4"/>
    <w:rsid w:val="004A002B"/>
    <w:rsid w:val="00535BD5"/>
    <w:rsid w:val="00766D10"/>
    <w:rsid w:val="00B44B10"/>
    <w:rsid w:val="00B77E0D"/>
    <w:rsid w:val="00D019A4"/>
    <w:rsid w:val="00FA1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02B"/>
  </w:style>
  <w:style w:type="paragraph" w:styleId="Heading1">
    <w:name w:val="heading 1"/>
    <w:basedOn w:val="Normal"/>
    <w:next w:val="Normal"/>
    <w:link w:val="Heading1Char"/>
    <w:uiPriority w:val="9"/>
    <w:qFormat/>
    <w:rsid w:val="004A002B"/>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4A002B"/>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4A002B"/>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A002B"/>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02B"/>
    <w:rPr>
      <w:rFonts w:ascii="Verdana" w:eastAsiaTheme="majorEastAsia" w:hAnsi="Verdana" w:cstheme="majorBidi"/>
      <w:b/>
      <w:bCs/>
      <w:sz w:val="28"/>
      <w:szCs w:val="28"/>
    </w:rPr>
  </w:style>
  <w:style w:type="character" w:customStyle="1" w:styleId="Heading2Char">
    <w:name w:val="Heading 2 Char"/>
    <w:basedOn w:val="DefaultParagraphFont"/>
    <w:link w:val="Heading2"/>
    <w:uiPriority w:val="9"/>
    <w:semiHidden/>
    <w:rsid w:val="004A002B"/>
    <w:rPr>
      <w:rFonts w:ascii="Verdana" w:eastAsiaTheme="majorEastAsia" w:hAnsi="Verdana" w:cstheme="majorBidi"/>
      <w:b/>
      <w:bCs/>
      <w:sz w:val="26"/>
      <w:szCs w:val="26"/>
    </w:rPr>
  </w:style>
  <w:style w:type="character" w:customStyle="1" w:styleId="Heading3Char">
    <w:name w:val="Heading 3 Char"/>
    <w:basedOn w:val="DefaultParagraphFont"/>
    <w:link w:val="Heading3"/>
    <w:uiPriority w:val="9"/>
    <w:semiHidden/>
    <w:rsid w:val="004A002B"/>
    <w:rPr>
      <w:rFonts w:ascii="Verdana" w:eastAsiaTheme="majorEastAsia" w:hAnsi="Verdana" w:cstheme="majorBidi"/>
      <w:b/>
      <w:bCs/>
      <w:sz w:val="20"/>
    </w:rPr>
  </w:style>
  <w:style w:type="character" w:customStyle="1" w:styleId="Heading4Char">
    <w:name w:val="Heading 4 Char"/>
    <w:basedOn w:val="DefaultParagraphFont"/>
    <w:link w:val="Heading4"/>
    <w:uiPriority w:val="9"/>
    <w:semiHidden/>
    <w:rsid w:val="004A002B"/>
    <w:rPr>
      <w:rFonts w:ascii="Verdana" w:eastAsiaTheme="majorEastAsia" w:hAnsi="Verdana" w:cstheme="majorBidi"/>
      <w:b/>
      <w:bCs/>
      <w:i/>
      <w:iCs/>
      <w:sz w:val="20"/>
    </w:rPr>
  </w:style>
  <w:style w:type="paragraph" w:styleId="Title">
    <w:name w:val="Title"/>
    <w:basedOn w:val="Normal"/>
    <w:next w:val="Normal"/>
    <w:link w:val="TitleChar"/>
    <w:uiPriority w:val="10"/>
    <w:qFormat/>
    <w:rsid w:val="004A002B"/>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4A002B"/>
    <w:rPr>
      <w:rFonts w:ascii="Verdana" w:eastAsiaTheme="majorEastAsia" w:hAnsi="Verdana" w:cstheme="majorBidi"/>
      <w:spacing w:val="5"/>
      <w:kern w:val="28"/>
      <w:sz w:val="52"/>
      <w:szCs w:val="52"/>
    </w:rPr>
  </w:style>
  <w:style w:type="paragraph" w:styleId="NoSpacing">
    <w:name w:val="No Spacing"/>
    <w:qFormat/>
    <w:rsid w:val="004A002B"/>
    <w:pPr>
      <w:spacing w:line="240" w:lineRule="auto"/>
    </w:pPr>
  </w:style>
  <w:style w:type="paragraph" w:styleId="BalloonText">
    <w:name w:val="Balloon Text"/>
    <w:basedOn w:val="Normal"/>
    <w:link w:val="BalloonTextChar"/>
    <w:uiPriority w:val="99"/>
    <w:semiHidden/>
    <w:unhideWhenUsed/>
    <w:rsid w:val="00535B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B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02B"/>
  </w:style>
  <w:style w:type="paragraph" w:styleId="Heading1">
    <w:name w:val="heading 1"/>
    <w:basedOn w:val="Normal"/>
    <w:next w:val="Normal"/>
    <w:link w:val="Heading1Char"/>
    <w:uiPriority w:val="9"/>
    <w:qFormat/>
    <w:rsid w:val="004A002B"/>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4A002B"/>
    <w:pPr>
      <w:keepNext/>
      <w:keepLines/>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semiHidden/>
    <w:unhideWhenUsed/>
    <w:qFormat/>
    <w:rsid w:val="004A002B"/>
    <w:pPr>
      <w:keepNext/>
      <w:keepLines/>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4A002B"/>
    <w:pPr>
      <w:keepNext/>
      <w:keepLines/>
      <w:spacing w:before="200"/>
      <w:outlineLvl w:val="3"/>
    </w:pPr>
    <w:rPr>
      <w:rFonts w:eastAsiaTheme="majorEastAsia"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02B"/>
    <w:rPr>
      <w:rFonts w:ascii="Verdana" w:eastAsiaTheme="majorEastAsia" w:hAnsi="Verdana" w:cstheme="majorBidi"/>
      <w:b/>
      <w:bCs/>
      <w:sz w:val="28"/>
      <w:szCs w:val="28"/>
    </w:rPr>
  </w:style>
  <w:style w:type="character" w:customStyle="1" w:styleId="Heading2Char">
    <w:name w:val="Heading 2 Char"/>
    <w:basedOn w:val="DefaultParagraphFont"/>
    <w:link w:val="Heading2"/>
    <w:uiPriority w:val="9"/>
    <w:semiHidden/>
    <w:rsid w:val="004A002B"/>
    <w:rPr>
      <w:rFonts w:ascii="Verdana" w:eastAsiaTheme="majorEastAsia" w:hAnsi="Verdana" w:cstheme="majorBidi"/>
      <w:b/>
      <w:bCs/>
      <w:sz w:val="26"/>
      <w:szCs w:val="26"/>
    </w:rPr>
  </w:style>
  <w:style w:type="character" w:customStyle="1" w:styleId="Heading3Char">
    <w:name w:val="Heading 3 Char"/>
    <w:basedOn w:val="DefaultParagraphFont"/>
    <w:link w:val="Heading3"/>
    <w:uiPriority w:val="9"/>
    <w:semiHidden/>
    <w:rsid w:val="004A002B"/>
    <w:rPr>
      <w:rFonts w:ascii="Verdana" w:eastAsiaTheme="majorEastAsia" w:hAnsi="Verdana" w:cstheme="majorBidi"/>
      <w:b/>
      <w:bCs/>
      <w:sz w:val="20"/>
    </w:rPr>
  </w:style>
  <w:style w:type="character" w:customStyle="1" w:styleId="Heading4Char">
    <w:name w:val="Heading 4 Char"/>
    <w:basedOn w:val="DefaultParagraphFont"/>
    <w:link w:val="Heading4"/>
    <w:uiPriority w:val="9"/>
    <w:semiHidden/>
    <w:rsid w:val="004A002B"/>
    <w:rPr>
      <w:rFonts w:ascii="Verdana" w:eastAsiaTheme="majorEastAsia" w:hAnsi="Verdana" w:cstheme="majorBidi"/>
      <w:b/>
      <w:bCs/>
      <w:i/>
      <w:iCs/>
      <w:sz w:val="20"/>
    </w:rPr>
  </w:style>
  <w:style w:type="paragraph" w:styleId="Title">
    <w:name w:val="Title"/>
    <w:basedOn w:val="Normal"/>
    <w:next w:val="Normal"/>
    <w:link w:val="TitleChar"/>
    <w:uiPriority w:val="10"/>
    <w:qFormat/>
    <w:rsid w:val="004A002B"/>
    <w:pPr>
      <w:pBdr>
        <w:bottom w:val="single" w:sz="8" w:space="4" w:color="4F81BD" w:themeColor="accen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4A002B"/>
    <w:rPr>
      <w:rFonts w:ascii="Verdana" w:eastAsiaTheme="majorEastAsia" w:hAnsi="Verdana" w:cstheme="majorBidi"/>
      <w:spacing w:val="5"/>
      <w:kern w:val="28"/>
      <w:sz w:val="52"/>
      <w:szCs w:val="52"/>
    </w:rPr>
  </w:style>
  <w:style w:type="paragraph" w:styleId="NoSpacing">
    <w:name w:val="No Spacing"/>
    <w:qFormat/>
    <w:rsid w:val="004A002B"/>
    <w:pPr>
      <w:spacing w:line="240" w:lineRule="auto"/>
    </w:pPr>
  </w:style>
  <w:style w:type="paragraph" w:styleId="BalloonText">
    <w:name w:val="Balloon Text"/>
    <w:basedOn w:val="Normal"/>
    <w:link w:val="BalloonTextChar"/>
    <w:uiPriority w:val="99"/>
    <w:semiHidden/>
    <w:unhideWhenUsed/>
    <w:rsid w:val="00535BD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B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bobwrit</dc:creator>
  <cp:lastModifiedBy>bobwrit</cp:lastModifiedBy>
  <cp:revision>3</cp:revision>
  <dcterms:created xsi:type="dcterms:W3CDTF">2013-12-02T21:05:00Z</dcterms:created>
  <dcterms:modified xsi:type="dcterms:W3CDTF">2013-12-02T21:06:00Z</dcterms:modified>
</cp:coreProperties>
</file>