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3E92" w14:textId="289F834B" w:rsidR="007368E0" w:rsidRDefault="009700DB" w:rsidP="008F4228">
      <w:pPr>
        <w:pStyle w:val="ListParagraph"/>
        <w:numPr>
          <w:ilvl w:val="0"/>
          <w:numId w:val="1"/>
        </w:numPr>
      </w:pPr>
      <w:r>
        <w:t xml:space="preserve">Player uses 4 </w:t>
      </w:r>
      <w:proofErr w:type="spellStart"/>
      <w:r>
        <w:t>RayCasts</w:t>
      </w:r>
      <w:proofErr w:type="spellEnd"/>
      <w:r w:rsidR="00DD795F">
        <w:t xml:space="preserve"> to detect Interactive Items</w:t>
      </w:r>
    </w:p>
    <w:p w14:paraId="194882B1" w14:textId="0B35CAC1" w:rsidR="009700DB" w:rsidRDefault="00DD795F" w:rsidP="009700DB">
      <w:pPr>
        <w:pStyle w:val="ListParagraph"/>
        <w:numPr>
          <w:ilvl w:val="1"/>
          <w:numId w:val="1"/>
        </w:numPr>
      </w:pPr>
      <w:r>
        <w:t>Initially used a long cube in Area, but it blocks touch/click on the Activate Button.</w:t>
      </w:r>
    </w:p>
    <w:p w14:paraId="29AFF6CD" w14:textId="24F9B60C" w:rsidR="00DD795F" w:rsidRDefault="00DD795F" w:rsidP="009700DB">
      <w:pPr>
        <w:pStyle w:val="ListParagraph"/>
        <w:numPr>
          <w:ilvl w:val="1"/>
          <w:numId w:val="1"/>
        </w:numPr>
      </w:pPr>
      <w:proofErr w:type="spellStart"/>
      <w:r>
        <w:t>RayCast</w:t>
      </w:r>
      <w:proofErr w:type="spellEnd"/>
      <w:r>
        <w:t xml:space="preserve"> is very thin and doesn’t block mouse click or screen touch</w:t>
      </w:r>
    </w:p>
    <w:p w14:paraId="1AC9C33A" w14:textId="416489FC" w:rsidR="00DD795F" w:rsidRDefault="008D3EB2" w:rsidP="00DD795F">
      <w:pPr>
        <w:pStyle w:val="ListParagraph"/>
        <w:numPr>
          <w:ilvl w:val="0"/>
          <w:numId w:val="1"/>
        </w:numPr>
      </w:pPr>
      <w:r>
        <w:t>For interaction, there are 2 options</w:t>
      </w:r>
    </w:p>
    <w:p w14:paraId="490E65FB" w14:textId="01F5CD3C" w:rsidR="008D3EB2" w:rsidRDefault="003912B0" w:rsidP="008D3EB2">
      <w:pPr>
        <w:pStyle w:val="ListParagraph"/>
        <w:numPr>
          <w:ilvl w:val="1"/>
          <w:numId w:val="1"/>
        </w:numPr>
      </w:pPr>
      <w:r>
        <w:t>Screen touch on an object</w:t>
      </w:r>
    </w:p>
    <w:p w14:paraId="4DCF39A2" w14:textId="179F6D42" w:rsidR="003912B0" w:rsidRDefault="003912B0" w:rsidP="008D3EB2">
      <w:pPr>
        <w:pStyle w:val="ListParagraph"/>
        <w:numPr>
          <w:ilvl w:val="1"/>
          <w:numId w:val="1"/>
        </w:numPr>
      </w:pPr>
      <w:r>
        <w:t xml:space="preserve">Action button on the </w:t>
      </w:r>
      <w:proofErr w:type="spellStart"/>
      <w:r>
        <w:t>centre</w:t>
      </w:r>
      <w:proofErr w:type="spellEnd"/>
      <w:r>
        <w:t xml:space="preserve"> crosshair</w:t>
      </w:r>
    </w:p>
    <w:p w14:paraId="5A2F3C97" w14:textId="77777777" w:rsidR="003912B0" w:rsidRDefault="003912B0" w:rsidP="003912B0">
      <w:pPr>
        <w:pStyle w:val="ListParagraph"/>
        <w:numPr>
          <w:ilvl w:val="0"/>
          <w:numId w:val="1"/>
        </w:numPr>
      </w:pPr>
    </w:p>
    <w:sectPr w:rsidR="003912B0" w:rsidSect="00F54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E6B1D"/>
    <w:multiLevelType w:val="hybridMultilevel"/>
    <w:tmpl w:val="EF009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83"/>
    <w:rsid w:val="000C2A83"/>
    <w:rsid w:val="00174327"/>
    <w:rsid w:val="003912B0"/>
    <w:rsid w:val="007368E0"/>
    <w:rsid w:val="008D3EB2"/>
    <w:rsid w:val="008F4228"/>
    <w:rsid w:val="009700DB"/>
    <w:rsid w:val="00DD795F"/>
    <w:rsid w:val="00F5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35CB"/>
  <w15:chartTrackingRefBased/>
  <w15:docId w15:val="{09741848-74D2-4455-B693-60C122D8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Beck</dc:creator>
  <cp:keywords/>
  <dc:description/>
  <cp:lastModifiedBy>Ken Beck</cp:lastModifiedBy>
  <cp:revision>9</cp:revision>
  <dcterms:created xsi:type="dcterms:W3CDTF">2021-11-19T13:52:00Z</dcterms:created>
  <dcterms:modified xsi:type="dcterms:W3CDTF">2021-11-19T13:55:00Z</dcterms:modified>
</cp:coreProperties>
</file>