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26B4" w14:textId="0D3084F2" w:rsidR="0068544D" w:rsidRDefault="003A68FE" w:rsidP="003A68F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M8: Automate Prior Deployment with </w:t>
      </w:r>
      <w:proofErr w:type="spellStart"/>
      <w:r>
        <w:rPr>
          <w:sz w:val="40"/>
          <w:szCs w:val="40"/>
        </w:rPr>
        <w:t>IaC</w:t>
      </w:r>
      <w:proofErr w:type="spellEnd"/>
      <w:r>
        <w:rPr>
          <w:sz w:val="40"/>
          <w:szCs w:val="40"/>
        </w:rPr>
        <w:t xml:space="preserve"> </w:t>
      </w:r>
    </w:p>
    <w:p w14:paraId="2E4C8FA6" w14:textId="499C4686" w:rsidR="003A68FE" w:rsidRDefault="003A68FE" w:rsidP="003A68FE">
      <w:pPr>
        <w:jc w:val="center"/>
        <w:rPr>
          <w:sz w:val="40"/>
          <w:szCs w:val="40"/>
        </w:rPr>
      </w:pPr>
      <w:r w:rsidRPr="003A68FE">
        <w:rPr>
          <w:sz w:val="40"/>
          <w:szCs w:val="40"/>
        </w:rPr>
        <w:drawing>
          <wp:inline distT="0" distB="0" distL="0" distR="0" wp14:anchorId="0B4A55DB" wp14:editId="68FE059C">
            <wp:extent cx="5943600" cy="3093720"/>
            <wp:effectExtent l="0" t="0" r="0" b="0"/>
            <wp:docPr id="18888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91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6EF1" w14:textId="4B362E4C" w:rsidR="00317B5E" w:rsidRDefault="00317B5E" w:rsidP="003A68FE">
      <w:pPr>
        <w:jc w:val="center"/>
        <w:rPr>
          <w:sz w:val="40"/>
          <w:szCs w:val="40"/>
        </w:rPr>
      </w:pPr>
      <w:r w:rsidRPr="00317B5E">
        <w:rPr>
          <w:sz w:val="40"/>
          <w:szCs w:val="40"/>
        </w:rPr>
        <w:drawing>
          <wp:inline distT="0" distB="0" distL="0" distR="0" wp14:anchorId="789B0128" wp14:editId="2D6E5871">
            <wp:extent cx="5943600" cy="3890645"/>
            <wp:effectExtent l="0" t="0" r="0" b="0"/>
            <wp:docPr id="18721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43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5A0B" w14:textId="7E57BA64" w:rsidR="00317B5E" w:rsidRDefault="00317B5E" w:rsidP="003A68FE">
      <w:pPr>
        <w:jc w:val="center"/>
        <w:rPr>
          <w:sz w:val="40"/>
          <w:szCs w:val="40"/>
        </w:rPr>
      </w:pPr>
      <w:r w:rsidRPr="00317B5E">
        <w:rPr>
          <w:sz w:val="40"/>
          <w:szCs w:val="40"/>
        </w:rPr>
        <w:lastRenderedPageBreak/>
        <w:drawing>
          <wp:inline distT="0" distB="0" distL="0" distR="0" wp14:anchorId="06968385" wp14:editId="0601424A">
            <wp:extent cx="5057775" cy="5387935"/>
            <wp:effectExtent l="0" t="0" r="0" b="3810"/>
            <wp:docPr id="4143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1452" cy="539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6CD4" w14:textId="00596F87" w:rsidR="00375023" w:rsidRDefault="008C0CF6" w:rsidP="003A68FE">
      <w:pPr>
        <w:jc w:val="center"/>
        <w:rPr>
          <w:sz w:val="28"/>
          <w:szCs w:val="28"/>
        </w:rPr>
      </w:pPr>
      <w:r>
        <w:rPr>
          <w:sz w:val="28"/>
          <w:szCs w:val="28"/>
        </w:rPr>
        <w:t>I chose Amazon Web Services because I have already used AWS EC2 a good amount and I enjoy it. I wanted to also build on my experience and learn how to automate AWS resources using Terraform.</w:t>
      </w:r>
    </w:p>
    <w:p w14:paraId="76E9E4BF" w14:textId="5591541E" w:rsidR="008C0CF6" w:rsidRDefault="008C0CF6" w:rsidP="003A68F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 created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Amazon S3 bucket named josh-uvu-terraform-lab-2026 in the us-west-2 region.</w:t>
      </w:r>
    </w:p>
    <w:p w14:paraId="286E9E4D" w14:textId="265EF995" w:rsidR="008C0CF6" w:rsidRDefault="008C0CF6" w:rsidP="003A68F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The provider block tells terraform which cloud service to connect to and how to configure that connection. </w:t>
      </w:r>
    </w:p>
    <w:p w14:paraId="310E83CF" w14:textId="475B62F7" w:rsidR="008C0CF6" w:rsidRDefault="008C0CF6" w:rsidP="003A68F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The resource block defines the infrastructure Terraform should create and manage. My configuration includes an S3 bucket and a public-access block. </w:t>
      </w:r>
    </w:p>
    <w:p w14:paraId="7D3F43B1" w14:textId="63768E48" w:rsidR="008C0CF6" w:rsidRDefault="008C0CF6" w:rsidP="003A68F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plan command previews the changes Terraform intends to make. </w:t>
      </w:r>
    </w:p>
    <w:p w14:paraId="6D50969A" w14:textId="4DAEE82A" w:rsidR="008C0CF6" w:rsidRDefault="008C0CF6" w:rsidP="008C0CF6">
      <w:pPr>
        <w:jc w:val="center"/>
        <w:rPr>
          <w:sz w:val="28"/>
          <w:szCs w:val="28"/>
        </w:rPr>
      </w:pPr>
      <w:r w:rsidRPr="008C0CF6">
        <w:rPr>
          <w:sz w:val="28"/>
          <w:szCs w:val="28"/>
        </w:rPr>
        <w:t xml:space="preserve">My biggest challenge was configuring AWS IAM permissions. Terraform initially failed with an </w:t>
      </w:r>
      <w:r w:rsidRPr="008C0CF6">
        <w:rPr>
          <w:sz w:val="28"/>
          <w:szCs w:val="28"/>
        </w:rPr>
        <w:t>Access Denied</w:t>
      </w:r>
      <w:r w:rsidRPr="008C0CF6">
        <w:rPr>
          <w:sz w:val="28"/>
          <w:szCs w:val="28"/>
        </w:rPr>
        <w:t xml:space="preserve"> error because my IAM user lacked permission to create an S3 bucket. After attaching a custom policy, I encountered additional errors involving S3 configuration permissions. I updated the policy and tested the AWS CLI connection to troubleshoot the problem. Once the permissions were correct, Terraform successfully deployed the bucket.</w:t>
      </w:r>
    </w:p>
    <w:p w14:paraId="503D5C0C" w14:textId="77777777" w:rsidR="008C0CF6" w:rsidRPr="008C0CF6" w:rsidRDefault="008C0CF6" w:rsidP="008C0CF6">
      <w:pPr>
        <w:jc w:val="center"/>
        <w:rPr>
          <w:sz w:val="28"/>
          <w:szCs w:val="28"/>
        </w:rPr>
      </w:pPr>
      <w:r w:rsidRPr="008C0CF6">
        <w:rPr>
          <w:sz w:val="28"/>
          <w:szCs w:val="28"/>
        </w:rPr>
        <w:t>One major benefit is repeatability. Instead of manually creating and configuring resources in AWS, I can use Terraform to recreate the same infrastructure consistently. This saves time and helps reduce configuration mistakes.</w:t>
      </w:r>
    </w:p>
    <w:p w14:paraId="02BCEBA0" w14:textId="77777777" w:rsidR="008C0CF6" w:rsidRPr="008C0CF6" w:rsidRDefault="008C0CF6" w:rsidP="008C0CF6">
      <w:pPr>
        <w:jc w:val="center"/>
        <w:rPr>
          <w:sz w:val="28"/>
          <w:szCs w:val="28"/>
        </w:rPr>
      </w:pPr>
    </w:p>
    <w:p w14:paraId="0895BE67" w14:textId="77777777" w:rsidR="008C0CF6" w:rsidRPr="008C0CF6" w:rsidRDefault="008C0CF6" w:rsidP="003A68FE">
      <w:pPr>
        <w:jc w:val="center"/>
        <w:rPr>
          <w:sz w:val="28"/>
          <w:szCs w:val="28"/>
        </w:rPr>
      </w:pPr>
    </w:p>
    <w:sectPr w:rsidR="008C0CF6" w:rsidRPr="008C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FE"/>
    <w:rsid w:val="00317B5E"/>
    <w:rsid w:val="00375023"/>
    <w:rsid w:val="003A68FE"/>
    <w:rsid w:val="00535515"/>
    <w:rsid w:val="0068544D"/>
    <w:rsid w:val="008C0CF6"/>
    <w:rsid w:val="00D60860"/>
    <w:rsid w:val="00FF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BCC3"/>
  <w15:chartTrackingRefBased/>
  <w15:docId w15:val="{DA2D5BAB-6C83-4388-9458-6604B8D4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krupa</dc:creator>
  <cp:keywords/>
  <dc:description/>
  <cp:lastModifiedBy>joshua krupa</cp:lastModifiedBy>
  <cp:revision>2</cp:revision>
  <dcterms:created xsi:type="dcterms:W3CDTF">2026-10-29T00:04:00Z</dcterms:created>
  <dcterms:modified xsi:type="dcterms:W3CDTF">2026-10-29T00:04:00Z</dcterms:modified>
</cp:coreProperties>
</file>