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C697" w14:textId="3031A7C0" w:rsidR="00ED4A32" w:rsidRDefault="00ED4A32">
      <w:pPr>
        <w:rPr>
          <w:b/>
          <w:bCs/>
          <w:sz w:val="32"/>
          <w:szCs w:val="32"/>
        </w:rPr>
      </w:pPr>
      <w:bookmarkStart w:id="0" w:name="_GoBack"/>
      <w:r w:rsidRPr="00ED4A32">
        <w:rPr>
          <w:b/>
          <w:bCs/>
          <w:sz w:val="32"/>
          <w:szCs w:val="32"/>
        </w:rPr>
        <w:t>HEROES OF PYMOLI TREND DATA OBSERVATIONS</w:t>
      </w:r>
    </w:p>
    <w:bookmarkEnd w:id="0"/>
    <w:p w14:paraId="7BFD4B56" w14:textId="3F40133C" w:rsidR="00ED4A32" w:rsidRDefault="00ED4A32">
      <w:pPr>
        <w:rPr>
          <w:b/>
          <w:bCs/>
          <w:sz w:val="32"/>
          <w:szCs w:val="32"/>
        </w:rPr>
      </w:pPr>
    </w:p>
    <w:p w14:paraId="182EBB58" w14:textId="53D5CA93" w:rsidR="00ED4A32" w:rsidRDefault="00ED4A32">
      <w:pPr>
        <w:rPr>
          <w:b/>
          <w:bCs/>
          <w:sz w:val="32"/>
          <w:szCs w:val="32"/>
        </w:rPr>
      </w:pPr>
    </w:p>
    <w:p w14:paraId="4BC95EAA" w14:textId="1789616C" w:rsidR="00ED4A32" w:rsidRDefault="00ED4A32">
      <w:r>
        <w:t xml:space="preserve">Some of the trends in the data that I observed in the </w:t>
      </w:r>
      <w:r w:rsidR="008922F9">
        <w:t>H</w:t>
      </w:r>
      <w:r>
        <w:t xml:space="preserve">eroes of </w:t>
      </w:r>
      <w:r w:rsidR="008922F9">
        <w:t>P</w:t>
      </w:r>
      <w:r>
        <w:t>ymoli exercise are that</w:t>
      </w:r>
    </w:p>
    <w:p w14:paraId="2BB28E3E" w14:textId="7C07A0A9" w:rsidR="00ED4A32" w:rsidRDefault="00ED4A32"/>
    <w:p w14:paraId="4BAB5FD1" w14:textId="69FDDC81" w:rsidR="00ED4A32" w:rsidRDefault="00ED4A32" w:rsidP="00ED4A32">
      <w:pPr>
        <w:pStyle w:val="ListParagraph"/>
        <w:numPr>
          <w:ilvl w:val="0"/>
          <w:numId w:val="1"/>
        </w:numPr>
      </w:pPr>
      <w:r>
        <w:t>Because the male presence is strong and the male players consist of 84% of the total sample size population, the number</w:t>
      </w:r>
      <w:r w:rsidR="008922F9">
        <w:t xml:space="preserve"> of total purchases by gender leans heavily towards the male, although on average, the female and the other/non-disclosed</w:t>
      </w:r>
      <w:r w:rsidR="00FD0B98">
        <w:t xml:space="preserve"> players spent more per person.</w:t>
      </w:r>
    </w:p>
    <w:p w14:paraId="4B0124F8" w14:textId="77777777" w:rsidR="00D65BAB" w:rsidRDefault="00D65BAB" w:rsidP="00D65BAB">
      <w:pPr>
        <w:pStyle w:val="ListParagraph"/>
      </w:pPr>
    </w:p>
    <w:p w14:paraId="5E31E763" w14:textId="4E6323D0" w:rsidR="00FD0B98" w:rsidRDefault="00FD0B98" w:rsidP="00ED4A32">
      <w:pPr>
        <w:pStyle w:val="ListParagraph"/>
        <w:numPr>
          <w:ilvl w:val="0"/>
          <w:numId w:val="1"/>
        </w:numPr>
      </w:pPr>
      <w:r>
        <w:t xml:space="preserve">The data shows that the </w:t>
      </w:r>
      <w:r w:rsidR="00731382">
        <w:t xml:space="preserve">age group with the largest percentage of players (46%) are players between 20 </w:t>
      </w:r>
      <w:r w:rsidR="00416A8B">
        <w:t>–</w:t>
      </w:r>
      <w:r w:rsidR="00731382">
        <w:t xml:space="preserve"> 24</w:t>
      </w:r>
      <w:r w:rsidR="00416A8B">
        <w:t xml:space="preserve"> years old and also account for the majority of the purchases.</w:t>
      </w:r>
    </w:p>
    <w:p w14:paraId="3677A83A" w14:textId="77777777" w:rsidR="00416A8B" w:rsidRDefault="00416A8B" w:rsidP="00416A8B">
      <w:pPr>
        <w:pStyle w:val="ListParagraph"/>
      </w:pPr>
    </w:p>
    <w:p w14:paraId="7B102C12" w14:textId="70A527CB" w:rsidR="00416A8B" w:rsidRPr="00ED4A32" w:rsidRDefault="00F8050A" w:rsidP="00ED4A32">
      <w:pPr>
        <w:pStyle w:val="ListParagraph"/>
        <w:numPr>
          <w:ilvl w:val="0"/>
          <w:numId w:val="1"/>
        </w:numPr>
      </w:pPr>
      <w:r>
        <w:t xml:space="preserve">The data shows that </w:t>
      </w:r>
      <w:r w:rsidR="00F75F86">
        <w:t>the item “</w:t>
      </w:r>
      <w:r w:rsidR="00F75F86" w:rsidRPr="00F75F86">
        <w:t>Oathbreaker, Last Hope of the Breaking Storm</w:t>
      </w:r>
      <w:r w:rsidR="00F75F86">
        <w:t>” is not only the most popular item with 12 purchases but also the most profitable, earning a little over $50</w:t>
      </w:r>
    </w:p>
    <w:sectPr w:rsidR="00416A8B" w:rsidRPr="00ED4A32" w:rsidSect="00EC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756"/>
    <w:multiLevelType w:val="hybridMultilevel"/>
    <w:tmpl w:val="7B08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2"/>
    <w:rsid w:val="00416A8B"/>
    <w:rsid w:val="006F3B3C"/>
    <w:rsid w:val="00731382"/>
    <w:rsid w:val="008922F9"/>
    <w:rsid w:val="00D65BAB"/>
    <w:rsid w:val="00EC267E"/>
    <w:rsid w:val="00ED4A32"/>
    <w:rsid w:val="00F75F86"/>
    <w:rsid w:val="00F8050A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96EAF"/>
  <w15:chartTrackingRefBased/>
  <w15:docId w15:val="{5489C49B-0D45-254E-BEF3-B299EA8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2019-06-15T19:13:00Z</dcterms:created>
  <dcterms:modified xsi:type="dcterms:W3CDTF">2019-06-16T20:16:00Z</dcterms:modified>
</cp:coreProperties>
</file>