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CDD72" w14:textId="725F3047" w:rsidR="00775576" w:rsidRDefault="00775576">
      <w:r>
        <w:t>6 people (plum, white, scarlet, green, mustard, peacock)</w:t>
      </w:r>
    </w:p>
    <w:p w14:paraId="540EBEA9" w14:textId="22B64153" w:rsidR="00775576" w:rsidRDefault="00775576">
      <w:r>
        <w:t>6 weapons (rope, dagger, wrench, pistol, candlestick, lead pipe)</w:t>
      </w:r>
    </w:p>
    <w:p w14:paraId="7FEFEB3B" w14:textId="1E2973EE" w:rsidR="00775576" w:rsidRDefault="00775576">
      <w:r>
        <w:t>9 rooms (courtyard, game room, study, dining room, garage, living room, kitchen, bedroom, bathroom)</w:t>
      </w:r>
    </w:p>
    <w:p w14:paraId="427B14E6" w14:textId="11CF9DBE" w:rsidR="00775576" w:rsidRDefault="00775576">
      <w:r>
        <w:t xml:space="preserve">21 items. </w:t>
      </w:r>
    </w:p>
    <w:p w14:paraId="3810CC0B" w14:textId="3B9F5A72" w:rsidR="00775576" w:rsidRDefault="00775576">
      <w:r>
        <w:t xml:space="preserve">Separate 1 person, 1 weapon, and 1 room, then the other 18 items split evenly among the other items. </w:t>
      </w:r>
    </w:p>
    <w:p w14:paraId="0122B63F" w14:textId="7ECB558E" w:rsidR="00775576" w:rsidRDefault="00775576">
      <w:r>
        <w:t xml:space="preserve">Each person has a list of every person, weapon, and room, and crosses off every item that they see. </w:t>
      </w:r>
    </w:p>
    <w:p w14:paraId="219D1E05" w14:textId="22C7D53D" w:rsidR="00775576" w:rsidRDefault="00775576">
      <w:r>
        <w:t xml:space="preserve">To decide who goes first, everyone rolls a dice, and highest roller goes first, then continues left. </w:t>
      </w:r>
    </w:p>
    <w:p w14:paraId="760B0A02" w14:textId="45E9DCFE" w:rsidR="00775576" w:rsidRDefault="00775576">
      <w:r>
        <w:t xml:space="preserve">Every person starts on a specified square on the board. </w:t>
      </w:r>
    </w:p>
    <w:p w14:paraId="3C52DCD4" w14:textId="2BB69936" w:rsidR="00775576" w:rsidRDefault="00775576">
      <w:r>
        <w:t xml:space="preserve">On your turn: </w:t>
      </w:r>
    </w:p>
    <w:p w14:paraId="54157C38" w14:textId="5F24880F" w:rsidR="00775576" w:rsidRDefault="00775576" w:rsidP="00775576">
      <w:pPr>
        <w:pStyle w:val="ListParagraph"/>
        <w:numPr>
          <w:ilvl w:val="0"/>
          <w:numId w:val="1"/>
        </w:numPr>
      </w:pPr>
      <w:r>
        <w:t>Roll the dice</w:t>
      </w:r>
    </w:p>
    <w:p w14:paraId="53D3695C" w14:textId="3012D699" w:rsidR="00775576" w:rsidRDefault="00775576" w:rsidP="00775576">
      <w:pPr>
        <w:pStyle w:val="ListParagraph"/>
        <w:numPr>
          <w:ilvl w:val="0"/>
          <w:numId w:val="1"/>
        </w:numPr>
      </w:pPr>
      <w:r>
        <w:t>Move spaces up to and including the number on the dice</w:t>
      </w:r>
    </w:p>
    <w:p w14:paraId="7AA3ACDC" w14:textId="15C42F56" w:rsidR="00775576" w:rsidRDefault="00775576" w:rsidP="00775576">
      <w:pPr>
        <w:pStyle w:val="ListParagraph"/>
        <w:numPr>
          <w:ilvl w:val="0"/>
          <w:numId w:val="1"/>
        </w:numPr>
      </w:pPr>
      <w:r>
        <w:t xml:space="preserve">Enter a room </w:t>
      </w:r>
    </w:p>
    <w:p w14:paraId="3FF4F830" w14:textId="30C68926" w:rsidR="00775576" w:rsidRDefault="00775576" w:rsidP="0009562F">
      <w:pPr>
        <w:pStyle w:val="ListParagraph"/>
        <w:numPr>
          <w:ilvl w:val="1"/>
          <w:numId w:val="1"/>
        </w:numPr>
      </w:pPr>
      <w:r>
        <w:t xml:space="preserve">Ask a CLUE question and get an answer. </w:t>
      </w:r>
    </w:p>
    <w:p w14:paraId="7D36D2EA" w14:textId="7175204B" w:rsidR="0009562F" w:rsidRDefault="0009562F" w:rsidP="0009562F">
      <w:pPr>
        <w:pStyle w:val="ListParagraph"/>
        <w:numPr>
          <w:ilvl w:val="1"/>
          <w:numId w:val="1"/>
        </w:numPr>
      </w:pPr>
      <w:r>
        <w:t>One suspect, one weapon, and one room</w:t>
      </w:r>
    </w:p>
    <w:p w14:paraId="78FADD3F" w14:textId="77F51206" w:rsidR="0009562F" w:rsidRDefault="0009562F" w:rsidP="0009562F">
      <w:pPr>
        <w:pStyle w:val="ListParagraph"/>
        <w:numPr>
          <w:ilvl w:val="1"/>
          <w:numId w:val="1"/>
        </w:numPr>
      </w:pPr>
      <w:r>
        <w:t xml:space="preserve">The person to your left will check if they have one or more of the cards asked about. </w:t>
      </w:r>
    </w:p>
    <w:p w14:paraId="0B856B67" w14:textId="72504DB5" w:rsidR="0009562F" w:rsidRDefault="0009562F" w:rsidP="0009562F">
      <w:pPr>
        <w:pStyle w:val="ListParagraph"/>
        <w:numPr>
          <w:ilvl w:val="1"/>
          <w:numId w:val="1"/>
        </w:numPr>
      </w:pPr>
      <w:r>
        <w:t xml:space="preserve">If they do, then they must show ONE of them to you. </w:t>
      </w:r>
    </w:p>
    <w:p w14:paraId="676461DB" w14:textId="0508EEFF" w:rsidR="0009562F" w:rsidRDefault="0009562F" w:rsidP="0009562F">
      <w:pPr>
        <w:pStyle w:val="ListParagraph"/>
        <w:numPr>
          <w:ilvl w:val="1"/>
          <w:numId w:val="1"/>
        </w:numPr>
      </w:pPr>
      <w:r>
        <w:t xml:space="preserve">If they don’t, then the person to the left of them check if they do. Repeat until either shown a card or run out of other player. </w:t>
      </w:r>
    </w:p>
    <w:p w14:paraId="26E8A286" w14:textId="51CF4E32" w:rsidR="0009562F" w:rsidRDefault="0009562F" w:rsidP="0009562F">
      <w:pPr>
        <w:pStyle w:val="ListParagraph"/>
        <w:numPr>
          <w:ilvl w:val="1"/>
          <w:numId w:val="1"/>
        </w:numPr>
      </w:pPr>
      <w:r>
        <w:t>If shown a card, then cross out that thing on the CLUE sheet</w:t>
      </w:r>
    </w:p>
    <w:p w14:paraId="721A3FAD" w14:textId="66E6BA17" w:rsidR="0009562F" w:rsidRDefault="0009562F" w:rsidP="0009562F">
      <w:pPr>
        <w:pStyle w:val="ListParagraph"/>
        <w:numPr>
          <w:ilvl w:val="0"/>
          <w:numId w:val="1"/>
        </w:numPr>
      </w:pPr>
      <w:r>
        <w:t xml:space="preserve">If not enough spaces to enter a room, then must stay in the corridor (can still move). </w:t>
      </w:r>
    </w:p>
    <w:p w14:paraId="44998C23" w14:textId="0324A478" w:rsidR="0009562F" w:rsidRDefault="0009562F" w:rsidP="0009562F">
      <w:pPr>
        <w:pStyle w:val="ListParagraph"/>
        <w:numPr>
          <w:ilvl w:val="0"/>
          <w:numId w:val="1"/>
        </w:numPr>
      </w:pPr>
      <w:r>
        <w:t xml:space="preserve">Can aim to land on a red bonus space. Don’t need an exact roll to stop on the Bonus space. When landing there, pick up the top Red Bonus card and follow the instructions. </w:t>
      </w:r>
    </w:p>
    <w:p w14:paraId="6546ECDB" w14:textId="695CA536" w:rsidR="0009562F" w:rsidRDefault="0009562F" w:rsidP="0009562F">
      <w:pPr>
        <w:pStyle w:val="ListParagraph"/>
        <w:numPr>
          <w:ilvl w:val="0"/>
          <w:numId w:val="1"/>
        </w:numPr>
      </w:pPr>
      <w:r>
        <w:t xml:space="preserve">Once used Red Bonus card, place it on the discard pile. If not using the Red bonus cards (or don’t want one), then move token towards the next room you want to enter. </w:t>
      </w:r>
    </w:p>
    <w:p w14:paraId="4B10D184" w14:textId="5F009F52" w:rsidR="0009562F" w:rsidRDefault="0009562F" w:rsidP="0009562F">
      <w:pPr>
        <w:pStyle w:val="ListParagraph"/>
        <w:numPr>
          <w:ilvl w:val="0"/>
          <w:numId w:val="1"/>
        </w:numPr>
      </w:pPr>
      <w:r>
        <w:t xml:space="preserve">Once you’ve asked enough questions to eliminate all but three of the cards on your CLUE sheet (one suspect, one weapon, and one room), then ready to solve the murder. </w:t>
      </w:r>
    </w:p>
    <w:p w14:paraId="5FCAF875" w14:textId="60468798" w:rsidR="0009562F" w:rsidRDefault="0009562F" w:rsidP="0009562F">
      <w:pPr>
        <w:pStyle w:val="ListParagraph"/>
        <w:numPr>
          <w:ilvl w:val="0"/>
          <w:numId w:val="1"/>
        </w:numPr>
      </w:pPr>
      <w:r>
        <w:t>Must get to the center of the board before you can make an accusation. Once there, read your accusation out loud</w:t>
      </w:r>
      <w:r w:rsidR="003748AB">
        <w:t xml:space="preserve"> “I accuse Greee, with the Lead pipe, in the dining room”. Then without letting anyone else see, check the cards in the Envelope. </w:t>
      </w:r>
    </w:p>
    <w:p w14:paraId="2444D4DE" w14:textId="7DDE3B20" w:rsidR="003748AB" w:rsidRDefault="003748AB" w:rsidP="0009562F">
      <w:pPr>
        <w:pStyle w:val="ListParagraph"/>
        <w:numPr>
          <w:ilvl w:val="0"/>
          <w:numId w:val="1"/>
        </w:numPr>
      </w:pPr>
      <w:r>
        <w:t>If correct (all three right), then you Win!</w:t>
      </w:r>
    </w:p>
    <w:p w14:paraId="7C0D9F80" w14:textId="17FC3390" w:rsidR="003748AB" w:rsidRDefault="003748AB" w:rsidP="0009562F">
      <w:pPr>
        <w:pStyle w:val="ListParagraph"/>
        <w:numPr>
          <w:ilvl w:val="0"/>
          <w:numId w:val="1"/>
        </w:numPr>
      </w:pPr>
      <w:r>
        <w:t xml:space="preserve">If incorrect, then you are out of the game, everyone else keeps playing. </w:t>
      </w:r>
    </w:p>
    <w:p w14:paraId="20BCEE17" w14:textId="624D5850" w:rsidR="003748AB" w:rsidRDefault="003748AB" w:rsidP="0009562F">
      <w:pPr>
        <w:pStyle w:val="ListParagraph"/>
        <w:numPr>
          <w:ilvl w:val="0"/>
          <w:numId w:val="1"/>
        </w:numPr>
      </w:pPr>
      <w:r>
        <w:t xml:space="preserve">If in a room that has a Joining Door or Secret Passage to another room, you can move into the other room at the start of your turn without rolling the dice. You must stop and ask a question whenever you enter a room. </w:t>
      </w:r>
    </w:p>
    <w:p w14:paraId="14747C8A" w14:textId="02799F9D" w:rsidR="003748AB" w:rsidRDefault="003748AB" w:rsidP="003748AB">
      <w:r>
        <w:t xml:space="preserve">There are different versions of Cluedo: 2-player or Team Rules. I am not sure that this will be covered by the scope of this project but is worth noting that they exist. </w:t>
      </w:r>
    </w:p>
    <w:sectPr w:rsidR="00374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545970"/>
    <w:multiLevelType w:val="hybridMultilevel"/>
    <w:tmpl w:val="7248D2E6"/>
    <w:lvl w:ilvl="0" w:tplc="AF0E4F02">
      <w:start w:val="21"/>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5852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576"/>
    <w:rsid w:val="0009562F"/>
    <w:rsid w:val="003748AB"/>
    <w:rsid w:val="00416467"/>
    <w:rsid w:val="00775576"/>
    <w:rsid w:val="00A4597C"/>
    <w:rsid w:val="00B45E1B"/>
    <w:rsid w:val="00BC3D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7AE57"/>
  <w15:chartTrackingRefBased/>
  <w15:docId w15:val="{15808393-A43B-4406-8665-034B52E8B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5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5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5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5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576"/>
    <w:rPr>
      <w:rFonts w:eastAsiaTheme="majorEastAsia" w:cstheme="majorBidi"/>
      <w:color w:val="272727" w:themeColor="text1" w:themeTint="D8"/>
    </w:rPr>
  </w:style>
  <w:style w:type="paragraph" w:styleId="Title">
    <w:name w:val="Title"/>
    <w:basedOn w:val="Normal"/>
    <w:next w:val="Normal"/>
    <w:link w:val="TitleChar"/>
    <w:uiPriority w:val="10"/>
    <w:qFormat/>
    <w:rsid w:val="00775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576"/>
    <w:pPr>
      <w:spacing w:before="160"/>
      <w:jc w:val="center"/>
    </w:pPr>
    <w:rPr>
      <w:i/>
      <w:iCs/>
      <w:color w:val="404040" w:themeColor="text1" w:themeTint="BF"/>
    </w:rPr>
  </w:style>
  <w:style w:type="character" w:customStyle="1" w:styleId="QuoteChar">
    <w:name w:val="Quote Char"/>
    <w:basedOn w:val="DefaultParagraphFont"/>
    <w:link w:val="Quote"/>
    <w:uiPriority w:val="29"/>
    <w:rsid w:val="00775576"/>
    <w:rPr>
      <w:i/>
      <w:iCs/>
      <w:color w:val="404040" w:themeColor="text1" w:themeTint="BF"/>
    </w:rPr>
  </w:style>
  <w:style w:type="paragraph" w:styleId="ListParagraph">
    <w:name w:val="List Paragraph"/>
    <w:basedOn w:val="Normal"/>
    <w:uiPriority w:val="34"/>
    <w:qFormat/>
    <w:rsid w:val="00775576"/>
    <w:pPr>
      <w:ind w:left="720"/>
      <w:contextualSpacing/>
    </w:pPr>
  </w:style>
  <w:style w:type="character" w:styleId="IntenseEmphasis">
    <w:name w:val="Intense Emphasis"/>
    <w:basedOn w:val="DefaultParagraphFont"/>
    <w:uiPriority w:val="21"/>
    <w:qFormat/>
    <w:rsid w:val="00775576"/>
    <w:rPr>
      <w:i/>
      <w:iCs/>
      <w:color w:val="0F4761" w:themeColor="accent1" w:themeShade="BF"/>
    </w:rPr>
  </w:style>
  <w:style w:type="paragraph" w:styleId="IntenseQuote">
    <w:name w:val="Intense Quote"/>
    <w:basedOn w:val="Normal"/>
    <w:next w:val="Normal"/>
    <w:link w:val="IntenseQuoteChar"/>
    <w:uiPriority w:val="30"/>
    <w:qFormat/>
    <w:rsid w:val="00775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576"/>
    <w:rPr>
      <w:i/>
      <w:iCs/>
      <w:color w:val="0F4761" w:themeColor="accent1" w:themeShade="BF"/>
    </w:rPr>
  </w:style>
  <w:style w:type="character" w:styleId="IntenseReference">
    <w:name w:val="Intense Reference"/>
    <w:basedOn w:val="DefaultParagraphFont"/>
    <w:uiPriority w:val="32"/>
    <w:qFormat/>
    <w:rsid w:val="007755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365</Words>
  <Characters>2084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Bowley</dc:creator>
  <cp:keywords/>
  <dc:description/>
  <cp:lastModifiedBy>Josh Bowley</cp:lastModifiedBy>
  <cp:revision>1</cp:revision>
  <dcterms:created xsi:type="dcterms:W3CDTF">2026-02-01T12:03:00Z</dcterms:created>
  <dcterms:modified xsi:type="dcterms:W3CDTF">2026-02-02T11:13:00Z</dcterms:modified>
</cp:coreProperties>
</file>