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F61D" w14:textId="77777777" w:rsidR="0064063D" w:rsidRDefault="00000000">
      <w:pPr>
        <w:pStyle w:val="Body"/>
      </w:pPr>
      <w:r>
        <w:t>Project Title: Ski Resort Gear Rental System</w:t>
      </w:r>
    </w:p>
    <w:p w14:paraId="654A93E5" w14:textId="77777777" w:rsidR="0064063D" w:rsidRDefault="00000000">
      <w:pPr>
        <w:pStyle w:val="Body"/>
      </w:pPr>
      <w:r>
        <w:t>Course: CS340</w:t>
      </w:r>
    </w:p>
    <w:p w14:paraId="79189E77" w14:textId="77777777" w:rsidR="0064063D" w:rsidRDefault="00000000">
      <w:pPr>
        <w:pStyle w:val="Body"/>
      </w:pPr>
      <w:r>
        <w:rPr>
          <w:lang w:val="fr-FR"/>
        </w:rPr>
        <w:t>Group: 80</w:t>
      </w:r>
    </w:p>
    <w:p w14:paraId="4084391C" w14:textId="77777777" w:rsidR="0064063D" w:rsidRDefault="00000000">
      <w:pPr>
        <w:pStyle w:val="Body"/>
      </w:pPr>
      <w:r>
        <w:t>Team Members: Joshua Cabalka, Jack Boland, Philip Gadsden</w:t>
      </w:r>
    </w:p>
    <w:p w14:paraId="2B8FC702" w14:textId="0DC30415" w:rsidR="0064063D" w:rsidRDefault="007B168F">
      <w:pPr>
        <w:pStyle w:val="Body"/>
      </w:pPr>
      <w:r w:rsidRPr="007B168F">
        <w:t xml:space="preserve">Project Step </w:t>
      </w:r>
      <w:r w:rsidR="00F63023">
        <w:t>5</w:t>
      </w:r>
      <w:r w:rsidR="008317A3">
        <w:t xml:space="preserve"> Draft</w:t>
      </w:r>
      <w:r w:rsidRPr="007B168F">
        <w:t xml:space="preserve"> Version</w:t>
      </w:r>
    </w:p>
    <w:p w14:paraId="45D2576A" w14:textId="0525AFBC" w:rsidR="0064063D" w:rsidRDefault="00000000">
      <w:pPr>
        <w:pStyle w:val="Body"/>
      </w:pPr>
      <w:r>
        <w:t xml:space="preserve">Date: </w:t>
      </w:r>
      <w:r w:rsidR="00194826">
        <w:t>03/</w:t>
      </w:r>
      <w:r w:rsidR="00F63023">
        <w:t>9/2026</w:t>
      </w:r>
    </w:p>
    <w:p w14:paraId="3170667C" w14:textId="77777777" w:rsidR="0064063D" w:rsidRDefault="0064063D">
      <w:pPr>
        <w:pStyle w:val="Body"/>
      </w:pPr>
    </w:p>
    <w:p w14:paraId="5AA4740B" w14:textId="74E2CDAD" w:rsidR="00CF426C" w:rsidRDefault="00CF426C" w:rsidP="00CF426C">
      <w:pPr>
        <w:pStyle w:val="Heading2"/>
        <w:ind w:left="360"/>
        <w:rPr>
          <w:sz w:val="30"/>
          <w:szCs w:val="30"/>
        </w:rPr>
      </w:pPr>
    </w:p>
    <w:p w14:paraId="7ACDE29A" w14:textId="77777777" w:rsidR="00CF426C" w:rsidRDefault="00CF426C" w:rsidP="00CF426C">
      <w:pPr>
        <w:pStyle w:val="Heading2"/>
        <w:ind w:left="720"/>
        <w:rPr>
          <w:sz w:val="30"/>
          <w:szCs w:val="30"/>
        </w:rPr>
      </w:pPr>
    </w:p>
    <w:p w14:paraId="4887A4FC" w14:textId="48893470" w:rsidR="00F63023" w:rsidRDefault="00CF426C" w:rsidP="00F63023">
      <w:pPr>
        <w:pStyle w:val="Body"/>
        <w:numPr>
          <w:ilvl w:val="0"/>
          <w:numId w:val="19"/>
        </w:numPr>
      </w:pPr>
      <w:r w:rsidRPr="00CF426C">
        <w:rPr>
          <w:b/>
          <w:bCs/>
          <w:sz w:val="30"/>
          <w:szCs w:val="30"/>
        </w:rPr>
        <w:t xml:space="preserve">Project URL:  </w:t>
      </w:r>
      <w:hyperlink r:id="rId7" w:history="1">
        <w:r w:rsidRPr="00CF426C">
          <w:rPr>
            <w:rStyle w:val="Hyperlink"/>
            <w:b/>
            <w:bCs/>
            <w:sz w:val="30"/>
            <w:szCs w:val="30"/>
          </w:rPr>
          <w:t>http://classwork.engr.oregonstate.edu:40405</w:t>
        </w:r>
      </w:hyperlink>
    </w:p>
    <w:p w14:paraId="5A3BF967" w14:textId="77777777" w:rsidR="00F63023" w:rsidRDefault="00F63023" w:rsidP="00F63023">
      <w:pPr>
        <w:pStyle w:val="Body"/>
        <w:ind w:left="720"/>
      </w:pPr>
    </w:p>
    <w:p w14:paraId="68CEFB07" w14:textId="760671BE" w:rsidR="00F63023" w:rsidRDefault="00F63023" w:rsidP="00F63023">
      <w:pPr>
        <w:pStyle w:val="Body"/>
        <w:numPr>
          <w:ilvl w:val="0"/>
          <w:numId w:val="19"/>
        </w:numPr>
        <w:rPr>
          <w:b/>
          <w:bCs/>
          <w:sz w:val="32"/>
          <w:szCs w:val="32"/>
        </w:rPr>
      </w:pPr>
      <w:r>
        <w:rPr>
          <w:b/>
          <w:bCs/>
          <w:sz w:val="32"/>
          <w:szCs w:val="32"/>
        </w:rPr>
        <w:t>Feedback from Step 4 Draft:</w:t>
      </w:r>
    </w:p>
    <w:p w14:paraId="2C0C7C39" w14:textId="6A530C0D" w:rsidR="00F63023" w:rsidRDefault="00F63023" w:rsidP="00F63023">
      <w:pPr>
        <w:pStyle w:val="Body"/>
        <w:ind w:left="720"/>
        <w:rPr>
          <w:b/>
          <w:bCs/>
          <w:sz w:val="32"/>
          <w:szCs w:val="32"/>
        </w:rPr>
      </w:pPr>
      <w:r w:rsidRPr="00F63023">
        <w:rPr>
          <w:b/>
          <w:bCs/>
          <w:sz w:val="32"/>
          <w:szCs w:val="32"/>
        </w:rPr>
        <w:drawing>
          <wp:inline distT="0" distB="0" distL="0" distR="0" wp14:anchorId="0F022D10" wp14:editId="71FCF0B3">
            <wp:extent cx="5943600" cy="4759325"/>
            <wp:effectExtent l="0" t="0" r="0" b="3175"/>
            <wp:docPr id="12144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58835" name=""/>
                    <pic:cNvPicPr/>
                  </pic:nvPicPr>
                  <pic:blipFill>
                    <a:blip r:embed="rId8"/>
                    <a:stretch>
                      <a:fillRect/>
                    </a:stretch>
                  </pic:blipFill>
                  <pic:spPr>
                    <a:xfrm>
                      <a:off x="0" y="0"/>
                      <a:ext cx="5943600" cy="4759325"/>
                    </a:xfrm>
                    <a:prstGeom prst="rect">
                      <a:avLst/>
                    </a:prstGeom>
                  </pic:spPr>
                </pic:pic>
              </a:graphicData>
            </a:graphic>
          </wp:inline>
        </w:drawing>
      </w:r>
    </w:p>
    <w:p w14:paraId="21FD6349" w14:textId="69791C07" w:rsidR="00F63023" w:rsidRDefault="00F63023" w:rsidP="00F63023">
      <w:pPr>
        <w:pStyle w:val="Body"/>
        <w:rPr>
          <w:b/>
          <w:bCs/>
          <w:sz w:val="32"/>
          <w:szCs w:val="32"/>
        </w:rPr>
      </w:pPr>
      <w:r w:rsidRPr="00F63023">
        <w:rPr>
          <w:b/>
          <w:bCs/>
          <w:sz w:val="32"/>
          <w:szCs w:val="32"/>
        </w:rPr>
        <w:lastRenderedPageBreak/>
        <w:drawing>
          <wp:inline distT="0" distB="0" distL="0" distR="0" wp14:anchorId="66352AF5" wp14:editId="199FAB0C">
            <wp:extent cx="5943600" cy="4905375"/>
            <wp:effectExtent l="0" t="0" r="0" b="9525"/>
            <wp:docPr id="16475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90887" name=""/>
                    <pic:cNvPicPr/>
                  </pic:nvPicPr>
                  <pic:blipFill>
                    <a:blip r:embed="rId9"/>
                    <a:stretch>
                      <a:fillRect/>
                    </a:stretch>
                  </pic:blipFill>
                  <pic:spPr>
                    <a:xfrm>
                      <a:off x="0" y="0"/>
                      <a:ext cx="5943600" cy="4905375"/>
                    </a:xfrm>
                    <a:prstGeom prst="rect">
                      <a:avLst/>
                    </a:prstGeom>
                  </pic:spPr>
                </pic:pic>
              </a:graphicData>
            </a:graphic>
          </wp:inline>
        </w:drawing>
      </w:r>
    </w:p>
    <w:p w14:paraId="7706BB63" w14:textId="2FAD502B" w:rsidR="00F63023" w:rsidRDefault="00F63023" w:rsidP="00F63023">
      <w:pPr>
        <w:pStyle w:val="Body"/>
        <w:rPr>
          <w:b/>
          <w:bCs/>
          <w:sz w:val="32"/>
          <w:szCs w:val="32"/>
        </w:rPr>
      </w:pPr>
      <w:r w:rsidRPr="00F63023">
        <w:rPr>
          <w:b/>
          <w:bCs/>
          <w:sz w:val="32"/>
          <w:szCs w:val="32"/>
        </w:rPr>
        <w:drawing>
          <wp:inline distT="0" distB="0" distL="0" distR="0" wp14:anchorId="26E94D13" wp14:editId="16123237">
            <wp:extent cx="5943600" cy="3235960"/>
            <wp:effectExtent l="0" t="0" r="0" b="2540"/>
            <wp:docPr id="27663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9511" name=""/>
                    <pic:cNvPicPr/>
                  </pic:nvPicPr>
                  <pic:blipFill>
                    <a:blip r:embed="rId10"/>
                    <a:stretch>
                      <a:fillRect/>
                    </a:stretch>
                  </pic:blipFill>
                  <pic:spPr>
                    <a:xfrm>
                      <a:off x="0" y="0"/>
                      <a:ext cx="5943600" cy="3235960"/>
                    </a:xfrm>
                    <a:prstGeom prst="rect">
                      <a:avLst/>
                    </a:prstGeom>
                  </pic:spPr>
                </pic:pic>
              </a:graphicData>
            </a:graphic>
          </wp:inline>
        </w:drawing>
      </w:r>
    </w:p>
    <w:p w14:paraId="7B7695CD" w14:textId="2FFA2691" w:rsidR="00E433AA" w:rsidRDefault="00F63023" w:rsidP="00E433AA">
      <w:pPr>
        <w:pStyle w:val="Body"/>
        <w:rPr>
          <w:b/>
          <w:bCs/>
          <w:sz w:val="30"/>
          <w:szCs w:val="30"/>
        </w:rPr>
      </w:pPr>
      <w:r w:rsidRPr="00F63023">
        <w:rPr>
          <w:b/>
          <w:bCs/>
          <w:sz w:val="32"/>
          <w:szCs w:val="32"/>
        </w:rPr>
        <w:lastRenderedPageBreak/>
        <w:drawing>
          <wp:inline distT="0" distB="0" distL="0" distR="0" wp14:anchorId="2AA650C2" wp14:editId="7CCA2887">
            <wp:extent cx="5943600" cy="3092450"/>
            <wp:effectExtent l="0" t="0" r="0" b="0"/>
            <wp:docPr id="146041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11479" name=""/>
                    <pic:cNvPicPr/>
                  </pic:nvPicPr>
                  <pic:blipFill>
                    <a:blip r:embed="rId11"/>
                    <a:stretch>
                      <a:fillRect/>
                    </a:stretch>
                  </pic:blipFill>
                  <pic:spPr>
                    <a:xfrm>
                      <a:off x="0" y="0"/>
                      <a:ext cx="5943600" cy="3092450"/>
                    </a:xfrm>
                    <a:prstGeom prst="rect">
                      <a:avLst/>
                    </a:prstGeom>
                  </pic:spPr>
                </pic:pic>
              </a:graphicData>
            </a:graphic>
          </wp:inline>
        </w:drawing>
      </w:r>
    </w:p>
    <w:p w14:paraId="1820D79F" w14:textId="77777777" w:rsidR="006D224F" w:rsidRDefault="006D224F" w:rsidP="00E433AA">
      <w:pPr>
        <w:pStyle w:val="Body"/>
        <w:rPr>
          <w:b/>
          <w:bCs/>
          <w:sz w:val="30"/>
          <w:szCs w:val="30"/>
        </w:rPr>
      </w:pPr>
    </w:p>
    <w:p w14:paraId="34BF1E9B" w14:textId="080496F3" w:rsidR="006D224F" w:rsidRDefault="006D224F" w:rsidP="006D224F">
      <w:pPr>
        <w:pStyle w:val="Body"/>
        <w:rPr>
          <w:b/>
          <w:bCs/>
          <w:sz w:val="30"/>
          <w:szCs w:val="30"/>
        </w:rPr>
      </w:pPr>
      <w:r w:rsidRPr="006D224F">
        <w:rPr>
          <w:b/>
          <w:bCs/>
          <w:sz w:val="30"/>
          <w:szCs w:val="30"/>
        </w:rPr>
        <w:t>c)</w:t>
      </w:r>
      <w:r>
        <w:rPr>
          <w:b/>
          <w:bCs/>
          <w:sz w:val="30"/>
          <w:szCs w:val="30"/>
        </w:rPr>
        <w:t xml:space="preserve"> Changes based on feedback from step 4 draft:</w:t>
      </w:r>
    </w:p>
    <w:p w14:paraId="3B3EDD3F" w14:textId="2DDD6342" w:rsidR="006D224F" w:rsidRPr="006D224F" w:rsidRDefault="006D224F" w:rsidP="006D224F">
      <w:pPr>
        <w:pStyle w:val="Body"/>
        <w:rPr>
          <w:sz w:val="24"/>
          <w:szCs w:val="24"/>
        </w:rPr>
      </w:pPr>
      <w:r>
        <w:rPr>
          <w:b/>
          <w:bCs/>
          <w:sz w:val="30"/>
          <w:szCs w:val="30"/>
        </w:rPr>
        <w:tab/>
      </w:r>
      <w:r>
        <w:rPr>
          <w:sz w:val="24"/>
          <w:szCs w:val="24"/>
        </w:rPr>
        <w:t xml:space="preserve">i) No changes were made based on the step 4 feedback for this draft. UI design </w:t>
      </w:r>
      <w:r>
        <w:rPr>
          <w:sz w:val="24"/>
          <w:szCs w:val="24"/>
        </w:rPr>
        <w:tab/>
        <w:t xml:space="preserve"> </w:t>
      </w:r>
      <w:r>
        <w:rPr>
          <w:sz w:val="24"/>
          <w:szCs w:val="24"/>
        </w:rPr>
        <w:tab/>
        <w:t xml:space="preserve">   and usability suggestions were considered but not deemed necessary for this </w:t>
      </w:r>
      <w:r>
        <w:rPr>
          <w:sz w:val="24"/>
          <w:szCs w:val="24"/>
        </w:rPr>
        <w:tab/>
        <w:t xml:space="preserve">  </w:t>
      </w:r>
      <w:r>
        <w:rPr>
          <w:sz w:val="24"/>
          <w:szCs w:val="24"/>
        </w:rPr>
        <w:tab/>
        <w:t xml:space="preserve">   submission since all of the required functionality is working and the current </w:t>
      </w:r>
      <w:r>
        <w:rPr>
          <w:sz w:val="24"/>
          <w:szCs w:val="24"/>
        </w:rPr>
        <w:tab/>
        <w:t xml:space="preserve"> </w:t>
      </w:r>
      <w:r>
        <w:rPr>
          <w:sz w:val="24"/>
          <w:szCs w:val="24"/>
        </w:rPr>
        <w:tab/>
        <w:t xml:space="preserve">   interface supports the required workflows.</w:t>
      </w:r>
    </w:p>
    <w:p w14:paraId="362F630F" w14:textId="2F4E78AE" w:rsidR="00E433AA" w:rsidRDefault="00F63023" w:rsidP="00E433AA">
      <w:pPr>
        <w:pStyle w:val="Body"/>
        <w:rPr>
          <w:b/>
          <w:bCs/>
          <w:sz w:val="30"/>
          <w:szCs w:val="30"/>
        </w:rPr>
      </w:pPr>
      <w:r>
        <w:rPr>
          <w:b/>
          <w:bCs/>
          <w:sz w:val="30"/>
          <w:szCs w:val="30"/>
        </w:rPr>
        <w:t>d</w:t>
      </w:r>
      <w:r w:rsidR="00E433AA" w:rsidRPr="00E433AA">
        <w:rPr>
          <w:b/>
          <w:bCs/>
          <w:sz w:val="30"/>
          <w:szCs w:val="30"/>
        </w:rPr>
        <w:t>)</w:t>
      </w:r>
      <w:r w:rsidR="00E433AA">
        <w:rPr>
          <w:b/>
          <w:bCs/>
          <w:sz w:val="30"/>
          <w:szCs w:val="30"/>
        </w:rPr>
        <w:t xml:space="preserve"> Feedback from Step 3</w:t>
      </w:r>
      <w:r w:rsidR="00657BA7">
        <w:rPr>
          <w:b/>
          <w:bCs/>
          <w:sz w:val="30"/>
          <w:szCs w:val="30"/>
        </w:rPr>
        <w:t xml:space="preserve"> Final</w:t>
      </w:r>
    </w:p>
    <w:p w14:paraId="26662BEC" w14:textId="5E171ED3" w:rsidR="00657BA7" w:rsidRPr="00657BA7" w:rsidRDefault="00657BA7" w:rsidP="00E433AA">
      <w:pPr>
        <w:pStyle w:val="Body"/>
        <w:rPr>
          <w:sz w:val="30"/>
          <w:szCs w:val="30"/>
        </w:rPr>
      </w:pPr>
      <w:r>
        <w:rPr>
          <w:b/>
          <w:bCs/>
          <w:sz w:val="30"/>
          <w:szCs w:val="30"/>
        </w:rPr>
        <w:tab/>
      </w:r>
      <w:r w:rsidRPr="00657BA7">
        <w:rPr>
          <w:sz w:val="24"/>
          <w:szCs w:val="24"/>
        </w:rPr>
        <w:t>i) Grader</w:t>
      </w:r>
      <w:r>
        <w:rPr>
          <w:sz w:val="24"/>
          <w:szCs w:val="24"/>
        </w:rPr>
        <w:t xml:space="preserve"> feedback received: Step 3 PDF submission was missing the ERD. </w:t>
      </w:r>
    </w:p>
    <w:p w14:paraId="296C456D" w14:textId="232775F4" w:rsidR="00E433AA" w:rsidRDefault="006D224F" w:rsidP="00E433AA">
      <w:pPr>
        <w:pStyle w:val="Body"/>
        <w:rPr>
          <w:b/>
          <w:bCs/>
          <w:sz w:val="30"/>
          <w:szCs w:val="30"/>
        </w:rPr>
      </w:pPr>
      <w:r>
        <w:rPr>
          <w:b/>
          <w:bCs/>
          <w:sz w:val="30"/>
          <w:szCs w:val="30"/>
        </w:rPr>
        <w:t>e</w:t>
      </w:r>
      <w:r w:rsidR="00657BA7">
        <w:rPr>
          <w:b/>
          <w:bCs/>
          <w:sz w:val="30"/>
          <w:szCs w:val="30"/>
        </w:rPr>
        <w:t>) Changes Based on Feedback from Step 3 Final</w:t>
      </w:r>
    </w:p>
    <w:p w14:paraId="0FD87400" w14:textId="311F2FA5" w:rsidR="00657BA7" w:rsidRPr="00657BA7" w:rsidRDefault="00657BA7" w:rsidP="00E433AA">
      <w:pPr>
        <w:pStyle w:val="Body"/>
        <w:rPr>
          <w:sz w:val="24"/>
          <w:szCs w:val="24"/>
        </w:rPr>
      </w:pPr>
      <w:r>
        <w:rPr>
          <w:b/>
          <w:bCs/>
          <w:sz w:val="30"/>
          <w:szCs w:val="30"/>
        </w:rPr>
        <w:tab/>
      </w:r>
      <w:r>
        <w:rPr>
          <w:sz w:val="24"/>
          <w:szCs w:val="24"/>
        </w:rPr>
        <w:t>i)</w:t>
      </w:r>
      <w:r w:rsidR="00194826">
        <w:rPr>
          <w:sz w:val="24"/>
          <w:szCs w:val="24"/>
        </w:rPr>
        <w:t xml:space="preserve"> Added ERD to the PDF.</w:t>
      </w:r>
    </w:p>
    <w:p w14:paraId="45A610D1" w14:textId="77777777" w:rsidR="00E433AA" w:rsidRDefault="00E433AA" w:rsidP="00E433AA">
      <w:pPr>
        <w:pStyle w:val="Body"/>
        <w:rPr>
          <w:b/>
          <w:bCs/>
          <w:sz w:val="30"/>
          <w:szCs w:val="30"/>
        </w:rPr>
      </w:pPr>
    </w:p>
    <w:p w14:paraId="6B1086FB" w14:textId="57A9452D" w:rsidR="00E433AA" w:rsidRDefault="006D224F" w:rsidP="00E433AA">
      <w:pPr>
        <w:pStyle w:val="Body"/>
        <w:rPr>
          <w:b/>
          <w:bCs/>
          <w:sz w:val="30"/>
          <w:szCs w:val="30"/>
        </w:rPr>
      </w:pPr>
      <w:r>
        <w:rPr>
          <w:b/>
          <w:bCs/>
          <w:sz w:val="30"/>
          <w:szCs w:val="30"/>
        </w:rPr>
        <w:t>f</w:t>
      </w:r>
      <w:r w:rsidR="00E433AA">
        <w:rPr>
          <w:b/>
          <w:bCs/>
          <w:sz w:val="30"/>
          <w:szCs w:val="30"/>
        </w:rPr>
        <w:t>) Fixes Based on Feedback from Step 3</w:t>
      </w:r>
      <w:r w:rsidR="00657BA7">
        <w:rPr>
          <w:b/>
          <w:bCs/>
          <w:sz w:val="30"/>
          <w:szCs w:val="30"/>
        </w:rPr>
        <w:t xml:space="preserve"> Draft</w:t>
      </w:r>
    </w:p>
    <w:p w14:paraId="6DDE8FD3" w14:textId="3760B5E5" w:rsidR="00E433AA" w:rsidRPr="00EA673C" w:rsidRDefault="00EA673C" w:rsidP="00E433AA">
      <w:pPr>
        <w:pStyle w:val="Body"/>
        <w:numPr>
          <w:ilvl w:val="2"/>
          <w:numId w:val="27"/>
        </w:numPr>
        <w:rPr>
          <w:sz w:val="30"/>
          <w:szCs w:val="30"/>
        </w:rPr>
      </w:pPr>
      <w:r>
        <w:rPr>
          <w:sz w:val="24"/>
          <w:szCs w:val="24"/>
        </w:rPr>
        <w:t>Added a shared navigation header on all pages to make it easier for users to move between pages without having to return to the index.</w:t>
      </w:r>
    </w:p>
    <w:p w14:paraId="63956971" w14:textId="652341CB" w:rsidR="00EA673C" w:rsidRPr="00EA673C" w:rsidRDefault="00EA673C" w:rsidP="00E433AA">
      <w:pPr>
        <w:pStyle w:val="Body"/>
        <w:numPr>
          <w:ilvl w:val="2"/>
          <w:numId w:val="27"/>
        </w:numPr>
        <w:rPr>
          <w:sz w:val="30"/>
          <w:szCs w:val="30"/>
        </w:rPr>
      </w:pPr>
      <w:r>
        <w:rPr>
          <w:sz w:val="24"/>
          <w:szCs w:val="24"/>
        </w:rPr>
        <w:t>DELETE operations properly implemented.</w:t>
      </w:r>
    </w:p>
    <w:p w14:paraId="5895BA31" w14:textId="77777777" w:rsidR="00EA673C" w:rsidRPr="00E433AA" w:rsidRDefault="00EA673C" w:rsidP="00EA673C">
      <w:pPr>
        <w:pStyle w:val="Body"/>
        <w:ind w:left="1080"/>
        <w:rPr>
          <w:sz w:val="30"/>
          <w:szCs w:val="30"/>
        </w:rPr>
      </w:pPr>
    </w:p>
    <w:p w14:paraId="76C2DB71" w14:textId="1F94D3E1" w:rsidR="00E433AA" w:rsidRDefault="006D224F" w:rsidP="00E433AA">
      <w:pPr>
        <w:pStyle w:val="Body"/>
        <w:rPr>
          <w:b/>
          <w:bCs/>
          <w:sz w:val="30"/>
          <w:szCs w:val="30"/>
        </w:rPr>
      </w:pPr>
      <w:r>
        <w:rPr>
          <w:b/>
          <w:bCs/>
          <w:sz w:val="30"/>
          <w:szCs w:val="30"/>
        </w:rPr>
        <w:t>g</w:t>
      </w:r>
      <w:r w:rsidR="00E433AA">
        <w:rPr>
          <w:b/>
          <w:bCs/>
          <w:sz w:val="30"/>
          <w:szCs w:val="30"/>
        </w:rPr>
        <w:t>) Design Changes</w:t>
      </w:r>
      <w:r w:rsidR="00657BA7">
        <w:rPr>
          <w:b/>
          <w:bCs/>
          <w:sz w:val="30"/>
          <w:szCs w:val="30"/>
        </w:rPr>
        <w:t xml:space="preserve"> </w:t>
      </w:r>
      <w:r w:rsidR="00194826">
        <w:rPr>
          <w:b/>
          <w:bCs/>
          <w:sz w:val="30"/>
          <w:szCs w:val="30"/>
        </w:rPr>
        <w:t>f</w:t>
      </w:r>
      <w:r w:rsidR="00657BA7">
        <w:rPr>
          <w:b/>
          <w:bCs/>
          <w:sz w:val="30"/>
          <w:szCs w:val="30"/>
        </w:rPr>
        <w:t>rom Step 3</w:t>
      </w:r>
    </w:p>
    <w:p w14:paraId="145A820F" w14:textId="77777777" w:rsidR="00E433AA" w:rsidRPr="00EA673C" w:rsidRDefault="00E433AA" w:rsidP="00E433AA">
      <w:pPr>
        <w:pStyle w:val="Body"/>
        <w:numPr>
          <w:ilvl w:val="2"/>
          <w:numId w:val="26"/>
        </w:numPr>
        <w:rPr>
          <w:b/>
          <w:bCs/>
          <w:sz w:val="24"/>
          <w:szCs w:val="24"/>
        </w:rPr>
      </w:pPr>
      <w:r>
        <w:rPr>
          <w:sz w:val="24"/>
          <w:szCs w:val="24"/>
        </w:rPr>
        <w:t>Added DB reset stored procedure in its own SQL file. The DML file calls it when the UI frontend requests it. There is a single reset button on the main index.html page that will reset the database to just the example data.</w:t>
      </w:r>
    </w:p>
    <w:p w14:paraId="003A6116" w14:textId="77777777" w:rsidR="00EA673C" w:rsidRPr="00E433AA" w:rsidRDefault="00EA673C" w:rsidP="00EA673C">
      <w:pPr>
        <w:pStyle w:val="Body"/>
        <w:ind w:left="1080"/>
        <w:rPr>
          <w:b/>
          <w:bCs/>
          <w:sz w:val="24"/>
          <w:szCs w:val="24"/>
        </w:rPr>
      </w:pPr>
    </w:p>
    <w:p w14:paraId="0408B572" w14:textId="2FC96CF8" w:rsidR="00EA673C" w:rsidRDefault="00EA673C" w:rsidP="00EA673C">
      <w:pPr>
        <w:pStyle w:val="Body"/>
        <w:numPr>
          <w:ilvl w:val="2"/>
          <w:numId w:val="26"/>
        </w:numPr>
        <w:rPr>
          <w:sz w:val="24"/>
          <w:szCs w:val="24"/>
        </w:rPr>
      </w:pPr>
      <w:r w:rsidRPr="00EA673C">
        <w:rPr>
          <w:sz w:val="24"/>
          <w:szCs w:val="24"/>
        </w:rPr>
        <w:t>Converted all CRUD operations into stored procedures and store</w:t>
      </w:r>
      <w:r>
        <w:rPr>
          <w:sz w:val="24"/>
          <w:szCs w:val="24"/>
        </w:rPr>
        <w:t>d them in a separate SQL file. Updated DML file to call procedures from the procedures file.</w:t>
      </w:r>
    </w:p>
    <w:p w14:paraId="3702E1BF" w14:textId="78C97CA8" w:rsidR="00EA673C" w:rsidRDefault="00EA673C" w:rsidP="00EA673C">
      <w:pPr>
        <w:pStyle w:val="Body"/>
        <w:numPr>
          <w:ilvl w:val="2"/>
          <w:numId w:val="26"/>
        </w:numPr>
        <w:rPr>
          <w:sz w:val="24"/>
          <w:szCs w:val="24"/>
        </w:rPr>
      </w:pPr>
      <w:r>
        <w:rPr>
          <w:sz w:val="24"/>
          <w:szCs w:val="24"/>
        </w:rPr>
        <w:t>Fixed run_action function to safely handle stored procedure calls by draining results set to avoid errors.</w:t>
      </w:r>
    </w:p>
    <w:p w14:paraId="3FEB4264" w14:textId="337D3083" w:rsidR="00EA673C" w:rsidRPr="00EA673C" w:rsidRDefault="00EA673C" w:rsidP="00EA673C">
      <w:pPr>
        <w:pStyle w:val="Body"/>
        <w:numPr>
          <w:ilvl w:val="2"/>
          <w:numId w:val="26"/>
        </w:numPr>
        <w:rPr>
          <w:sz w:val="24"/>
          <w:szCs w:val="24"/>
        </w:rPr>
      </w:pPr>
      <w:r>
        <w:rPr>
          <w:sz w:val="24"/>
          <w:szCs w:val="24"/>
        </w:rPr>
        <w:lastRenderedPageBreak/>
        <w:t>Fixed UI schema enum mismatches.</w:t>
      </w:r>
    </w:p>
    <w:p w14:paraId="68D70F69" w14:textId="1A244CF8" w:rsidR="00E433AA" w:rsidRPr="00E433AA" w:rsidRDefault="00E433AA" w:rsidP="00E433AA">
      <w:pPr>
        <w:pStyle w:val="Body"/>
        <w:ind w:left="1440"/>
        <w:rPr>
          <w:b/>
          <w:bCs/>
          <w:sz w:val="24"/>
          <w:szCs w:val="24"/>
        </w:rPr>
      </w:pPr>
    </w:p>
    <w:p w14:paraId="322B9563" w14:textId="7BD88715" w:rsidR="00CF426C" w:rsidRDefault="006D224F" w:rsidP="00CF426C">
      <w:pPr>
        <w:pStyle w:val="Body"/>
        <w:rPr>
          <w:b/>
          <w:bCs/>
          <w:sz w:val="30"/>
          <w:szCs w:val="30"/>
        </w:rPr>
      </w:pPr>
      <w:r>
        <w:rPr>
          <w:b/>
          <w:bCs/>
          <w:sz w:val="30"/>
          <w:szCs w:val="30"/>
        </w:rPr>
        <w:t>h</w:t>
      </w:r>
      <w:r w:rsidR="00CF426C">
        <w:rPr>
          <w:b/>
          <w:bCs/>
          <w:sz w:val="30"/>
          <w:szCs w:val="30"/>
        </w:rPr>
        <w:t>) Fixes Based on Feedback from Step 2</w:t>
      </w:r>
    </w:p>
    <w:p w14:paraId="4ADAB6D8" w14:textId="77777777" w:rsidR="00CF426C" w:rsidRDefault="00CF426C" w:rsidP="00CF426C">
      <w:pPr>
        <w:pStyle w:val="Body"/>
        <w:rPr>
          <w:b/>
          <w:bCs/>
          <w:sz w:val="30"/>
          <w:szCs w:val="30"/>
        </w:rPr>
      </w:pPr>
    </w:p>
    <w:p w14:paraId="05BB79EC" w14:textId="77777777" w:rsidR="00CF426C" w:rsidRDefault="00CF426C" w:rsidP="00CF426C">
      <w:pPr>
        <w:pStyle w:val="Body"/>
      </w:pPr>
      <w:r>
        <w:t>Feedback based on the Step 2 submission was positive, with many reviewers noting that the system design, entities, relationships, ERD and Schema were clear and aligned with project requirements. No major changes were made to the Schema or SQL.</w:t>
      </w:r>
    </w:p>
    <w:p w14:paraId="6FD1FDA3" w14:textId="1A22145A" w:rsidR="00CF426C" w:rsidRPr="00CF426C" w:rsidRDefault="00CF426C" w:rsidP="00CF426C">
      <w:pPr>
        <w:pStyle w:val="Body"/>
      </w:pPr>
    </w:p>
    <w:p w14:paraId="09775136" w14:textId="77777777" w:rsidR="00CF426C" w:rsidRDefault="00CF426C" w:rsidP="00CF426C">
      <w:pPr>
        <w:pStyle w:val="Body"/>
      </w:pPr>
    </w:p>
    <w:p w14:paraId="3D0D6E60" w14:textId="77777777" w:rsidR="00CF426C" w:rsidRPr="00CF426C" w:rsidRDefault="00CF426C" w:rsidP="00CF426C">
      <w:pPr>
        <w:pStyle w:val="Body"/>
      </w:pPr>
    </w:p>
    <w:p w14:paraId="037C64AC" w14:textId="27210DF5" w:rsidR="0064063D" w:rsidRDefault="006D224F">
      <w:pPr>
        <w:pStyle w:val="Heading2"/>
        <w:rPr>
          <w:sz w:val="30"/>
          <w:szCs w:val="30"/>
        </w:rPr>
      </w:pPr>
      <w:r>
        <w:rPr>
          <w:sz w:val="30"/>
          <w:szCs w:val="30"/>
        </w:rPr>
        <w:t>i</w:t>
      </w:r>
      <w:r w:rsidR="00CF426C">
        <w:rPr>
          <w:sz w:val="30"/>
          <w:szCs w:val="30"/>
        </w:rPr>
        <w:t>) Fixes Based on Feedback from Step 1</w:t>
      </w:r>
    </w:p>
    <w:p w14:paraId="562EC14C" w14:textId="77777777" w:rsidR="0064063D" w:rsidRDefault="0064063D">
      <w:pPr>
        <w:pStyle w:val="Body"/>
      </w:pPr>
    </w:p>
    <w:p w14:paraId="5ABA5DE5" w14:textId="77777777" w:rsidR="0064063D" w:rsidRDefault="00000000">
      <w:pPr>
        <w:pStyle w:val="Body"/>
      </w:pPr>
      <w:r>
        <w:t>Feedback on the Step 1 submission was mainly positive, with reviewers agreeing that the system design, entities, relationships, and ERD were clear and aligned with requirements. Only minor issues were identified and addressed.</w:t>
      </w:r>
    </w:p>
    <w:p w14:paraId="3AB0F980" w14:textId="77777777" w:rsidR="0064063D" w:rsidRDefault="0064063D">
      <w:pPr>
        <w:pStyle w:val="Body"/>
      </w:pPr>
    </w:p>
    <w:p w14:paraId="32607F23" w14:textId="77777777" w:rsidR="0064063D" w:rsidRDefault="00000000">
      <w:pPr>
        <w:pStyle w:val="Body"/>
      </w:pPr>
      <w:r>
        <w:t>Reviewers noted that the overview could better illustrate system scale. The overview was updated to more explicitly describe operational scope, including individual gear tracking, multi-item rental orders, historical checkout and return records, and independent maintenance workflows.</w:t>
      </w:r>
    </w:p>
    <w:p w14:paraId="3AFA412D" w14:textId="77777777" w:rsidR="0064063D" w:rsidRDefault="0064063D">
      <w:pPr>
        <w:pStyle w:val="Body"/>
      </w:pPr>
    </w:p>
    <w:p w14:paraId="2DA31E8F" w14:textId="77777777" w:rsidR="0064063D" w:rsidRDefault="00000000">
      <w:pPr>
        <w:pStyle w:val="Body"/>
      </w:pPr>
      <w:r>
        <w:t xml:space="preserve">An error was identified in the database outline where </w:t>
      </w:r>
      <w:r>
        <w:rPr>
          <w:rFonts w:ascii="Courier New" w:hAnsi="Courier New"/>
          <w:sz w:val="20"/>
          <w:szCs w:val="20"/>
        </w:rPr>
        <w:t>customer_id</w:t>
      </w:r>
      <w:r>
        <w:t xml:space="preserve"> in the </w:t>
      </w:r>
      <w:r>
        <w:rPr>
          <w:rFonts w:ascii="Courier New" w:hAnsi="Courier New"/>
          <w:sz w:val="20"/>
          <w:szCs w:val="20"/>
        </w:rPr>
        <w:t>rental_orders</w:t>
      </w:r>
      <w:r>
        <w:t xml:space="preserve"> table incorrectly referenced the employees table. This was corrected to reference </w:t>
      </w:r>
      <w:r>
        <w:rPr>
          <w:rFonts w:ascii="Courier New" w:hAnsi="Courier New"/>
          <w:sz w:val="20"/>
          <w:szCs w:val="20"/>
        </w:rPr>
        <w:t>customers(customer_id)</w:t>
      </w:r>
      <w:r>
        <w:t>, aligning the outline with the ERD and business logic.</w:t>
      </w:r>
    </w:p>
    <w:p w14:paraId="65D82B2A" w14:textId="77777777" w:rsidR="0064063D" w:rsidRDefault="0064063D">
      <w:pPr>
        <w:pStyle w:val="Body"/>
      </w:pPr>
    </w:p>
    <w:p w14:paraId="30FCD495" w14:textId="77777777" w:rsidR="0064063D" w:rsidRDefault="00000000">
      <w:pPr>
        <w:pStyle w:val="Body"/>
      </w:pPr>
      <w:r>
        <w:t xml:space="preserve">A minor naming inconsistency was identified in the rental_order_items table, where the foreign key name did not match the rental order primary key naming convention. Fixed foreign key reference so </w:t>
      </w:r>
      <w:r>
        <w:rPr>
          <w:rFonts w:ascii="Courier New" w:hAnsi="Courier New"/>
          <w:sz w:val="20"/>
          <w:szCs w:val="20"/>
        </w:rPr>
        <w:t>rental_orders.customer_id</w:t>
      </w:r>
      <w:r>
        <w:t xml:space="preserve"> correctly references</w:t>
      </w:r>
      <w:r>
        <w:rPr>
          <w:rFonts w:ascii="Courier New" w:hAnsi="Courier New"/>
          <w:sz w:val="20"/>
          <w:szCs w:val="20"/>
        </w:rPr>
        <w:t xml:space="preserve"> customers(customer_id)</w:t>
      </w:r>
      <w:r>
        <w:t xml:space="preserve">.  </w:t>
      </w:r>
    </w:p>
    <w:p w14:paraId="6E74284D" w14:textId="77777777" w:rsidR="0064063D" w:rsidRDefault="0064063D">
      <w:pPr>
        <w:pStyle w:val="Body"/>
      </w:pPr>
    </w:p>
    <w:p w14:paraId="793AF972" w14:textId="77777777" w:rsidR="0064063D" w:rsidRDefault="00000000">
      <w:pPr>
        <w:pStyle w:val="Body"/>
      </w:pPr>
      <w:r>
        <w:t xml:space="preserve">Clarified meaning of </w:t>
      </w:r>
      <w:r>
        <w:rPr>
          <w:rFonts w:ascii="Courier New" w:hAnsi="Courier New"/>
          <w:sz w:val="20"/>
          <w:szCs w:val="20"/>
        </w:rPr>
        <w:t>employees.is_active</w:t>
      </w:r>
      <w:r>
        <w:t xml:space="preserve"> (employee is currently employed/authorized to create orders and service tickets).</w:t>
      </w:r>
    </w:p>
    <w:p w14:paraId="668084C5" w14:textId="77777777" w:rsidR="0064063D" w:rsidRDefault="0064063D">
      <w:pPr>
        <w:pStyle w:val="Body"/>
      </w:pPr>
    </w:p>
    <w:p w14:paraId="6B726B3B" w14:textId="77777777" w:rsidR="0064063D" w:rsidRDefault="00000000">
      <w:pPr>
        <w:pStyle w:val="Body"/>
      </w:pPr>
      <w:r>
        <w:t>No other changes were required, as reviewers confirmed that entity modeling, relationships, naming conventions, and the ERD were correct.</w:t>
      </w:r>
    </w:p>
    <w:p w14:paraId="1F88A554" w14:textId="77777777" w:rsidR="0064063D" w:rsidRDefault="0064063D">
      <w:pPr>
        <w:pStyle w:val="Body"/>
      </w:pPr>
    </w:p>
    <w:p w14:paraId="583B5AC3" w14:textId="289C6658" w:rsidR="0064063D" w:rsidRDefault="006D224F">
      <w:pPr>
        <w:pStyle w:val="Heading2"/>
        <w:rPr>
          <w:sz w:val="30"/>
          <w:szCs w:val="30"/>
        </w:rPr>
      </w:pPr>
      <w:r>
        <w:rPr>
          <w:sz w:val="30"/>
          <w:szCs w:val="30"/>
        </w:rPr>
        <w:t>j</w:t>
      </w:r>
      <w:r w:rsidR="00E433AA">
        <w:rPr>
          <w:sz w:val="30"/>
          <w:szCs w:val="30"/>
        </w:rPr>
        <w:t>) Project Overview and Database Outline</w:t>
      </w:r>
    </w:p>
    <w:p w14:paraId="7815BD1C" w14:textId="77777777" w:rsidR="0064063D" w:rsidRDefault="0064063D">
      <w:pPr>
        <w:pStyle w:val="Body"/>
      </w:pPr>
    </w:p>
    <w:p w14:paraId="7504C5F1" w14:textId="77777777" w:rsidR="0064063D" w:rsidRDefault="00000000">
      <w:pPr>
        <w:pStyle w:val="Body"/>
      </w:pPr>
      <w:r>
        <w:t>This project models an admin-facing ski resort gear rental system designed to manage an equipment inventory of approximately 300 individual gear items across various categories, along with an average of 80 rental transactions per week and 20 maintenance service tickets per week.</w:t>
      </w:r>
    </w:p>
    <w:p w14:paraId="532AA89C" w14:textId="77777777" w:rsidR="0064063D" w:rsidRDefault="0064063D">
      <w:pPr>
        <w:pStyle w:val="Body"/>
      </w:pPr>
    </w:p>
    <w:p w14:paraId="26933E77" w14:textId="77777777" w:rsidR="0064063D" w:rsidRDefault="00000000">
      <w:pPr>
        <w:pStyle w:val="Body"/>
      </w:pPr>
      <w:r>
        <w:t>The system tracks individual gear items to allow staff to monitor availability, condition, rental history, and service history at the item level. Rental activity is recorded through rental orders created by employees for customers, with each rental order capable of containing multiple gear items. A typical rental order contains 2–4 gear items. Historical rental data is preserved using timestamps that record when items are checked out and returned.</w:t>
      </w:r>
    </w:p>
    <w:p w14:paraId="79D0343E" w14:textId="77777777" w:rsidR="0064063D" w:rsidRDefault="0064063D">
      <w:pPr>
        <w:pStyle w:val="Body"/>
      </w:pPr>
    </w:p>
    <w:p w14:paraId="437126A2" w14:textId="77777777" w:rsidR="0064063D" w:rsidRDefault="00000000">
      <w:pPr>
        <w:pStyle w:val="Body"/>
      </w:pPr>
      <w:r>
        <w:lastRenderedPageBreak/>
        <w:t>Maintenance and repair work is tracked independently using service tickets, which document service procedures performed on one or more gear items. Each service ticket includes timestamps for work start and completion, allowing the system to maintain a complete maintenance history separate from rental activity. Together, these components support both daily operational needs and long-term inventory and service tracking for the ski resort.</w:t>
      </w:r>
    </w:p>
    <w:p w14:paraId="66E3F548" w14:textId="77777777" w:rsidR="0064063D" w:rsidRDefault="0064063D">
      <w:pPr>
        <w:pStyle w:val="Body"/>
      </w:pPr>
    </w:p>
    <w:p w14:paraId="5245C297" w14:textId="77777777" w:rsidR="0064063D" w:rsidRDefault="00000000">
      <w:pPr>
        <w:pStyle w:val="Caption"/>
        <w:rPr>
          <w:sz w:val="22"/>
          <w:szCs w:val="22"/>
        </w:rPr>
      </w:pPr>
      <w:r>
        <w:rPr>
          <w:sz w:val="22"/>
          <w:szCs w:val="22"/>
        </w:rPr>
        <w:t>Database Outline</w:t>
      </w:r>
    </w:p>
    <w:p w14:paraId="59470939" w14:textId="77777777" w:rsidR="0064063D" w:rsidRDefault="0064063D">
      <w:pPr>
        <w:pStyle w:val="Body"/>
      </w:pPr>
    </w:p>
    <w:p w14:paraId="1539BEE7" w14:textId="77777777" w:rsidR="0064063D" w:rsidRDefault="00000000">
      <w:pPr>
        <w:pStyle w:val="Body"/>
        <w:numPr>
          <w:ilvl w:val="0"/>
          <w:numId w:val="2"/>
        </w:numPr>
      </w:pPr>
      <w:r>
        <w:rPr>
          <w:rFonts w:ascii="Courier New" w:hAnsi="Courier New"/>
          <w:b/>
          <w:bCs/>
        </w:rPr>
        <w:t>customers</w:t>
      </w:r>
      <w:r>
        <w:t>: Records customers who rent gear from the ski resort.</w:t>
      </w:r>
    </w:p>
    <w:p w14:paraId="635D6CAC" w14:textId="77777777" w:rsidR="0064063D" w:rsidRDefault="0064063D">
      <w:pPr>
        <w:pStyle w:val="Body"/>
        <w:ind w:left="360"/>
      </w:pPr>
    </w:p>
    <w:p w14:paraId="121EEAA3" w14:textId="77777777" w:rsidR="0064063D" w:rsidRDefault="00000000">
      <w:pPr>
        <w:pStyle w:val="Body"/>
        <w:ind w:left="360"/>
      </w:pPr>
      <w:r>
        <w:t>Attributes</w:t>
      </w:r>
    </w:p>
    <w:p w14:paraId="471C351F"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customer_id: INT, AUTO_INCREMENT, PRIMARY KEY, NOT NULL</w:t>
      </w:r>
    </w:p>
    <w:p w14:paraId="202ED229"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first_name: VARCHAR(100), NOT NULL</w:t>
      </w:r>
    </w:p>
    <w:p w14:paraId="3F4137F3"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last_name: VARCHAR(100), NOT NULL</w:t>
      </w:r>
    </w:p>
    <w:p w14:paraId="440C42F0" w14:textId="77777777" w:rsidR="0064063D" w:rsidRDefault="00000000">
      <w:pPr>
        <w:pStyle w:val="Body"/>
        <w:numPr>
          <w:ilvl w:val="0"/>
          <w:numId w:val="4"/>
        </w:numPr>
        <w:rPr>
          <w:rFonts w:ascii="Courier New" w:hAnsi="Courier New"/>
          <w:sz w:val="20"/>
          <w:szCs w:val="20"/>
          <w:lang w:val="it-IT"/>
        </w:rPr>
      </w:pPr>
      <w:r>
        <w:rPr>
          <w:rFonts w:ascii="Courier New" w:hAnsi="Courier New"/>
          <w:sz w:val="20"/>
          <w:szCs w:val="20"/>
          <w:lang w:val="it-IT"/>
        </w:rPr>
        <w:t>phone: VARCHAR(20), NULL</w:t>
      </w:r>
    </w:p>
    <w:p w14:paraId="2570CCFA"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email: VARCHAR(255), NULL</w:t>
      </w:r>
    </w:p>
    <w:p w14:paraId="737459D9" w14:textId="77777777" w:rsidR="0064063D" w:rsidRDefault="0064063D">
      <w:pPr>
        <w:pStyle w:val="Body"/>
        <w:ind w:left="360"/>
      </w:pPr>
    </w:p>
    <w:p w14:paraId="51A7E187" w14:textId="77777777" w:rsidR="0064063D" w:rsidRDefault="00000000">
      <w:pPr>
        <w:pStyle w:val="Body"/>
        <w:ind w:left="360"/>
      </w:pPr>
      <w:r>
        <w:t>Relationships</w:t>
      </w:r>
    </w:p>
    <w:p w14:paraId="3083D016" w14:textId="77777777" w:rsidR="0064063D" w:rsidRDefault="00000000">
      <w:pPr>
        <w:pStyle w:val="Body"/>
        <w:numPr>
          <w:ilvl w:val="0"/>
          <w:numId w:val="5"/>
        </w:numPr>
      </w:pPr>
      <w:r>
        <w:t>One-to-many (1:M) relationship with rental_orders</w:t>
      </w:r>
    </w:p>
    <w:p w14:paraId="4BD29FE0" w14:textId="77777777" w:rsidR="0064063D" w:rsidRDefault="0064063D">
      <w:pPr>
        <w:pStyle w:val="Body"/>
      </w:pPr>
    </w:p>
    <w:p w14:paraId="6A4C43F1" w14:textId="77777777" w:rsidR="0064063D" w:rsidRDefault="00000000">
      <w:pPr>
        <w:pStyle w:val="Body"/>
        <w:numPr>
          <w:ilvl w:val="0"/>
          <w:numId w:val="6"/>
        </w:numPr>
      </w:pPr>
      <w:r>
        <w:rPr>
          <w:rFonts w:ascii="Courier New" w:hAnsi="Courier New"/>
          <w:b/>
          <w:bCs/>
        </w:rPr>
        <w:t>employees</w:t>
      </w:r>
      <w:r>
        <w:t>: Records employees who create rental orders and service tickets.</w:t>
      </w:r>
    </w:p>
    <w:p w14:paraId="0AD76027" w14:textId="77777777" w:rsidR="0064063D" w:rsidRDefault="0064063D">
      <w:pPr>
        <w:pStyle w:val="Body"/>
      </w:pPr>
    </w:p>
    <w:p w14:paraId="0390655B" w14:textId="77777777" w:rsidR="0064063D" w:rsidRDefault="00000000">
      <w:pPr>
        <w:pStyle w:val="Body"/>
        <w:ind w:left="360"/>
      </w:pPr>
      <w:r>
        <w:t>Attributes</w:t>
      </w:r>
    </w:p>
    <w:p w14:paraId="558CF57A"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employee_id: INT, AUTO_INCREMENT, PRIMARY KEY, NOT NULL</w:t>
      </w:r>
    </w:p>
    <w:p w14:paraId="1BB2239D"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first_name: VARCHAR(100), NOT NULL</w:t>
      </w:r>
    </w:p>
    <w:p w14:paraId="1C0CECCB"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last_name: VARCHAR(100), NOT NULL</w:t>
      </w:r>
    </w:p>
    <w:p w14:paraId="36E4E869"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role: VARCHAR(50), NOT NULL</w:t>
      </w:r>
    </w:p>
    <w:p w14:paraId="06B4D49F"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is_active: BOOLEAN, NOT NULL, DEFAULT TRUE</w:t>
      </w:r>
    </w:p>
    <w:p w14:paraId="624D8E62"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Indicates whether the employee is currently employed and authorized to create rental orders and service tickets</w:t>
      </w:r>
    </w:p>
    <w:p w14:paraId="545C2F66" w14:textId="77777777" w:rsidR="0064063D" w:rsidRDefault="0064063D">
      <w:pPr>
        <w:pStyle w:val="Body"/>
        <w:ind w:left="360"/>
      </w:pPr>
    </w:p>
    <w:p w14:paraId="6F93482C" w14:textId="77777777" w:rsidR="0064063D" w:rsidRDefault="00000000">
      <w:pPr>
        <w:pStyle w:val="Body"/>
        <w:ind w:left="360"/>
      </w:pPr>
      <w:r>
        <w:t>Relationships</w:t>
      </w:r>
    </w:p>
    <w:p w14:paraId="0044C450" w14:textId="77777777" w:rsidR="0064063D" w:rsidRDefault="00000000">
      <w:pPr>
        <w:pStyle w:val="Body"/>
        <w:numPr>
          <w:ilvl w:val="0"/>
          <w:numId w:val="5"/>
        </w:numPr>
      </w:pPr>
      <w:r>
        <w:t>One-to-many (1:M) relationship with rental_orders</w:t>
      </w:r>
    </w:p>
    <w:p w14:paraId="692BDC25" w14:textId="77777777" w:rsidR="0064063D" w:rsidRDefault="00000000">
      <w:pPr>
        <w:pStyle w:val="Body"/>
        <w:numPr>
          <w:ilvl w:val="0"/>
          <w:numId w:val="5"/>
        </w:numPr>
      </w:pPr>
      <w:r>
        <w:t>One-to-many (1:M) relationship with service_tickets</w:t>
      </w:r>
    </w:p>
    <w:p w14:paraId="52A9624A" w14:textId="77777777" w:rsidR="0064063D" w:rsidRDefault="0064063D">
      <w:pPr>
        <w:pStyle w:val="Body"/>
      </w:pPr>
    </w:p>
    <w:p w14:paraId="472C99DB" w14:textId="77777777" w:rsidR="0064063D" w:rsidRDefault="00000000">
      <w:pPr>
        <w:pStyle w:val="Body"/>
        <w:numPr>
          <w:ilvl w:val="0"/>
          <w:numId w:val="8"/>
        </w:numPr>
      </w:pPr>
      <w:r>
        <w:rPr>
          <w:rFonts w:ascii="Courier New" w:hAnsi="Courier New"/>
          <w:b/>
          <w:bCs/>
        </w:rPr>
        <w:t>gear_items</w:t>
      </w:r>
      <w:r>
        <w:t>: Records each physical piece of ski or snowboard-related equipment.</w:t>
      </w:r>
    </w:p>
    <w:p w14:paraId="151752C2" w14:textId="77777777" w:rsidR="0064063D" w:rsidRDefault="0064063D">
      <w:pPr>
        <w:pStyle w:val="Body"/>
      </w:pPr>
    </w:p>
    <w:p w14:paraId="3ACE9B0B" w14:textId="77777777" w:rsidR="0064063D" w:rsidRDefault="00000000">
      <w:pPr>
        <w:pStyle w:val="Body"/>
        <w:ind w:left="360"/>
      </w:pPr>
      <w:r>
        <w:t>Attributes</w:t>
      </w:r>
    </w:p>
    <w:p w14:paraId="231EC22D"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gear_item_id: INT, AUTO_INCREMENT, PRIMARY KEY, NOT NULL</w:t>
      </w:r>
    </w:p>
    <w:p w14:paraId="6E0BEF45"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category: ENUM(</w:t>
      </w:r>
      <w:r>
        <w:rPr>
          <w:rFonts w:ascii="Courier New" w:hAnsi="Courier New"/>
          <w:sz w:val="20"/>
          <w:szCs w:val="20"/>
          <w:rtl/>
        </w:rPr>
        <w:t>‘</w:t>
      </w:r>
      <w:r>
        <w:rPr>
          <w:rFonts w:ascii="Courier New" w:hAnsi="Courier New"/>
          <w:sz w:val="20"/>
          <w:szCs w:val="20"/>
        </w:rPr>
        <w:t>snowboard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lang w:val="nl-NL"/>
        </w:rPr>
        <w:t>boots</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helmet</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other</w:t>
      </w:r>
      <w:r>
        <w:rPr>
          <w:rFonts w:ascii="Courier New" w:hAnsi="Courier New"/>
          <w:sz w:val="20"/>
          <w:szCs w:val="20"/>
          <w:rtl/>
        </w:rPr>
        <w:t>’</w:t>
      </w:r>
      <w:r>
        <w:rPr>
          <w:rFonts w:ascii="Courier New" w:hAnsi="Courier New"/>
          <w:sz w:val="20"/>
          <w:szCs w:val="20"/>
        </w:rPr>
        <w:t>), NOT NULL</w:t>
      </w:r>
    </w:p>
    <w:p w14:paraId="5AE70960"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brand: VARCHAR(100), NOT NULL</w:t>
      </w:r>
    </w:p>
    <w:p w14:paraId="6C5F8383"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model: VARCHAR(100), NOT NULL</w:t>
      </w:r>
    </w:p>
    <w:p w14:paraId="2745180D"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serial_number: VARCHAR(100), UNIQUE, NOT NULL</w:t>
      </w:r>
    </w:p>
    <w:p w14:paraId="20B86E16"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size: VARCHAR(20), NOT NULL</w:t>
      </w:r>
    </w:p>
    <w:p w14:paraId="5E6400C8" w14:textId="77777777" w:rsidR="0064063D" w:rsidRDefault="00000000">
      <w:pPr>
        <w:pStyle w:val="Body"/>
        <w:numPr>
          <w:ilvl w:val="0"/>
          <w:numId w:val="7"/>
        </w:numPr>
        <w:rPr>
          <w:rFonts w:ascii="Courier New" w:hAnsi="Courier New"/>
          <w:sz w:val="20"/>
          <w:szCs w:val="20"/>
          <w:lang w:val="fr-FR"/>
        </w:rPr>
      </w:pPr>
      <w:r>
        <w:rPr>
          <w:rFonts w:ascii="Courier New" w:hAnsi="Courier New"/>
          <w:sz w:val="20"/>
          <w:szCs w:val="20"/>
          <w:lang w:val="fr-FR"/>
        </w:rPr>
        <w:t>condition_grade: ENUM(</w:t>
      </w:r>
      <w:r>
        <w:rPr>
          <w:rFonts w:ascii="Courier New" w:hAnsi="Courier New"/>
          <w:sz w:val="20"/>
          <w:szCs w:val="20"/>
          <w:rtl/>
        </w:rPr>
        <w:t>‘</w:t>
      </w:r>
      <w:r>
        <w:rPr>
          <w:rFonts w:ascii="Courier New" w:hAnsi="Courier New"/>
          <w:sz w:val="20"/>
          <w:szCs w:val="20"/>
        </w:rPr>
        <w:t>new</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good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lang w:val="fr-FR"/>
        </w:rPr>
        <w:t>fair</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needs_repair</w:t>
      </w:r>
      <w:r>
        <w:rPr>
          <w:rFonts w:ascii="Courier New" w:hAnsi="Courier New"/>
          <w:sz w:val="20"/>
          <w:szCs w:val="20"/>
          <w:rtl/>
        </w:rPr>
        <w:t>’</w:t>
      </w:r>
      <w:r>
        <w:rPr>
          <w:rFonts w:ascii="Courier New" w:hAnsi="Courier New"/>
          <w:sz w:val="20"/>
          <w:szCs w:val="20"/>
        </w:rPr>
        <w:t>), NOT NULL</w:t>
      </w:r>
    </w:p>
    <w:p w14:paraId="3D7EDABD" w14:textId="77777777" w:rsidR="0064063D" w:rsidRDefault="00000000">
      <w:pPr>
        <w:pStyle w:val="Body"/>
        <w:numPr>
          <w:ilvl w:val="0"/>
          <w:numId w:val="7"/>
        </w:numPr>
        <w:rPr>
          <w:rFonts w:ascii="Courier New" w:hAnsi="Courier New"/>
          <w:sz w:val="20"/>
          <w:szCs w:val="20"/>
          <w:lang w:val="de-DE"/>
        </w:rPr>
      </w:pPr>
      <w:r>
        <w:rPr>
          <w:rFonts w:ascii="Courier New" w:hAnsi="Courier New"/>
          <w:sz w:val="20"/>
          <w:szCs w:val="20"/>
          <w:lang w:val="de-DE"/>
        </w:rPr>
        <w:t>status: ENUM(</w:t>
      </w:r>
      <w:r>
        <w:rPr>
          <w:rFonts w:ascii="Courier New" w:hAnsi="Courier New"/>
          <w:sz w:val="20"/>
          <w:szCs w:val="20"/>
          <w:rtl/>
        </w:rPr>
        <w:t>‘</w:t>
      </w:r>
      <w:r>
        <w:rPr>
          <w:rFonts w:ascii="Courier New" w:hAnsi="Courier New"/>
          <w:sz w:val="20"/>
          <w:szCs w:val="20"/>
        </w:rPr>
        <w:t>available</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rented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in_service</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retired</w:t>
      </w:r>
      <w:r>
        <w:rPr>
          <w:rFonts w:ascii="Courier New" w:hAnsi="Courier New"/>
          <w:sz w:val="20"/>
          <w:szCs w:val="20"/>
          <w:rtl/>
        </w:rPr>
        <w:t>’</w:t>
      </w:r>
      <w:r>
        <w:rPr>
          <w:rFonts w:ascii="Courier New" w:hAnsi="Courier New"/>
          <w:sz w:val="20"/>
          <w:szCs w:val="20"/>
        </w:rPr>
        <w:t>), NOT NULL</w:t>
      </w:r>
    </w:p>
    <w:p w14:paraId="469A5595"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lastRenderedPageBreak/>
        <w:t>acquired_at: DATETIME, NOT NULL</w:t>
      </w:r>
    </w:p>
    <w:p w14:paraId="29D21590" w14:textId="77777777" w:rsidR="0064063D" w:rsidRDefault="0064063D">
      <w:pPr>
        <w:pStyle w:val="Body"/>
        <w:ind w:left="360"/>
      </w:pPr>
    </w:p>
    <w:p w14:paraId="7B920662" w14:textId="77777777" w:rsidR="0064063D" w:rsidRDefault="00000000">
      <w:pPr>
        <w:pStyle w:val="Body"/>
        <w:ind w:left="360"/>
      </w:pPr>
      <w:r>
        <w:t>Relationships</w:t>
      </w:r>
    </w:p>
    <w:p w14:paraId="2C0BCBF9" w14:textId="77777777" w:rsidR="0064063D" w:rsidRDefault="00000000">
      <w:pPr>
        <w:pStyle w:val="Body"/>
        <w:numPr>
          <w:ilvl w:val="0"/>
          <w:numId w:val="5"/>
        </w:numPr>
      </w:pPr>
      <w:r>
        <w:t>Many-to-many (M:M) relationship with rental_orders</w:t>
      </w:r>
    </w:p>
    <w:p w14:paraId="5B9CD85C" w14:textId="77777777" w:rsidR="0064063D" w:rsidRDefault="00000000">
      <w:pPr>
        <w:pStyle w:val="Body"/>
        <w:numPr>
          <w:ilvl w:val="0"/>
          <w:numId w:val="5"/>
        </w:numPr>
      </w:pPr>
      <w:r>
        <w:t>Many-to-many (M:M) relationship with service_tickets</w:t>
      </w:r>
    </w:p>
    <w:p w14:paraId="2B253783" w14:textId="77777777" w:rsidR="0064063D" w:rsidRDefault="0064063D">
      <w:pPr>
        <w:pStyle w:val="Body"/>
      </w:pPr>
    </w:p>
    <w:p w14:paraId="4DCF5A41" w14:textId="77777777" w:rsidR="0064063D" w:rsidRDefault="00000000">
      <w:pPr>
        <w:pStyle w:val="Body"/>
        <w:numPr>
          <w:ilvl w:val="0"/>
          <w:numId w:val="9"/>
        </w:numPr>
      </w:pPr>
      <w:r>
        <w:rPr>
          <w:rFonts w:ascii="Courier New" w:hAnsi="Courier New"/>
          <w:b/>
          <w:bCs/>
        </w:rPr>
        <w:t>rental_orders</w:t>
      </w:r>
      <w:r>
        <w:t>: Records each rental checkout transaction.</w:t>
      </w:r>
    </w:p>
    <w:p w14:paraId="26C65C43" w14:textId="77777777" w:rsidR="0064063D" w:rsidRDefault="0064063D">
      <w:pPr>
        <w:pStyle w:val="Body"/>
      </w:pPr>
    </w:p>
    <w:p w14:paraId="22CE385B" w14:textId="77777777" w:rsidR="0064063D" w:rsidRDefault="00000000">
      <w:pPr>
        <w:pStyle w:val="Body"/>
        <w:ind w:left="360"/>
      </w:pPr>
      <w:r>
        <w:t>Attributes</w:t>
      </w:r>
    </w:p>
    <w:p w14:paraId="5C54AF82"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rental_order_id: INT, AUTO_INCREMENT, PRIMARY KEY, NOT NULL</w:t>
      </w:r>
    </w:p>
    <w:p w14:paraId="37DDEDC3"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customer_id: INT, NOT NULL, FOREIGN KEY → customers(customer_id)</w:t>
      </w:r>
    </w:p>
    <w:p w14:paraId="57F71C05"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created_by_employee_id: INT, NOT NULL, FOREIGN KEY → employees(employee_id)</w:t>
      </w:r>
    </w:p>
    <w:p w14:paraId="3DFABEEA"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created_at: DATETIME, NOT NULL</w:t>
      </w:r>
    </w:p>
    <w:p w14:paraId="577ADB57" w14:textId="77777777" w:rsidR="0064063D" w:rsidRDefault="0064063D">
      <w:pPr>
        <w:pStyle w:val="Body"/>
        <w:ind w:left="360"/>
      </w:pPr>
    </w:p>
    <w:p w14:paraId="1F3D8B9F" w14:textId="77777777" w:rsidR="0064063D" w:rsidRDefault="00000000">
      <w:pPr>
        <w:pStyle w:val="Body"/>
        <w:ind w:left="360"/>
      </w:pPr>
      <w:r>
        <w:t>Relationships</w:t>
      </w:r>
    </w:p>
    <w:p w14:paraId="172225A3" w14:textId="77777777" w:rsidR="0064063D" w:rsidRDefault="00000000">
      <w:pPr>
        <w:pStyle w:val="Body"/>
        <w:numPr>
          <w:ilvl w:val="0"/>
          <w:numId w:val="5"/>
        </w:numPr>
      </w:pPr>
      <w:r>
        <w:t>Many-to-one (M:1) relationship with customers</w:t>
      </w:r>
    </w:p>
    <w:p w14:paraId="140A8DA6" w14:textId="77777777" w:rsidR="0064063D" w:rsidRDefault="00000000">
      <w:pPr>
        <w:pStyle w:val="Body"/>
        <w:numPr>
          <w:ilvl w:val="0"/>
          <w:numId w:val="5"/>
        </w:numPr>
      </w:pPr>
      <w:r>
        <w:t>Many-to-one (M:1) relationship with employees</w:t>
      </w:r>
    </w:p>
    <w:p w14:paraId="73E8CBF4" w14:textId="77777777" w:rsidR="0064063D" w:rsidRDefault="00000000">
      <w:pPr>
        <w:pStyle w:val="Body"/>
        <w:numPr>
          <w:ilvl w:val="0"/>
          <w:numId w:val="5"/>
        </w:numPr>
      </w:pPr>
      <w:r>
        <w:t>Many-to-many (M:M) relationship with gear_items (via rental_order_items)</w:t>
      </w:r>
    </w:p>
    <w:p w14:paraId="44E547C0" w14:textId="77777777" w:rsidR="0064063D" w:rsidRDefault="0064063D">
      <w:pPr>
        <w:pStyle w:val="Body"/>
      </w:pPr>
    </w:p>
    <w:p w14:paraId="2AFE712F" w14:textId="77777777" w:rsidR="0064063D" w:rsidRDefault="00000000">
      <w:pPr>
        <w:pStyle w:val="Body"/>
        <w:numPr>
          <w:ilvl w:val="0"/>
          <w:numId w:val="11"/>
        </w:numPr>
      </w:pPr>
      <w:r>
        <w:rPr>
          <w:rFonts w:ascii="Courier New" w:hAnsi="Courier New"/>
          <w:b/>
          <w:bCs/>
        </w:rPr>
        <w:t>service_tickets</w:t>
      </w:r>
      <w:r>
        <w:t>: Records maintenance and repair work performed on gear items.</w:t>
      </w:r>
    </w:p>
    <w:p w14:paraId="7E48E925" w14:textId="77777777" w:rsidR="0064063D" w:rsidRDefault="0064063D">
      <w:pPr>
        <w:pStyle w:val="Body"/>
      </w:pPr>
    </w:p>
    <w:p w14:paraId="4E251ECF" w14:textId="77777777" w:rsidR="0064063D" w:rsidRDefault="00000000">
      <w:pPr>
        <w:pStyle w:val="Body"/>
        <w:ind w:left="360"/>
      </w:pPr>
      <w:r>
        <w:t>Attributes</w:t>
      </w:r>
    </w:p>
    <w:p w14:paraId="011BDA79"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service_ticket_id: INT, AUTO_INCREMENT, PRIMARY KEY, NOT NULL</w:t>
      </w:r>
    </w:p>
    <w:p w14:paraId="2498FD52"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opened_by_employee_id: INT, NOT NULL, FOREIGN KEY → employees(employee_id)</w:t>
      </w:r>
    </w:p>
    <w:p w14:paraId="1C3AF075" w14:textId="77777777" w:rsidR="0064063D" w:rsidRDefault="00000000">
      <w:pPr>
        <w:pStyle w:val="Body"/>
        <w:numPr>
          <w:ilvl w:val="0"/>
          <w:numId w:val="4"/>
        </w:numPr>
        <w:rPr>
          <w:rFonts w:ascii="Courier New" w:hAnsi="Courier New"/>
          <w:sz w:val="20"/>
          <w:szCs w:val="20"/>
          <w:lang w:val="de-DE"/>
        </w:rPr>
      </w:pPr>
      <w:r>
        <w:rPr>
          <w:rFonts w:ascii="Courier New" w:hAnsi="Courier New"/>
          <w:sz w:val="20"/>
          <w:szCs w:val="20"/>
          <w:lang w:val="de-DE"/>
        </w:rPr>
        <w:t>status: ENUM(</w:t>
      </w:r>
      <w:r>
        <w:rPr>
          <w:rFonts w:ascii="Courier New" w:hAnsi="Courier New"/>
          <w:sz w:val="20"/>
          <w:szCs w:val="20"/>
          <w:rtl/>
        </w:rPr>
        <w:t>‘</w:t>
      </w:r>
      <w:r>
        <w:rPr>
          <w:rFonts w:ascii="Courier New" w:hAnsi="Courier New"/>
          <w:sz w:val="20"/>
          <w:szCs w:val="20"/>
          <w:lang w:val="nl-NL"/>
        </w:rPr>
        <w:t>open</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in_progress</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completed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canceled</w:t>
      </w:r>
      <w:r>
        <w:rPr>
          <w:rFonts w:ascii="Courier New" w:hAnsi="Courier New"/>
          <w:sz w:val="20"/>
          <w:szCs w:val="20"/>
          <w:rtl/>
        </w:rPr>
        <w:t>’</w:t>
      </w:r>
      <w:r>
        <w:rPr>
          <w:rFonts w:ascii="Courier New" w:hAnsi="Courier New"/>
          <w:sz w:val="20"/>
          <w:szCs w:val="20"/>
        </w:rPr>
        <w:t>), NOT NULL</w:t>
      </w:r>
    </w:p>
    <w:p w14:paraId="1C278A4A"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created_at: DATETIME, NOT NULL</w:t>
      </w:r>
    </w:p>
    <w:p w14:paraId="33F1098B" w14:textId="77777777" w:rsidR="0064063D" w:rsidRDefault="0064063D">
      <w:pPr>
        <w:pStyle w:val="Body"/>
        <w:ind w:left="360"/>
        <w:rPr>
          <w:rFonts w:ascii="Courier New" w:eastAsia="Courier New" w:hAnsi="Courier New" w:cs="Courier New"/>
          <w:sz w:val="20"/>
          <w:szCs w:val="20"/>
        </w:rPr>
      </w:pPr>
    </w:p>
    <w:p w14:paraId="4107F4B9" w14:textId="77777777" w:rsidR="0064063D" w:rsidRDefault="00000000">
      <w:pPr>
        <w:pStyle w:val="Body"/>
        <w:ind w:left="360"/>
        <w:rPr>
          <w:sz w:val="20"/>
          <w:szCs w:val="20"/>
        </w:rPr>
      </w:pPr>
      <w:r>
        <w:rPr>
          <w:sz w:val="20"/>
          <w:szCs w:val="20"/>
        </w:rPr>
        <w:t>Relationships</w:t>
      </w:r>
    </w:p>
    <w:p w14:paraId="69442985" w14:textId="77777777" w:rsidR="0064063D" w:rsidRDefault="00000000">
      <w:pPr>
        <w:pStyle w:val="Body"/>
        <w:numPr>
          <w:ilvl w:val="0"/>
          <w:numId w:val="12"/>
        </w:numPr>
        <w:rPr>
          <w:sz w:val="20"/>
          <w:szCs w:val="20"/>
        </w:rPr>
      </w:pPr>
      <w:r>
        <w:rPr>
          <w:sz w:val="20"/>
          <w:szCs w:val="20"/>
        </w:rPr>
        <w:t>Many-to-one (M:1) relationship with employees</w:t>
      </w:r>
    </w:p>
    <w:p w14:paraId="76F9C069" w14:textId="77777777" w:rsidR="0064063D" w:rsidRDefault="00000000">
      <w:pPr>
        <w:pStyle w:val="Body"/>
        <w:numPr>
          <w:ilvl w:val="0"/>
          <w:numId w:val="12"/>
        </w:numPr>
        <w:rPr>
          <w:sz w:val="20"/>
          <w:szCs w:val="20"/>
        </w:rPr>
      </w:pPr>
      <w:r>
        <w:rPr>
          <w:sz w:val="20"/>
          <w:szCs w:val="20"/>
        </w:rPr>
        <w:t>Many-to-many (M:M) relationship with gear_items (via service_ticket_items)</w:t>
      </w:r>
    </w:p>
    <w:p w14:paraId="665767F7" w14:textId="77777777" w:rsidR="0064063D" w:rsidRDefault="0064063D">
      <w:pPr>
        <w:pStyle w:val="Body"/>
      </w:pPr>
    </w:p>
    <w:p w14:paraId="423C5741" w14:textId="77777777" w:rsidR="0064063D" w:rsidRDefault="0064063D">
      <w:pPr>
        <w:pStyle w:val="Body"/>
      </w:pPr>
    </w:p>
    <w:p w14:paraId="1FEC415E" w14:textId="77777777" w:rsidR="0064063D" w:rsidRDefault="00000000">
      <w:pPr>
        <w:pStyle w:val="Caption"/>
        <w:rPr>
          <w:i/>
          <w:iCs/>
        </w:rPr>
      </w:pPr>
      <w:r>
        <w:rPr>
          <w:i/>
          <w:iCs/>
          <w:lang w:val="fr-FR"/>
        </w:rPr>
        <w:t xml:space="preserve">Intersection </w:t>
      </w:r>
      <w:r>
        <w:rPr>
          <w:i/>
          <w:iCs/>
        </w:rPr>
        <w:t>T</w:t>
      </w:r>
      <w:r>
        <w:rPr>
          <w:i/>
          <w:iCs/>
          <w:lang w:val="fr-FR"/>
        </w:rPr>
        <w:t>ables</w:t>
      </w:r>
    </w:p>
    <w:p w14:paraId="45946414" w14:textId="77777777" w:rsidR="0064063D" w:rsidRDefault="0064063D">
      <w:pPr>
        <w:pStyle w:val="Caption"/>
        <w:rPr>
          <w:i/>
          <w:iCs/>
        </w:rPr>
      </w:pPr>
    </w:p>
    <w:p w14:paraId="68D01E31" w14:textId="77777777" w:rsidR="0064063D" w:rsidRDefault="0064063D">
      <w:pPr>
        <w:pStyle w:val="Body"/>
      </w:pPr>
    </w:p>
    <w:p w14:paraId="13233038" w14:textId="77777777" w:rsidR="0064063D" w:rsidRDefault="00000000">
      <w:pPr>
        <w:pStyle w:val="Body"/>
        <w:numPr>
          <w:ilvl w:val="0"/>
          <w:numId w:val="13"/>
        </w:numPr>
      </w:pPr>
      <w:r>
        <w:rPr>
          <w:rFonts w:ascii="Courier New" w:hAnsi="Courier New"/>
          <w:b/>
          <w:bCs/>
        </w:rPr>
        <w:t>rental_order_items</w:t>
      </w:r>
      <w:r>
        <w:t>: Implements the many-to-many relationship between rental_orders and gear_items.</w:t>
      </w:r>
    </w:p>
    <w:p w14:paraId="47FD95D5" w14:textId="77777777" w:rsidR="0064063D" w:rsidRDefault="0064063D">
      <w:pPr>
        <w:pStyle w:val="Body"/>
      </w:pPr>
    </w:p>
    <w:p w14:paraId="6669DCC6" w14:textId="77777777" w:rsidR="0064063D" w:rsidRDefault="00000000">
      <w:pPr>
        <w:pStyle w:val="Body"/>
        <w:ind w:left="360"/>
      </w:pPr>
      <w:r>
        <w:t>Attributes</w:t>
      </w:r>
    </w:p>
    <w:p w14:paraId="06479451"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rental_order_id: INT, NOT NULL, FOREIGN KEY → rental_orders(rental_order_id)</w:t>
      </w:r>
    </w:p>
    <w:p w14:paraId="031188A0"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gear_item_id: INT, NOT NULL, FOREIGN KEY → gear_items(gear_item_id)</w:t>
      </w:r>
    </w:p>
    <w:p w14:paraId="52B30125"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checked_out_at: DATETIME, NOT NULL</w:t>
      </w:r>
    </w:p>
    <w:p w14:paraId="383FC9ED"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due_at: DATETIME, NOT NULL</w:t>
      </w:r>
    </w:p>
    <w:p w14:paraId="02325FA5"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returned_at: DATETIME, NULL</w:t>
      </w:r>
    </w:p>
    <w:p w14:paraId="618BE88C" w14:textId="77777777" w:rsidR="0064063D" w:rsidRDefault="0064063D">
      <w:pPr>
        <w:pStyle w:val="Body"/>
        <w:ind w:left="360"/>
      </w:pPr>
    </w:p>
    <w:p w14:paraId="4F653820" w14:textId="77777777" w:rsidR="0064063D" w:rsidRDefault="00000000">
      <w:pPr>
        <w:pStyle w:val="Body"/>
        <w:ind w:left="360"/>
      </w:pPr>
      <w:r>
        <w:t>Primary Key</w:t>
      </w:r>
    </w:p>
    <w:p w14:paraId="7926F85E"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(rental_order_id, gear_item_id)</w:t>
      </w:r>
    </w:p>
    <w:p w14:paraId="671318B2" w14:textId="77777777" w:rsidR="0064063D" w:rsidRDefault="0064063D">
      <w:pPr>
        <w:pStyle w:val="Body"/>
        <w:ind w:left="360"/>
      </w:pPr>
    </w:p>
    <w:p w14:paraId="62A749E4" w14:textId="77777777" w:rsidR="0064063D" w:rsidRDefault="00000000">
      <w:pPr>
        <w:pStyle w:val="Body"/>
        <w:ind w:left="360"/>
      </w:pPr>
      <w:r>
        <w:t>Business Rule</w:t>
      </w:r>
    </w:p>
    <w:p w14:paraId="46CA98E1" w14:textId="77777777" w:rsidR="0064063D" w:rsidRDefault="00000000">
      <w:pPr>
        <w:pStyle w:val="Body"/>
        <w:numPr>
          <w:ilvl w:val="0"/>
          <w:numId w:val="14"/>
        </w:numPr>
      </w:pPr>
      <w:r>
        <w:t xml:space="preserve">A gear item may only appear in one active rental at a time. This is enforced by </w:t>
      </w:r>
      <w:r>
        <w:tab/>
      </w:r>
      <w:r>
        <w:tab/>
        <w:t>checking that gear_items.status = 'available' prior to checkout and updating the status to 'rented' while returned_at is NULL.</w:t>
      </w:r>
    </w:p>
    <w:p w14:paraId="6557BC8A" w14:textId="77777777" w:rsidR="0064063D" w:rsidRDefault="0064063D">
      <w:pPr>
        <w:pStyle w:val="Body"/>
      </w:pPr>
    </w:p>
    <w:p w14:paraId="71E8DAF0" w14:textId="77777777" w:rsidR="0064063D" w:rsidRDefault="00000000">
      <w:pPr>
        <w:pStyle w:val="Body"/>
        <w:numPr>
          <w:ilvl w:val="0"/>
          <w:numId w:val="15"/>
        </w:numPr>
      </w:pPr>
      <w:r>
        <w:rPr>
          <w:rFonts w:ascii="Courier New" w:hAnsi="Courier New"/>
          <w:b/>
          <w:bCs/>
        </w:rPr>
        <w:t>service_ticket_items</w:t>
      </w:r>
      <w:r>
        <w:t>: Implements the many-to-many relationship between service_tickets and gear_items.</w:t>
      </w:r>
    </w:p>
    <w:p w14:paraId="0D241D1B" w14:textId="77777777" w:rsidR="0064063D" w:rsidRDefault="0064063D">
      <w:pPr>
        <w:pStyle w:val="Body"/>
        <w:ind w:left="360"/>
      </w:pPr>
    </w:p>
    <w:p w14:paraId="3D7D4849" w14:textId="77777777" w:rsidR="0064063D" w:rsidRDefault="00000000">
      <w:pPr>
        <w:pStyle w:val="Body"/>
        <w:ind w:left="360"/>
      </w:pPr>
      <w:r>
        <w:t>Attributes</w:t>
      </w:r>
    </w:p>
    <w:p w14:paraId="0A4AEA32"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service_ticket_id: INT, NOT NULL, FOREIGN KEY → service_tickets(service_ticket_id)</w:t>
      </w:r>
    </w:p>
    <w:p w14:paraId="77073330"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gear_item_id: INT, NOT NULL, FOREIGN KEY → gear_items(gear_item_id)</w:t>
      </w:r>
    </w:p>
    <w:p w14:paraId="6A43AD06"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service_type: ENUM(</w:t>
      </w:r>
      <w:r>
        <w:rPr>
          <w:rFonts w:ascii="Courier New" w:hAnsi="Courier New"/>
          <w:sz w:val="20"/>
          <w:szCs w:val="20"/>
          <w:rtl/>
        </w:rPr>
        <w:t>‘</w:t>
      </w:r>
      <w:r>
        <w:rPr>
          <w:rFonts w:ascii="Courier New" w:hAnsi="Courier New"/>
          <w:sz w:val="20"/>
          <w:szCs w:val="20"/>
        </w:rPr>
        <w:t>wax</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tune</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repair</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binding_adjust</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inspect</w:t>
      </w:r>
      <w:r>
        <w:rPr>
          <w:rFonts w:ascii="Courier New" w:hAnsi="Courier New"/>
          <w:sz w:val="20"/>
          <w:szCs w:val="20"/>
          <w:rtl/>
        </w:rPr>
        <w:t>’</w:t>
      </w:r>
      <w:r>
        <w:rPr>
          <w:rFonts w:ascii="Courier New" w:hAnsi="Courier New"/>
          <w:sz w:val="20"/>
          <w:szCs w:val="20"/>
        </w:rPr>
        <w:t>), NOT NULL</w:t>
      </w:r>
    </w:p>
    <w:p w14:paraId="4151B14C"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started_at: DATETIME, NULL</w:t>
      </w:r>
    </w:p>
    <w:p w14:paraId="760B7C95"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completed_at: DATETIME, NULL</w:t>
      </w:r>
    </w:p>
    <w:p w14:paraId="31B76760" w14:textId="77777777" w:rsidR="0064063D" w:rsidRDefault="0064063D">
      <w:pPr>
        <w:pStyle w:val="Body"/>
        <w:ind w:left="360"/>
      </w:pPr>
    </w:p>
    <w:p w14:paraId="6405A278" w14:textId="77777777" w:rsidR="0064063D" w:rsidRDefault="00000000">
      <w:pPr>
        <w:pStyle w:val="Body"/>
        <w:ind w:left="360"/>
      </w:pPr>
      <w:r>
        <w:t>Primary Key</w:t>
      </w:r>
    </w:p>
    <w:p w14:paraId="4736B234"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(service_ticket_id, gear_item_id)</w:t>
      </w:r>
    </w:p>
    <w:p w14:paraId="185F6237" w14:textId="77777777" w:rsidR="0064063D" w:rsidRDefault="0064063D">
      <w:pPr>
        <w:pStyle w:val="Body"/>
        <w:rPr>
          <w:rFonts w:ascii="Courier New" w:eastAsia="Courier New" w:hAnsi="Courier New" w:cs="Courier New"/>
          <w:sz w:val="20"/>
          <w:szCs w:val="20"/>
        </w:rPr>
      </w:pPr>
    </w:p>
    <w:p w14:paraId="1E478BFC" w14:textId="77777777" w:rsidR="0064063D" w:rsidRDefault="0064063D">
      <w:pPr>
        <w:pStyle w:val="Body"/>
      </w:pPr>
    </w:p>
    <w:p w14:paraId="39D1F845" w14:textId="40E6C1DA" w:rsidR="0064063D" w:rsidRDefault="006D224F">
      <w:pPr>
        <w:pStyle w:val="Heading2"/>
        <w:rPr>
          <w:sz w:val="30"/>
          <w:szCs w:val="30"/>
        </w:rPr>
      </w:pPr>
      <w:r>
        <w:rPr>
          <w:sz w:val="30"/>
          <w:szCs w:val="30"/>
        </w:rPr>
        <w:t>k</w:t>
      </w:r>
      <w:r w:rsidR="00E433AA">
        <w:rPr>
          <w:sz w:val="30"/>
          <w:szCs w:val="30"/>
        </w:rPr>
        <w:t>) Entity-Relationship Diagram (ERD)</w:t>
      </w:r>
    </w:p>
    <w:p w14:paraId="1F251544" w14:textId="77777777" w:rsidR="00367D0F" w:rsidRDefault="00367D0F" w:rsidP="00367D0F">
      <w:pPr>
        <w:pStyle w:val="Body"/>
      </w:pPr>
    </w:p>
    <w:p w14:paraId="34BF8174" w14:textId="6F4864E5" w:rsidR="00367D0F" w:rsidRPr="00367D0F" w:rsidRDefault="00367D0F" w:rsidP="00367D0F">
      <w:pPr>
        <w:pStyle w:val="Body"/>
      </w:pPr>
      <w:r>
        <w:tab/>
      </w:r>
      <w:r w:rsidRPr="00367D0F">
        <w:rPr>
          <w:noProof/>
        </w:rPr>
        <w:drawing>
          <wp:inline distT="0" distB="0" distL="0" distR="0" wp14:anchorId="47539668" wp14:editId="3631A586">
            <wp:extent cx="5943600" cy="3372485"/>
            <wp:effectExtent l="0" t="0" r="0" b="0"/>
            <wp:docPr id="154019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96227" name=""/>
                    <pic:cNvPicPr/>
                  </pic:nvPicPr>
                  <pic:blipFill>
                    <a:blip r:embed="rId12"/>
                    <a:stretch>
                      <a:fillRect/>
                    </a:stretch>
                  </pic:blipFill>
                  <pic:spPr>
                    <a:xfrm>
                      <a:off x="0" y="0"/>
                      <a:ext cx="5943600" cy="3372485"/>
                    </a:xfrm>
                    <a:prstGeom prst="rect">
                      <a:avLst/>
                    </a:prstGeom>
                  </pic:spPr>
                </pic:pic>
              </a:graphicData>
            </a:graphic>
          </wp:inline>
        </w:drawing>
      </w:r>
    </w:p>
    <w:p w14:paraId="472E51F9" w14:textId="77777777" w:rsidR="0064063D" w:rsidRDefault="0064063D">
      <w:pPr>
        <w:pStyle w:val="Body"/>
      </w:pPr>
    </w:p>
    <w:p w14:paraId="570B8E4E" w14:textId="77777777" w:rsidR="0064063D" w:rsidRDefault="0064063D">
      <w:pPr>
        <w:pStyle w:val="Body"/>
      </w:pPr>
    </w:p>
    <w:p w14:paraId="715F1FCC" w14:textId="77777777" w:rsidR="0064063D" w:rsidRDefault="0064063D">
      <w:pPr>
        <w:pStyle w:val="Body"/>
      </w:pPr>
    </w:p>
    <w:p w14:paraId="6953D0AA" w14:textId="77777777" w:rsidR="0064063D" w:rsidRDefault="0064063D">
      <w:pPr>
        <w:pStyle w:val="Body"/>
      </w:pPr>
    </w:p>
    <w:p w14:paraId="4F78F7D4" w14:textId="77777777" w:rsidR="0064063D" w:rsidRDefault="0064063D">
      <w:pPr>
        <w:pStyle w:val="Body"/>
      </w:pPr>
    </w:p>
    <w:p w14:paraId="6EC85355" w14:textId="5AAEEA3B" w:rsidR="0064063D" w:rsidRDefault="007E1265">
      <w:pPr>
        <w:pStyle w:val="Heading2"/>
        <w:rPr>
          <w:sz w:val="30"/>
          <w:szCs w:val="30"/>
        </w:rPr>
      </w:pPr>
      <w:r>
        <w:rPr>
          <w:sz w:val="30"/>
          <w:szCs w:val="30"/>
        </w:rPr>
        <w:t>l</w:t>
      </w:r>
      <w:r w:rsidR="00E433AA">
        <w:rPr>
          <w:sz w:val="30"/>
          <w:szCs w:val="30"/>
        </w:rPr>
        <w:t>) Schema Diagram + Normalization (Write-up)</w:t>
      </w:r>
    </w:p>
    <w:p w14:paraId="1631E37C" w14:textId="77777777" w:rsidR="0064063D" w:rsidRDefault="0064063D">
      <w:pPr>
        <w:pStyle w:val="Body"/>
      </w:pPr>
    </w:p>
    <w:p w14:paraId="12F0CC6A" w14:textId="77777777" w:rsidR="0064063D" w:rsidRDefault="0064063D">
      <w:pPr>
        <w:pStyle w:val="Body"/>
      </w:pPr>
    </w:p>
    <w:p w14:paraId="3ADEB31C" w14:textId="77777777" w:rsidR="0064063D" w:rsidRDefault="00000000">
      <w:pPr>
        <w:pStyle w:val="Body"/>
      </w:pPr>
      <w:r>
        <w:t>The following report was generated by joining rental orders, customers, employees, and gear items into a single flattened result set, where each row represents a gear item within a rental order. This report reflects how the data might appear in a spreadsheet prior to normalization.</w:t>
      </w:r>
      <w:r>
        <w:rPr>
          <w:noProof/>
        </w:rPr>
        <w:drawing>
          <wp:anchor distT="152400" distB="152400" distL="152400" distR="152400" simplePos="0" relativeHeight="251663360" behindDoc="0" locked="0" layoutInCell="1" allowOverlap="1" wp14:anchorId="3C1D3921" wp14:editId="48256A59">
            <wp:simplePos x="0" y="0"/>
            <wp:positionH relativeFrom="margin">
              <wp:posOffset>-6350</wp:posOffset>
            </wp:positionH>
            <wp:positionV relativeFrom="line">
              <wp:posOffset>152400</wp:posOffset>
            </wp:positionV>
            <wp:extent cx="5943600" cy="692995"/>
            <wp:effectExtent l="0" t="0" r="0" b="0"/>
            <wp:wrapThrough wrapText="bothSides" distL="152400" distR="152400">
              <wp:wrapPolygon edited="1">
                <wp:start x="0" y="0"/>
                <wp:lineTo x="21621" y="0"/>
                <wp:lineTo x="21621" y="21710"/>
                <wp:lineTo x="0" y="2171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13"/>
                    <a:stretch>
                      <a:fillRect/>
                    </a:stretch>
                  </pic:blipFill>
                  <pic:spPr>
                    <a:xfrm>
                      <a:off x="0" y="0"/>
                      <a:ext cx="5943600" cy="692995"/>
                    </a:xfrm>
                    <a:prstGeom prst="rect">
                      <a:avLst/>
                    </a:prstGeom>
                    <a:ln w="12700" cap="flat">
                      <a:noFill/>
                      <a:miter lim="400000"/>
                    </a:ln>
                    <a:effectLst/>
                  </pic:spPr>
                </pic:pic>
              </a:graphicData>
            </a:graphic>
          </wp:anchor>
        </w:drawing>
      </w:r>
      <w:r>
        <w:rPr>
          <w:noProof/>
        </w:rPr>
        <w:drawing>
          <wp:anchor distT="152400" distB="152400" distL="152400" distR="152400" simplePos="0" relativeHeight="251664384" behindDoc="0" locked="0" layoutInCell="1" allowOverlap="1" wp14:anchorId="5E6DBD7C" wp14:editId="330B2021">
            <wp:simplePos x="0" y="0"/>
            <wp:positionH relativeFrom="margin">
              <wp:posOffset>-6349</wp:posOffset>
            </wp:positionH>
            <wp:positionV relativeFrom="line">
              <wp:posOffset>845394</wp:posOffset>
            </wp:positionV>
            <wp:extent cx="5943600" cy="764647"/>
            <wp:effectExtent l="0" t="0" r="0" b="0"/>
            <wp:wrapThrough wrapText="bothSides" distL="152400" distR="152400">
              <wp:wrapPolygon edited="1">
                <wp:start x="0" y="0"/>
                <wp:lineTo x="21600" y="0"/>
                <wp:lineTo x="21600" y="21643"/>
                <wp:lineTo x="0" y="21643"/>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14"/>
                    <a:stretch>
                      <a:fillRect/>
                    </a:stretch>
                  </pic:blipFill>
                  <pic:spPr>
                    <a:xfrm>
                      <a:off x="0" y="0"/>
                      <a:ext cx="5943600" cy="764647"/>
                    </a:xfrm>
                    <a:prstGeom prst="rect">
                      <a:avLst/>
                    </a:prstGeom>
                    <a:ln w="12700" cap="flat">
                      <a:noFill/>
                      <a:miter lim="400000"/>
                    </a:ln>
                    <a:effectLst/>
                  </pic:spPr>
                </pic:pic>
              </a:graphicData>
            </a:graphic>
          </wp:anchor>
        </w:drawing>
      </w:r>
    </w:p>
    <w:p w14:paraId="0C8A0048" w14:textId="77777777" w:rsidR="0064063D" w:rsidRDefault="00000000">
      <w:pPr>
        <w:pStyle w:val="Caption"/>
      </w:pPr>
      <w:r>
        <w:rPr>
          <w:lang w:val="it-IT"/>
        </w:rPr>
        <w:t xml:space="preserve">Figure </w:t>
      </w:r>
      <w:r>
        <w:t>2: Unnormalized rental activity sample report demonstrating data redundancy and update/insert/delete anomalies prior to normalization.</w:t>
      </w:r>
    </w:p>
    <w:p w14:paraId="25398C18" w14:textId="77777777" w:rsidR="0064063D" w:rsidRDefault="0064063D">
      <w:pPr>
        <w:pStyle w:val="Body"/>
      </w:pPr>
    </w:p>
    <w:p w14:paraId="2BC04891" w14:textId="77777777" w:rsidR="0064063D" w:rsidRDefault="00000000">
      <w:pPr>
        <w:pStyle w:val="Body"/>
      </w:pPr>
      <w:r>
        <w:t>In the sample report, order-level, customer, and employee attributes are repeated across multiple rows because each row represents a single gear item within a rental order. For example, rental order 1 appears three times, resulting in duplicated customer and employee data. This redundancy introduces update anomalies (e.g., a change to a customer</w:t>
      </w:r>
      <w:r>
        <w:rPr>
          <w:rtl/>
        </w:rPr>
        <w:t>’</w:t>
      </w:r>
      <w:r>
        <w:t>s contact information must be applied to multiple rows), insert anomalies (new customers, gear items, or employees cannot be added independently without creating a full rental transaction), and delete anomalies (removing the final line item for an order may unintentionally remove associated order or customer information).</w:t>
      </w:r>
    </w:p>
    <w:p w14:paraId="0AAC9FF9" w14:textId="77777777" w:rsidR="0064063D" w:rsidRDefault="0064063D">
      <w:pPr>
        <w:pStyle w:val="Body"/>
      </w:pPr>
    </w:p>
    <w:p w14:paraId="1B81B6E7" w14:textId="77777777" w:rsidR="0064063D" w:rsidRDefault="00000000">
      <w:pPr>
        <w:pStyle w:val="Body"/>
      </w:pPr>
      <w:r>
        <w:t xml:space="preserve">To convert the design to First Normal Form (1NF), repeating groups were eliminated by separating rental order data from individual gear items. Each rental order may contain multiple gear items, so a separate intersection table was introduced to represent one row per gear item per order. The composite key </w:t>
      </w:r>
      <w:r>
        <w:rPr>
          <w:rFonts w:ascii="Courier New" w:hAnsi="Courier New"/>
          <w:sz w:val="20"/>
          <w:szCs w:val="20"/>
        </w:rPr>
        <w:t>(rental_order_id, gear_item_id)</w:t>
      </w:r>
      <w:r>
        <w:t xml:space="preserve"> uniquely identifies each row. With atomic attributes and no repeating groups, the design satisfies 1NF.</w:t>
      </w:r>
    </w:p>
    <w:p w14:paraId="5A526C2C" w14:textId="77777777" w:rsidR="0064063D" w:rsidRDefault="0064063D">
      <w:pPr>
        <w:pStyle w:val="Body"/>
      </w:pPr>
    </w:p>
    <w:p w14:paraId="270CACED" w14:textId="77777777" w:rsidR="0064063D" w:rsidRDefault="00000000">
      <w:pPr>
        <w:pStyle w:val="Body"/>
      </w:pPr>
      <w:r>
        <w:t xml:space="preserve">In the 1NF design, partial dependencies existed because order-level attributes depended only on </w:t>
      </w:r>
      <w:r>
        <w:rPr>
          <w:rFonts w:ascii="Courier New" w:hAnsi="Courier New"/>
          <w:sz w:val="20"/>
          <w:szCs w:val="20"/>
        </w:rPr>
        <w:t>rental_order_id</w:t>
      </w:r>
      <w:r>
        <w:t xml:space="preserve">, while gear attributes depended only on </w:t>
      </w:r>
      <w:r>
        <w:rPr>
          <w:rFonts w:ascii="Courier New" w:hAnsi="Courier New"/>
          <w:sz w:val="20"/>
          <w:szCs w:val="20"/>
        </w:rPr>
        <w:t>gear_item_id</w:t>
      </w:r>
      <w:r>
        <w:t xml:space="preserve">. To convert the design to Second Normal Form (2NF), these partial dependencies were removed by decomposing the schema into </w:t>
      </w:r>
      <w:r>
        <w:rPr>
          <w:rFonts w:ascii="Courier New" w:hAnsi="Courier New"/>
          <w:sz w:val="20"/>
          <w:szCs w:val="20"/>
        </w:rPr>
        <w:t>rental_orders</w:t>
      </w:r>
      <w:r>
        <w:t xml:space="preserve">, </w:t>
      </w:r>
      <w:r>
        <w:rPr>
          <w:rFonts w:ascii="Courier New" w:hAnsi="Courier New"/>
          <w:sz w:val="20"/>
          <w:szCs w:val="20"/>
        </w:rPr>
        <w:t>gear_items</w:t>
      </w:r>
      <w:r>
        <w:t xml:space="preserve">, and </w:t>
      </w:r>
      <w:r>
        <w:rPr>
          <w:rFonts w:ascii="Courier New" w:hAnsi="Courier New"/>
          <w:sz w:val="20"/>
          <w:szCs w:val="20"/>
        </w:rPr>
        <w:t>rental_order_items</w:t>
      </w:r>
      <w:r>
        <w:t>. Each non-key attribute now depends on the entire primary key of its table.</w:t>
      </w:r>
    </w:p>
    <w:p w14:paraId="2C52CAE1" w14:textId="77777777" w:rsidR="0064063D" w:rsidRDefault="0064063D">
      <w:pPr>
        <w:pStyle w:val="Body"/>
      </w:pPr>
    </w:p>
    <w:p w14:paraId="7F3DD7DA" w14:textId="77777777" w:rsidR="0064063D" w:rsidRDefault="00000000">
      <w:pPr>
        <w:pStyle w:val="Body"/>
      </w:pPr>
      <w:r>
        <w:lastRenderedPageBreak/>
        <w:t xml:space="preserve">Transitive dependencies were identified where customer and employee attributes depended on non-key identifiers in rental orders (e.g., </w:t>
      </w:r>
      <w:r>
        <w:rPr>
          <w:rFonts w:ascii="Courier New" w:hAnsi="Courier New"/>
          <w:sz w:val="20"/>
          <w:szCs w:val="20"/>
        </w:rPr>
        <w:t>rental_order_id</w:t>
      </w:r>
      <w:r>
        <w:t xml:space="preserve"> </w:t>
      </w:r>
      <w:r>
        <w:rPr>
          <w:rFonts w:ascii="Arial Unicode MS" w:hAnsi="Arial Unicode MS"/>
        </w:rPr>
        <w:t>→</w:t>
      </w:r>
      <w:r>
        <w:t xml:space="preserve"> </w:t>
      </w:r>
      <w:r>
        <w:rPr>
          <w:rFonts w:ascii="Courier New" w:hAnsi="Courier New"/>
          <w:sz w:val="20"/>
          <w:szCs w:val="20"/>
        </w:rPr>
        <w:t>customer_id</w:t>
      </w:r>
      <w:r>
        <w:t xml:space="preserve"> </w:t>
      </w:r>
      <w:r>
        <w:rPr>
          <w:rFonts w:ascii="Arial Unicode MS" w:hAnsi="Arial Unicode MS"/>
        </w:rPr>
        <w:t>→</w:t>
      </w:r>
      <w:r>
        <w:t xml:space="preserve"> customer attributes). These dependencies were eliminated by moving customer information into a customers table and employee information into an employees table, referenced by foreign keys. After this decomposition, all non-key attributes depend only on the primary key of their respective tables, and the schema satisfies Third Normal Form (3NF).</w:t>
      </w:r>
      <w:r>
        <w:rPr>
          <w:rFonts w:ascii="Arial Unicode MS" w:hAnsi="Arial Unicode MS"/>
        </w:rPr>
        <w:br w:type="page"/>
      </w:r>
    </w:p>
    <w:p w14:paraId="028EB64B" w14:textId="77777777" w:rsidR="0064063D" w:rsidRDefault="00000000">
      <w:pPr>
        <w:pStyle w:val="Caption"/>
      </w:pPr>
      <w:r>
        <w:rPr>
          <w:lang w:val="it-IT"/>
        </w:rPr>
        <w:lastRenderedPageBreak/>
        <w:t xml:space="preserve">Figure </w:t>
      </w:r>
      <w:r>
        <w:t>3: Final normalized database schema for the ski resort gear rental system.</w:t>
      </w:r>
      <w:r>
        <w:rPr>
          <w:noProof/>
        </w:rPr>
        <w:drawing>
          <wp:anchor distT="152400" distB="152400" distL="152400" distR="152400" simplePos="0" relativeHeight="251665408" behindDoc="0" locked="0" layoutInCell="1" allowOverlap="1" wp14:anchorId="4CDC62E9" wp14:editId="3DCB6514">
            <wp:simplePos x="0" y="0"/>
            <wp:positionH relativeFrom="margin">
              <wp:posOffset>-82853</wp:posOffset>
            </wp:positionH>
            <wp:positionV relativeFrom="page">
              <wp:posOffset>914400</wp:posOffset>
            </wp:positionV>
            <wp:extent cx="5943600" cy="4394727"/>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15"/>
                    <a:stretch>
                      <a:fillRect/>
                    </a:stretch>
                  </pic:blipFill>
                  <pic:spPr>
                    <a:xfrm>
                      <a:off x="0" y="0"/>
                      <a:ext cx="5943600" cy="4394727"/>
                    </a:xfrm>
                    <a:prstGeom prst="rect">
                      <a:avLst/>
                    </a:prstGeom>
                    <a:ln w="12700" cap="flat">
                      <a:noFill/>
                      <a:miter lim="400000"/>
                    </a:ln>
                    <a:effectLst/>
                  </pic:spPr>
                </pic:pic>
              </a:graphicData>
            </a:graphic>
          </wp:anchor>
        </w:drawing>
      </w:r>
    </w:p>
    <w:p w14:paraId="37F40488" w14:textId="77777777" w:rsidR="0064063D" w:rsidRDefault="0064063D">
      <w:pPr>
        <w:pStyle w:val="Body"/>
      </w:pPr>
    </w:p>
    <w:p w14:paraId="275EB279" w14:textId="77777777" w:rsidR="0064063D" w:rsidRDefault="0064063D">
      <w:pPr>
        <w:pStyle w:val="Body"/>
      </w:pPr>
    </w:p>
    <w:p w14:paraId="76F186FF" w14:textId="77777777" w:rsidR="0064063D" w:rsidRDefault="0064063D">
      <w:pPr>
        <w:pStyle w:val="Body"/>
      </w:pPr>
    </w:p>
    <w:p w14:paraId="2AD4E9F0" w14:textId="1A2D69E0" w:rsidR="0064063D" w:rsidRDefault="007E1265">
      <w:pPr>
        <w:pStyle w:val="Heading2"/>
        <w:rPr>
          <w:sz w:val="30"/>
          <w:szCs w:val="30"/>
        </w:rPr>
      </w:pPr>
      <w:r>
        <w:rPr>
          <w:sz w:val="30"/>
          <w:szCs w:val="30"/>
        </w:rPr>
        <w:t>m</w:t>
      </w:r>
      <w:r w:rsidR="00E433AA">
        <w:rPr>
          <w:sz w:val="30"/>
          <w:szCs w:val="30"/>
        </w:rPr>
        <w:t>) Example Data</w:t>
      </w:r>
    </w:p>
    <w:p w14:paraId="451F550F" w14:textId="77777777" w:rsidR="0064063D" w:rsidRDefault="0064063D">
      <w:pPr>
        <w:pStyle w:val="Body"/>
      </w:pPr>
    </w:p>
    <w:p w14:paraId="5E0EF51E" w14:textId="77777777" w:rsidR="0064063D" w:rsidRDefault="00000000">
      <w:pPr>
        <w:pStyle w:val="Body"/>
      </w:pPr>
      <w:r>
        <w:rPr>
          <w:rFonts w:ascii="Courier New" w:hAnsi="Courier New"/>
          <w:b/>
          <w:bCs/>
          <w:sz w:val="20"/>
          <w:szCs w:val="20"/>
        </w:rPr>
        <w:t>customers</w:t>
      </w:r>
    </w:p>
    <w:p w14:paraId="7EDE637A" w14:textId="77777777" w:rsidR="0064063D" w:rsidRDefault="0064063D">
      <w:pPr>
        <w:pStyle w:val="Body"/>
        <w:rPr>
          <w:rFonts w:ascii="Courier New" w:eastAsia="Courier New" w:hAnsi="Courier New" w:cs="Courier New"/>
          <w:b/>
          <w:bCs/>
          <w:sz w:val="20"/>
          <w:szCs w:val="20"/>
        </w:rPr>
      </w:pPr>
    </w:p>
    <w:p w14:paraId="349B2885" w14:textId="77777777" w:rsidR="0064063D" w:rsidRDefault="00000000">
      <w:pPr>
        <w:pStyle w:val="Body"/>
        <w:rPr>
          <w:rFonts w:ascii="Courier New" w:eastAsia="Courier New" w:hAnsi="Courier New" w:cs="Courier New"/>
          <w:b/>
          <w:bCs/>
          <w:sz w:val="20"/>
          <w:szCs w:val="20"/>
        </w:rPr>
      </w:pPr>
      <w:r>
        <w:rPr>
          <w:rFonts w:ascii="Courier New" w:eastAsia="Courier New" w:hAnsi="Courier New" w:cs="Courier New"/>
          <w:b/>
          <w:bCs/>
          <w:noProof/>
          <w:sz w:val="20"/>
          <w:szCs w:val="20"/>
        </w:rPr>
        <w:drawing>
          <wp:anchor distT="152400" distB="152400" distL="152400" distR="152400" simplePos="0" relativeHeight="251669504" behindDoc="0" locked="0" layoutInCell="1" allowOverlap="1" wp14:anchorId="3EF18157" wp14:editId="51FBAE9C">
            <wp:simplePos x="0" y="0"/>
            <wp:positionH relativeFrom="margin">
              <wp:posOffset>-6350</wp:posOffset>
            </wp:positionH>
            <wp:positionV relativeFrom="line">
              <wp:posOffset>139700</wp:posOffset>
            </wp:positionV>
            <wp:extent cx="5943600" cy="665684"/>
            <wp:effectExtent l="0" t="0" r="0" b="0"/>
            <wp:wrapThrough wrapText="bothSides" distL="152400" distR="152400">
              <wp:wrapPolygon edited="1">
                <wp:start x="0" y="0"/>
                <wp:lineTo x="21621" y="0"/>
                <wp:lineTo x="21621" y="21659"/>
                <wp:lineTo x="0" y="21659"/>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6"/>
                    <a:stretch>
                      <a:fillRect/>
                    </a:stretch>
                  </pic:blipFill>
                  <pic:spPr>
                    <a:xfrm>
                      <a:off x="0" y="0"/>
                      <a:ext cx="5943600" cy="665684"/>
                    </a:xfrm>
                    <a:prstGeom prst="rect">
                      <a:avLst/>
                    </a:prstGeom>
                    <a:ln w="12700" cap="flat">
                      <a:noFill/>
                      <a:miter lim="400000"/>
                    </a:ln>
                    <a:effectLst/>
                  </pic:spPr>
                </pic:pic>
              </a:graphicData>
            </a:graphic>
          </wp:anchor>
        </w:drawing>
      </w:r>
    </w:p>
    <w:p w14:paraId="3F6E510E" w14:textId="77777777" w:rsidR="0064063D" w:rsidRDefault="00000000">
      <w:pPr>
        <w:pStyle w:val="Body"/>
        <w:rPr>
          <w:rFonts w:ascii="Courier New" w:eastAsia="Courier New" w:hAnsi="Courier New" w:cs="Courier New"/>
          <w:b/>
          <w:bCs/>
          <w:sz w:val="20"/>
          <w:szCs w:val="20"/>
        </w:rPr>
      </w:pPr>
      <w:r>
        <w:rPr>
          <w:rFonts w:ascii="Courier New" w:hAnsi="Courier New"/>
          <w:b/>
          <w:bCs/>
          <w:sz w:val="20"/>
          <w:szCs w:val="20"/>
        </w:rPr>
        <w:t>employees</w:t>
      </w:r>
    </w:p>
    <w:p w14:paraId="06285EA8" w14:textId="77777777" w:rsidR="0064063D" w:rsidRDefault="00000000">
      <w:pPr>
        <w:pStyle w:val="Body"/>
      </w:pPr>
      <w:r>
        <w:rPr>
          <w:noProof/>
        </w:rPr>
        <w:lastRenderedPageBreak/>
        <w:drawing>
          <wp:anchor distT="152400" distB="152400" distL="152400" distR="152400" simplePos="0" relativeHeight="251659264" behindDoc="0" locked="0" layoutInCell="1" allowOverlap="1" wp14:anchorId="3F6685DE" wp14:editId="5B2A5E67">
            <wp:simplePos x="0" y="0"/>
            <wp:positionH relativeFrom="margin">
              <wp:posOffset>-6350</wp:posOffset>
            </wp:positionH>
            <wp:positionV relativeFrom="line">
              <wp:posOffset>295817</wp:posOffset>
            </wp:positionV>
            <wp:extent cx="5943600" cy="666959"/>
            <wp:effectExtent l="0" t="0" r="0" b="0"/>
            <wp:wrapThrough wrapText="bothSides" distL="152400" distR="152400">
              <wp:wrapPolygon edited="1">
                <wp:start x="0" y="0"/>
                <wp:lineTo x="21600" y="0"/>
                <wp:lineTo x="21600" y="21617"/>
                <wp:lineTo x="0" y="21617"/>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7"/>
                    <a:stretch>
                      <a:fillRect/>
                    </a:stretch>
                  </pic:blipFill>
                  <pic:spPr>
                    <a:xfrm>
                      <a:off x="0" y="0"/>
                      <a:ext cx="5943600" cy="666959"/>
                    </a:xfrm>
                    <a:prstGeom prst="rect">
                      <a:avLst/>
                    </a:prstGeom>
                    <a:ln w="12700" cap="flat">
                      <a:noFill/>
                      <a:miter lim="400000"/>
                    </a:ln>
                    <a:effectLst/>
                  </pic:spPr>
                </pic:pic>
              </a:graphicData>
            </a:graphic>
          </wp:anchor>
        </w:drawing>
      </w:r>
    </w:p>
    <w:p w14:paraId="55C3FAF8" w14:textId="77777777" w:rsidR="0064063D" w:rsidRDefault="00000000">
      <w:pPr>
        <w:pStyle w:val="Body"/>
        <w:rPr>
          <w:rFonts w:ascii="Courier New" w:eastAsia="Courier New" w:hAnsi="Courier New" w:cs="Courier New"/>
          <w:b/>
          <w:bCs/>
          <w:sz w:val="20"/>
          <w:szCs w:val="20"/>
        </w:rPr>
      </w:pPr>
      <w:r>
        <w:rPr>
          <w:rFonts w:ascii="Courier New" w:eastAsia="Courier New" w:hAnsi="Courier New" w:cs="Courier New"/>
          <w:b/>
          <w:bCs/>
          <w:noProof/>
          <w:sz w:val="20"/>
          <w:szCs w:val="20"/>
        </w:rPr>
        <w:drawing>
          <wp:anchor distT="152400" distB="152400" distL="152400" distR="152400" simplePos="0" relativeHeight="251660288" behindDoc="0" locked="0" layoutInCell="1" allowOverlap="1" wp14:anchorId="03747D93" wp14:editId="27020FF3">
            <wp:simplePos x="0" y="0"/>
            <wp:positionH relativeFrom="margin">
              <wp:posOffset>-6350</wp:posOffset>
            </wp:positionH>
            <wp:positionV relativeFrom="line">
              <wp:posOffset>152400</wp:posOffset>
            </wp:positionV>
            <wp:extent cx="5943600" cy="715258"/>
            <wp:effectExtent l="0" t="0" r="0" b="0"/>
            <wp:wrapThrough wrapText="bothSides" distL="152400" distR="152400">
              <wp:wrapPolygon edited="1">
                <wp:start x="0" y="0"/>
                <wp:lineTo x="21600" y="0"/>
                <wp:lineTo x="21600" y="21735"/>
                <wp:lineTo x="0" y="21735"/>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8"/>
                    <a:stretch>
                      <a:fillRect/>
                    </a:stretch>
                  </pic:blipFill>
                  <pic:spPr>
                    <a:xfrm>
                      <a:off x="0" y="0"/>
                      <a:ext cx="5943600" cy="715258"/>
                    </a:xfrm>
                    <a:prstGeom prst="rect">
                      <a:avLst/>
                    </a:prstGeom>
                    <a:ln w="12700" cap="flat">
                      <a:noFill/>
                      <a:miter lim="400000"/>
                    </a:ln>
                    <a:effectLst/>
                  </pic:spPr>
                </pic:pic>
              </a:graphicData>
            </a:graphic>
          </wp:anchor>
        </w:drawing>
      </w:r>
      <w:r>
        <w:rPr>
          <w:rFonts w:ascii="Courier New" w:hAnsi="Courier New"/>
          <w:b/>
          <w:bCs/>
          <w:sz w:val="20"/>
          <w:szCs w:val="20"/>
        </w:rPr>
        <w:t>gear_items</w:t>
      </w:r>
    </w:p>
    <w:p w14:paraId="5A7FCED0" w14:textId="77777777" w:rsidR="0064063D" w:rsidRDefault="0064063D">
      <w:pPr>
        <w:pStyle w:val="Body"/>
        <w:rPr>
          <w:rFonts w:ascii="Courier New" w:eastAsia="Courier New" w:hAnsi="Courier New" w:cs="Courier New"/>
          <w:b/>
          <w:bCs/>
          <w:sz w:val="20"/>
          <w:szCs w:val="20"/>
        </w:rPr>
      </w:pPr>
    </w:p>
    <w:p w14:paraId="742DEFC7" w14:textId="77777777" w:rsidR="0064063D" w:rsidRDefault="00000000">
      <w:pPr>
        <w:pStyle w:val="Body"/>
      </w:pPr>
      <w:r>
        <w:rPr>
          <w:noProof/>
        </w:rPr>
        <w:drawing>
          <wp:anchor distT="152400" distB="152400" distL="152400" distR="152400" simplePos="0" relativeHeight="251666432" behindDoc="0" locked="0" layoutInCell="1" allowOverlap="1" wp14:anchorId="152AA2D0" wp14:editId="1FB4CE9F">
            <wp:simplePos x="0" y="0"/>
            <wp:positionH relativeFrom="margin">
              <wp:posOffset>-6350</wp:posOffset>
            </wp:positionH>
            <wp:positionV relativeFrom="line">
              <wp:posOffset>0</wp:posOffset>
            </wp:positionV>
            <wp:extent cx="5943600" cy="584821"/>
            <wp:effectExtent l="0" t="0" r="0" b="0"/>
            <wp:wrapThrough wrapText="bothSides" distL="152400" distR="152400">
              <wp:wrapPolygon edited="1">
                <wp:start x="0" y="0"/>
                <wp:lineTo x="21600" y="0"/>
                <wp:lineTo x="21600" y="21652"/>
                <wp:lineTo x="0" y="21652"/>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9"/>
                    <a:stretch>
                      <a:fillRect/>
                    </a:stretch>
                  </pic:blipFill>
                  <pic:spPr>
                    <a:xfrm>
                      <a:off x="0" y="0"/>
                      <a:ext cx="5943600" cy="584821"/>
                    </a:xfrm>
                    <a:prstGeom prst="rect">
                      <a:avLst/>
                    </a:prstGeom>
                    <a:ln w="12700" cap="flat">
                      <a:noFill/>
                      <a:miter lim="400000"/>
                    </a:ln>
                    <a:effectLst/>
                  </pic:spPr>
                </pic:pic>
              </a:graphicData>
            </a:graphic>
          </wp:anchor>
        </w:drawing>
      </w:r>
    </w:p>
    <w:p w14:paraId="2154ACEA" w14:textId="77777777" w:rsidR="0064063D" w:rsidRDefault="00000000">
      <w:pPr>
        <w:pStyle w:val="Body"/>
        <w:rPr>
          <w:rFonts w:ascii="Courier New" w:eastAsia="Courier New" w:hAnsi="Courier New" w:cs="Courier New"/>
          <w:b/>
          <w:bCs/>
          <w:sz w:val="20"/>
          <w:szCs w:val="20"/>
        </w:rPr>
      </w:pPr>
      <w:r>
        <w:rPr>
          <w:rFonts w:ascii="Courier New" w:hAnsi="Courier New"/>
          <w:b/>
          <w:bCs/>
          <w:sz w:val="20"/>
          <w:szCs w:val="20"/>
        </w:rPr>
        <w:t>rental_orders</w:t>
      </w:r>
      <w:r>
        <w:rPr>
          <w:rFonts w:ascii="Courier New" w:eastAsia="Courier New" w:hAnsi="Courier New" w:cs="Courier New"/>
          <w:b/>
          <w:bCs/>
          <w:noProof/>
          <w:sz w:val="20"/>
          <w:szCs w:val="20"/>
        </w:rPr>
        <w:drawing>
          <wp:anchor distT="152400" distB="152400" distL="152400" distR="152400" simplePos="0" relativeHeight="251661312" behindDoc="0" locked="0" layoutInCell="1" allowOverlap="1" wp14:anchorId="7667610E" wp14:editId="7703583C">
            <wp:simplePos x="0" y="0"/>
            <wp:positionH relativeFrom="margin">
              <wp:posOffset>-6350</wp:posOffset>
            </wp:positionH>
            <wp:positionV relativeFrom="line">
              <wp:posOffset>152400</wp:posOffset>
            </wp:positionV>
            <wp:extent cx="5943600" cy="650455"/>
            <wp:effectExtent l="0" t="0" r="0" b="0"/>
            <wp:wrapThrough wrapText="bothSides" distL="152400" distR="152400">
              <wp:wrapPolygon edited="1">
                <wp:start x="0" y="0"/>
                <wp:lineTo x="21600" y="0"/>
                <wp:lineTo x="21600" y="21780"/>
                <wp:lineTo x="0" y="2178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20"/>
                    <a:stretch>
                      <a:fillRect/>
                    </a:stretch>
                  </pic:blipFill>
                  <pic:spPr>
                    <a:xfrm>
                      <a:off x="0" y="0"/>
                      <a:ext cx="5943600" cy="650455"/>
                    </a:xfrm>
                    <a:prstGeom prst="rect">
                      <a:avLst/>
                    </a:prstGeom>
                    <a:ln w="12700" cap="flat">
                      <a:noFill/>
                      <a:miter lim="400000"/>
                    </a:ln>
                    <a:effectLst/>
                  </pic:spPr>
                </pic:pic>
              </a:graphicData>
            </a:graphic>
          </wp:anchor>
        </w:drawing>
      </w:r>
    </w:p>
    <w:p w14:paraId="487A5E28" w14:textId="77777777" w:rsidR="0064063D" w:rsidRDefault="00000000">
      <w:pPr>
        <w:pStyle w:val="Body"/>
        <w:rPr>
          <w:rFonts w:ascii="Courier New" w:eastAsia="Courier New" w:hAnsi="Courier New" w:cs="Courier New"/>
          <w:b/>
          <w:bCs/>
          <w:sz w:val="20"/>
          <w:szCs w:val="20"/>
        </w:rPr>
      </w:pPr>
      <w:r>
        <w:rPr>
          <w:rFonts w:ascii="Courier New" w:hAnsi="Courier New"/>
          <w:b/>
          <w:bCs/>
          <w:sz w:val="20"/>
          <w:szCs w:val="20"/>
        </w:rPr>
        <w:t>rental_order_items</w:t>
      </w:r>
    </w:p>
    <w:p w14:paraId="197AF382" w14:textId="77777777" w:rsidR="0064063D" w:rsidRDefault="00000000">
      <w:pPr>
        <w:pStyle w:val="Body"/>
      </w:pPr>
      <w:r>
        <w:rPr>
          <w:noProof/>
        </w:rPr>
        <w:drawing>
          <wp:anchor distT="152400" distB="152400" distL="152400" distR="152400" simplePos="0" relativeHeight="251667456" behindDoc="0" locked="0" layoutInCell="1" allowOverlap="1" wp14:anchorId="565CE344" wp14:editId="44879014">
            <wp:simplePos x="0" y="0"/>
            <wp:positionH relativeFrom="margin">
              <wp:posOffset>-6350</wp:posOffset>
            </wp:positionH>
            <wp:positionV relativeFrom="line">
              <wp:posOffset>152400</wp:posOffset>
            </wp:positionV>
            <wp:extent cx="5943600" cy="871588"/>
            <wp:effectExtent l="0" t="0" r="0" b="0"/>
            <wp:wrapThrough wrapText="bothSides" distL="152400" distR="152400">
              <wp:wrapPolygon edited="1">
                <wp:start x="0" y="0"/>
                <wp:lineTo x="21621" y="0"/>
                <wp:lineTo x="21621" y="21720"/>
                <wp:lineTo x="0" y="21720"/>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21"/>
                    <a:stretch>
                      <a:fillRect/>
                    </a:stretch>
                  </pic:blipFill>
                  <pic:spPr>
                    <a:xfrm>
                      <a:off x="0" y="0"/>
                      <a:ext cx="5943600" cy="871588"/>
                    </a:xfrm>
                    <a:prstGeom prst="rect">
                      <a:avLst/>
                    </a:prstGeom>
                    <a:ln w="12700" cap="flat">
                      <a:noFill/>
                      <a:miter lim="400000"/>
                    </a:ln>
                    <a:effectLst/>
                  </pic:spPr>
                </pic:pic>
              </a:graphicData>
            </a:graphic>
          </wp:anchor>
        </w:drawing>
      </w:r>
    </w:p>
    <w:p w14:paraId="1CDC86F0" w14:textId="77777777" w:rsidR="0064063D" w:rsidRDefault="0064063D">
      <w:pPr>
        <w:pStyle w:val="Body"/>
      </w:pPr>
    </w:p>
    <w:p w14:paraId="53316E51" w14:textId="77777777" w:rsidR="0064063D" w:rsidRDefault="00000000">
      <w:pPr>
        <w:pStyle w:val="Body"/>
        <w:rPr>
          <w:rFonts w:ascii="Courier New" w:eastAsia="Courier New" w:hAnsi="Courier New" w:cs="Courier New"/>
          <w:b/>
          <w:bCs/>
          <w:sz w:val="20"/>
          <w:szCs w:val="20"/>
        </w:rPr>
      </w:pPr>
      <w:r>
        <w:rPr>
          <w:rFonts w:ascii="Courier New" w:hAnsi="Courier New"/>
          <w:b/>
          <w:bCs/>
          <w:sz w:val="20"/>
          <w:szCs w:val="20"/>
        </w:rPr>
        <w:t>service_ticket_items</w:t>
      </w:r>
    </w:p>
    <w:p w14:paraId="2A61FE0E" w14:textId="77777777" w:rsidR="0064063D" w:rsidRDefault="00000000">
      <w:pPr>
        <w:pStyle w:val="Body"/>
      </w:pPr>
      <w:r>
        <w:rPr>
          <w:noProof/>
        </w:rPr>
        <w:lastRenderedPageBreak/>
        <w:drawing>
          <wp:anchor distT="152400" distB="152400" distL="152400" distR="152400" simplePos="0" relativeHeight="251668480" behindDoc="0" locked="0" layoutInCell="1" allowOverlap="1" wp14:anchorId="1FAF2A15" wp14:editId="1DEE20CD">
            <wp:simplePos x="0" y="0"/>
            <wp:positionH relativeFrom="margin">
              <wp:posOffset>-6350</wp:posOffset>
            </wp:positionH>
            <wp:positionV relativeFrom="line">
              <wp:posOffset>152400</wp:posOffset>
            </wp:positionV>
            <wp:extent cx="5943600" cy="719652"/>
            <wp:effectExtent l="0" t="0" r="0" b="0"/>
            <wp:wrapThrough wrapText="bothSides" distL="152400" distR="152400">
              <wp:wrapPolygon edited="1">
                <wp:start x="0" y="0"/>
                <wp:lineTo x="21621" y="0"/>
                <wp:lineTo x="21621" y="21602"/>
                <wp:lineTo x="0" y="21602"/>
                <wp:lineTo x="0" y="0"/>
              </wp:wrapPolygon>
            </wp:wrapThrough>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22"/>
                    <a:stretch>
                      <a:fillRect/>
                    </a:stretch>
                  </pic:blipFill>
                  <pic:spPr>
                    <a:xfrm>
                      <a:off x="0" y="0"/>
                      <a:ext cx="5943600" cy="719652"/>
                    </a:xfrm>
                    <a:prstGeom prst="rect">
                      <a:avLst/>
                    </a:prstGeom>
                    <a:ln w="12700" cap="flat">
                      <a:noFill/>
                      <a:miter lim="400000"/>
                    </a:ln>
                    <a:effectLst/>
                  </pic:spPr>
                </pic:pic>
              </a:graphicData>
            </a:graphic>
          </wp:anchor>
        </w:drawing>
      </w:r>
    </w:p>
    <w:p w14:paraId="0C5C36C1" w14:textId="77777777" w:rsidR="0064063D" w:rsidRDefault="0064063D">
      <w:pPr>
        <w:pStyle w:val="Body"/>
      </w:pPr>
    </w:p>
    <w:p w14:paraId="43CABE8E" w14:textId="77777777" w:rsidR="00367D0F" w:rsidRDefault="00000000">
      <w:pPr>
        <w:pStyle w:val="Body"/>
        <w:rPr>
          <w:rFonts w:ascii="Courier New" w:hAnsi="Courier New"/>
          <w:b/>
          <w:bCs/>
          <w:sz w:val="20"/>
          <w:szCs w:val="20"/>
        </w:rPr>
      </w:pPr>
      <w:r>
        <w:rPr>
          <w:rFonts w:ascii="Courier New" w:hAnsi="Courier New"/>
          <w:b/>
          <w:bCs/>
          <w:sz w:val="20"/>
          <w:szCs w:val="20"/>
        </w:rPr>
        <w:t>service_tickets</w:t>
      </w:r>
    </w:p>
    <w:p w14:paraId="48AD5185" w14:textId="30CA5EB0" w:rsidR="0064063D" w:rsidRDefault="00000000">
      <w:pPr>
        <w:pStyle w:val="Body"/>
      </w:pPr>
      <w:r>
        <w:rPr>
          <w:rFonts w:ascii="Courier New" w:eastAsia="Courier New" w:hAnsi="Courier New" w:cs="Courier New"/>
          <w:b/>
          <w:bCs/>
          <w:noProof/>
          <w:sz w:val="20"/>
          <w:szCs w:val="20"/>
        </w:rPr>
        <w:drawing>
          <wp:anchor distT="152400" distB="152400" distL="152400" distR="152400" simplePos="0" relativeHeight="251662336" behindDoc="0" locked="0" layoutInCell="1" allowOverlap="1" wp14:anchorId="536D22A7" wp14:editId="1CD733C4">
            <wp:simplePos x="0" y="0"/>
            <wp:positionH relativeFrom="margin">
              <wp:posOffset>-6350</wp:posOffset>
            </wp:positionH>
            <wp:positionV relativeFrom="line">
              <wp:posOffset>152400</wp:posOffset>
            </wp:positionV>
            <wp:extent cx="5943600" cy="676256"/>
            <wp:effectExtent l="0" t="0" r="0" b="0"/>
            <wp:wrapThrough wrapText="bothSides" distL="152400" distR="152400">
              <wp:wrapPolygon edited="1">
                <wp:start x="0" y="0"/>
                <wp:lineTo x="21621" y="0"/>
                <wp:lineTo x="21621" y="21691"/>
                <wp:lineTo x="0" y="21691"/>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23"/>
                    <a:stretch>
                      <a:fillRect/>
                    </a:stretch>
                  </pic:blipFill>
                  <pic:spPr>
                    <a:xfrm>
                      <a:off x="0" y="0"/>
                      <a:ext cx="5943600" cy="676256"/>
                    </a:xfrm>
                    <a:prstGeom prst="rect">
                      <a:avLst/>
                    </a:prstGeom>
                    <a:ln w="12700" cap="flat">
                      <a:noFill/>
                      <a:miter lim="400000"/>
                    </a:ln>
                    <a:effectLst/>
                  </pic:spPr>
                </pic:pic>
              </a:graphicData>
            </a:graphic>
          </wp:anchor>
        </w:drawing>
      </w:r>
    </w:p>
    <w:sectPr w:rsidR="0064063D">
      <w:headerReference w:type="default" r:id="rId24"/>
      <w:footerReference w:type="default" r:id="rId2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41CF0" w14:textId="77777777" w:rsidR="00AE03A0" w:rsidRDefault="00AE03A0">
      <w:r>
        <w:separator/>
      </w:r>
    </w:p>
  </w:endnote>
  <w:endnote w:type="continuationSeparator" w:id="0">
    <w:p w14:paraId="0EE7A3EE" w14:textId="77777777" w:rsidR="00AE03A0" w:rsidRDefault="00AE0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0ECA" w14:textId="77777777" w:rsidR="0064063D" w:rsidRDefault="00640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87A6" w14:textId="77777777" w:rsidR="00AE03A0" w:rsidRDefault="00AE03A0">
      <w:r>
        <w:separator/>
      </w:r>
    </w:p>
  </w:footnote>
  <w:footnote w:type="continuationSeparator" w:id="0">
    <w:p w14:paraId="38284428" w14:textId="77777777" w:rsidR="00AE03A0" w:rsidRDefault="00AE0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B5CE" w14:textId="77777777" w:rsidR="0064063D" w:rsidRDefault="006406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3F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352643"/>
    <w:multiLevelType w:val="hybridMultilevel"/>
    <w:tmpl w:val="DCC8942C"/>
    <w:lvl w:ilvl="0" w:tplc="04090017">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D6F24"/>
    <w:multiLevelType w:val="hybridMultilevel"/>
    <w:tmpl w:val="2B20EB62"/>
    <w:numStyleLink w:val="Numbered"/>
  </w:abstractNum>
  <w:abstractNum w:abstractNumId="3" w15:restartNumberingAfterBreak="0">
    <w:nsid w:val="111C1476"/>
    <w:multiLevelType w:val="hybridMultilevel"/>
    <w:tmpl w:val="2B20EB62"/>
    <w:styleLink w:val="Numbered"/>
    <w:lvl w:ilvl="0" w:tplc="9424BC5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C8CD914">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8F6EBFA">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99C6F72">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036006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D941908">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ED2290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AEC80B8">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FD2BACA">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6344EFD"/>
    <w:multiLevelType w:val="hybridMultilevel"/>
    <w:tmpl w:val="BE9287FC"/>
    <w:lvl w:ilvl="0" w:tplc="0712BB16">
      <w:start w:val="1"/>
      <w:numFmt w:val="lowerLetter"/>
      <w:lvlText w:val="%1)"/>
      <w:lvlJc w:val="left"/>
      <w:pPr>
        <w:ind w:left="720" w:hanging="360"/>
      </w:pPr>
      <w:rPr>
        <w:rFonts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356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1C2B8A"/>
    <w:multiLevelType w:val="hybridMultilevel"/>
    <w:tmpl w:val="11844A14"/>
    <w:numStyleLink w:val="Dash"/>
  </w:abstractNum>
  <w:abstractNum w:abstractNumId="7" w15:restartNumberingAfterBreak="0">
    <w:nsid w:val="32C02D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5D86A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5FB0BC2"/>
    <w:multiLevelType w:val="hybridMultilevel"/>
    <w:tmpl w:val="16449E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85A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6C421D8"/>
    <w:multiLevelType w:val="hybridMultilevel"/>
    <w:tmpl w:val="1728CE42"/>
    <w:lvl w:ilvl="0" w:tplc="62409E46">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1" w:tplc="90F47136">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2" w:tplc="8BAE271A">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3" w:tplc="968CED40">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4" w:tplc="3E28E30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5" w:tplc="1BE44D7A">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6" w:tplc="96801842">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7" w:tplc="FA1246D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8" w:tplc="6660C6CC">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abstractNum>
  <w:abstractNum w:abstractNumId="12" w15:restartNumberingAfterBreak="0">
    <w:nsid w:val="556132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9C05C2B"/>
    <w:multiLevelType w:val="hybridMultilevel"/>
    <w:tmpl w:val="F5962876"/>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071FF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7F90471"/>
    <w:multiLevelType w:val="hybridMultilevel"/>
    <w:tmpl w:val="11844A14"/>
    <w:styleLink w:val="Dash"/>
    <w:lvl w:ilvl="0" w:tplc="79284EE2">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1" w:tplc="BFDA889A">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2" w:tplc="1ABCF19A">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3" w:tplc="5CCED40C">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4" w:tplc="47DAF948">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5" w:tplc="08F4B512">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6" w:tplc="EEFCE276">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7" w:tplc="5C9C2B64">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8" w:tplc="04CC4FFA">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abstractNum>
  <w:abstractNum w:abstractNumId="16" w15:restartNumberingAfterBreak="0">
    <w:nsid w:val="6B8523E8"/>
    <w:multiLevelType w:val="hybridMultilevel"/>
    <w:tmpl w:val="49D6F040"/>
    <w:lvl w:ilvl="0" w:tplc="4638263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8B85B32">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8CCBFD8">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9765262">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36AE1FE">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E8203FC">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38E2CD2">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77E7F9A">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3F6976A">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C7438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67424296">
    <w:abstractNumId w:val="3"/>
  </w:num>
  <w:num w:numId="2" w16cid:durableId="981226836">
    <w:abstractNumId w:val="2"/>
  </w:num>
  <w:num w:numId="3" w16cid:durableId="901216693">
    <w:abstractNumId w:val="15"/>
  </w:num>
  <w:num w:numId="4" w16cid:durableId="2037080025">
    <w:abstractNumId w:val="6"/>
  </w:num>
  <w:num w:numId="5" w16cid:durableId="670840096">
    <w:abstractNumId w:val="6"/>
    <w:lvlOverride w:ilvl="0">
      <w:lvl w:ilvl="0" w:tplc="DF6CD470">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plc="7A9424D6">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tplc="7CDA5D22">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plc="3F1A22D4">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tplc="97E472AA">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plc="4404E0DC">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tplc="DE0CEBA0">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plc="00EE276A">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tplc="74345C16">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6" w16cid:durableId="782308021">
    <w:abstractNumId w:val="2"/>
    <w:lvlOverride w:ilvl="0">
      <w:startOverride w:val="2"/>
    </w:lvlOverride>
  </w:num>
  <w:num w:numId="7" w16cid:durableId="2110466566">
    <w:abstractNumId w:val="6"/>
    <w:lvlOverride w:ilvl="0">
      <w:lvl w:ilvl="0" w:tplc="DF6CD470">
        <w:start w:val="1"/>
        <w:numFmt w:val="bullet"/>
        <w:lvlText w:val="-"/>
        <w:lvlJc w:val="left"/>
        <w:pPr>
          <w:ind w:left="1047" w:hanging="327"/>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1">
      <w:lvl w:ilvl="1" w:tplc="7A9424D6">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2">
      <w:lvl w:ilvl="2" w:tplc="7CDA5D22">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3">
      <w:lvl w:ilvl="3" w:tplc="3F1A22D4">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4">
      <w:lvl w:ilvl="4" w:tplc="97E472AA">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5">
      <w:lvl w:ilvl="5" w:tplc="4404E0DC">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6">
      <w:lvl w:ilvl="6" w:tplc="DE0CEBA0">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7">
      <w:lvl w:ilvl="7" w:tplc="00EE276A">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8">
      <w:lvl w:ilvl="8" w:tplc="74345C16">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num>
  <w:num w:numId="8" w16cid:durableId="1886796377">
    <w:abstractNumId w:val="2"/>
    <w:lvlOverride w:ilvl="0">
      <w:startOverride w:val="3"/>
    </w:lvlOverride>
  </w:num>
  <w:num w:numId="9" w16cid:durableId="721945497">
    <w:abstractNumId w:val="2"/>
    <w:lvlOverride w:ilvl="0">
      <w:startOverride w:val="4"/>
    </w:lvlOverride>
  </w:num>
  <w:num w:numId="10" w16cid:durableId="1107969806">
    <w:abstractNumId w:val="16"/>
  </w:num>
  <w:num w:numId="11" w16cid:durableId="344795522">
    <w:abstractNumId w:val="16"/>
    <w:lvlOverride w:ilvl="0">
      <w:startOverride w:val="5"/>
    </w:lvlOverride>
  </w:num>
  <w:num w:numId="12" w16cid:durableId="1618024880">
    <w:abstractNumId w:val="6"/>
    <w:lvlOverride w:ilvl="0">
      <w:lvl w:ilvl="0" w:tplc="DF6CD470">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1">
      <w:lvl w:ilvl="1" w:tplc="7A9424D6">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2">
      <w:lvl w:ilvl="2" w:tplc="7CDA5D22">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3">
      <w:lvl w:ilvl="3" w:tplc="3F1A22D4">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4">
      <w:lvl w:ilvl="4" w:tplc="97E472AA">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5">
      <w:lvl w:ilvl="5" w:tplc="4404E0DC">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6">
      <w:lvl w:ilvl="6" w:tplc="DE0CEBA0">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7">
      <w:lvl w:ilvl="7" w:tplc="00EE276A">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8">
      <w:lvl w:ilvl="8" w:tplc="74345C16">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num>
  <w:num w:numId="13" w16cid:durableId="528690933">
    <w:abstractNumId w:val="16"/>
    <w:lvlOverride w:ilvl="0">
      <w:startOverride w:val="6"/>
    </w:lvlOverride>
  </w:num>
  <w:num w:numId="14" w16cid:durableId="1032650791">
    <w:abstractNumId w:val="11"/>
  </w:num>
  <w:num w:numId="15" w16cid:durableId="1276057445">
    <w:abstractNumId w:val="16"/>
    <w:lvlOverride w:ilvl="0">
      <w:startOverride w:val="7"/>
    </w:lvlOverride>
  </w:num>
  <w:num w:numId="16" w16cid:durableId="427967852">
    <w:abstractNumId w:val="9"/>
  </w:num>
  <w:num w:numId="17" w16cid:durableId="1961035789">
    <w:abstractNumId w:val="13"/>
  </w:num>
  <w:num w:numId="18" w16cid:durableId="1364398927">
    <w:abstractNumId w:val="1"/>
  </w:num>
  <w:num w:numId="19" w16cid:durableId="1651665876">
    <w:abstractNumId w:val="4"/>
  </w:num>
  <w:num w:numId="20" w16cid:durableId="1564215131">
    <w:abstractNumId w:val="12"/>
  </w:num>
  <w:num w:numId="21" w16cid:durableId="1930037765">
    <w:abstractNumId w:val="0"/>
  </w:num>
  <w:num w:numId="22" w16cid:durableId="1218586746">
    <w:abstractNumId w:val="17"/>
  </w:num>
  <w:num w:numId="23" w16cid:durableId="1467239153">
    <w:abstractNumId w:val="7"/>
  </w:num>
  <w:num w:numId="24" w16cid:durableId="1444106394">
    <w:abstractNumId w:val="14"/>
  </w:num>
  <w:num w:numId="25" w16cid:durableId="374501908">
    <w:abstractNumId w:val="10"/>
  </w:num>
  <w:num w:numId="26" w16cid:durableId="758134905">
    <w:abstractNumId w:val="5"/>
  </w:num>
  <w:num w:numId="27" w16cid:durableId="1385444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3D"/>
    <w:rsid w:val="000D779C"/>
    <w:rsid w:val="00194826"/>
    <w:rsid w:val="001F655F"/>
    <w:rsid w:val="0031096A"/>
    <w:rsid w:val="00367D0F"/>
    <w:rsid w:val="00387E24"/>
    <w:rsid w:val="00513D11"/>
    <w:rsid w:val="005C2F0A"/>
    <w:rsid w:val="0064063D"/>
    <w:rsid w:val="00657BA7"/>
    <w:rsid w:val="006D224F"/>
    <w:rsid w:val="007B168F"/>
    <w:rsid w:val="007E1265"/>
    <w:rsid w:val="008317A3"/>
    <w:rsid w:val="00A56B18"/>
    <w:rsid w:val="00AD60EF"/>
    <w:rsid w:val="00AE03A0"/>
    <w:rsid w:val="00CF426C"/>
    <w:rsid w:val="00E210A5"/>
    <w:rsid w:val="00E433AA"/>
    <w:rsid w:val="00EA673C"/>
    <w:rsid w:val="00F6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DF98"/>
  <w15:docId w15:val="{CF8049D9-EA24-4852-A673-A87FB2934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7B168F"/>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Caption">
    <w:name w:val="caption"/>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Dash">
    <w:name w:val="Dash"/>
    <w:pPr>
      <w:numPr>
        <w:numId w:val="3"/>
      </w:numPr>
    </w:pPr>
  </w:style>
  <w:style w:type="character" w:styleId="UnresolvedMention">
    <w:name w:val="Unresolved Mention"/>
    <w:basedOn w:val="DefaultParagraphFont"/>
    <w:uiPriority w:val="99"/>
    <w:semiHidden/>
    <w:unhideWhenUsed/>
    <w:rsid w:val="00CF426C"/>
    <w:rPr>
      <w:color w:val="605E5C"/>
      <w:shd w:val="clear" w:color="auto" w:fill="E1DFDD"/>
    </w:rPr>
  </w:style>
  <w:style w:type="character" w:customStyle="1" w:styleId="Heading1Char">
    <w:name w:val="Heading 1 Char"/>
    <w:basedOn w:val="DefaultParagraphFont"/>
    <w:link w:val="Heading1"/>
    <w:uiPriority w:val="9"/>
    <w:rsid w:val="007B168F"/>
    <w:rPr>
      <w:rFonts w:asciiTheme="majorHAnsi" w:eastAsiaTheme="majorEastAsia" w:hAnsiTheme="majorHAnsi" w:cstheme="majorBidi"/>
      <w:color w:val="0079BF" w:themeColor="accent1" w:themeShade="BF"/>
      <w:sz w:val="32"/>
      <w:szCs w:val="32"/>
    </w:rPr>
  </w:style>
  <w:style w:type="paragraph" w:styleId="ListParagraph">
    <w:name w:val="List Paragraph"/>
    <w:basedOn w:val="Normal"/>
    <w:uiPriority w:val="34"/>
    <w:qFormat/>
    <w:rsid w:val="00657B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classwork.engr.oregonstate.edu:40405"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1502</Words>
  <Characters>9283</Characters>
  <Application>Microsoft Office Word</Application>
  <DocSecurity>0</DocSecurity>
  <Lines>281</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Cabalka</dc:creator>
  <cp:lastModifiedBy>Cabalka, Joshua</cp:lastModifiedBy>
  <cp:revision>5</cp:revision>
  <cp:lastPrinted>2026-02-13T07:11:00Z</cp:lastPrinted>
  <dcterms:created xsi:type="dcterms:W3CDTF">2026-03-03T01:42:00Z</dcterms:created>
  <dcterms:modified xsi:type="dcterms:W3CDTF">2026-03-10T01:22:00Z</dcterms:modified>
</cp:coreProperties>
</file>