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F61D" w14:textId="77777777" w:rsidR="0064063D" w:rsidRDefault="00000000">
      <w:pPr>
        <w:pStyle w:val="Body"/>
      </w:pPr>
      <w:r>
        <w:t>Project Title: Ski Resort Gear Rental System</w:t>
      </w:r>
    </w:p>
    <w:p w14:paraId="654A93E5" w14:textId="77777777" w:rsidR="0064063D" w:rsidRDefault="00000000">
      <w:pPr>
        <w:pStyle w:val="Body"/>
      </w:pPr>
      <w:r>
        <w:t>Course: CS340</w:t>
      </w:r>
    </w:p>
    <w:p w14:paraId="79189E77" w14:textId="77777777" w:rsidR="0064063D" w:rsidRDefault="00000000">
      <w:pPr>
        <w:pStyle w:val="Body"/>
      </w:pPr>
      <w:proofErr w:type="gramStart"/>
      <w:r>
        <w:rPr>
          <w:lang w:val="fr-FR"/>
        </w:rPr>
        <w:t>Group:</w:t>
      </w:r>
      <w:proofErr w:type="gramEnd"/>
      <w:r>
        <w:rPr>
          <w:lang w:val="fr-FR"/>
        </w:rPr>
        <w:t xml:space="preserve"> 80</w:t>
      </w:r>
    </w:p>
    <w:p w14:paraId="4084391C" w14:textId="77777777" w:rsidR="0064063D" w:rsidRDefault="00000000">
      <w:pPr>
        <w:pStyle w:val="Body"/>
      </w:pPr>
      <w:r>
        <w:t>Team Members: Joshua Cabalka, Jack Boland, Philip Gadsden</w:t>
      </w:r>
    </w:p>
    <w:p w14:paraId="2B8FC702" w14:textId="593B3B46" w:rsidR="0064063D" w:rsidRDefault="007B168F">
      <w:pPr>
        <w:pStyle w:val="Body"/>
      </w:pPr>
      <w:r w:rsidRPr="007B168F">
        <w:t>Project Step 3 Draft Version: Design UI Interface + DML SQL</w:t>
      </w:r>
    </w:p>
    <w:p w14:paraId="45D2576A" w14:textId="6B894CA9" w:rsidR="0064063D" w:rsidRDefault="00000000">
      <w:pPr>
        <w:pStyle w:val="Body"/>
      </w:pPr>
      <w:r>
        <w:t>Date: 02/</w:t>
      </w:r>
      <w:r w:rsidR="007B168F">
        <w:t>12</w:t>
      </w:r>
      <w:r>
        <w:t>/2026</w:t>
      </w:r>
    </w:p>
    <w:p w14:paraId="3170667C" w14:textId="77777777" w:rsidR="0064063D" w:rsidRDefault="0064063D">
      <w:pPr>
        <w:pStyle w:val="Body"/>
      </w:pPr>
    </w:p>
    <w:p w14:paraId="5AA4740B" w14:textId="74E2CDAD" w:rsidR="00CF426C" w:rsidRDefault="00CF426C" w:rsidP="00CF426C">
      <w:pPr>
        <w:pStyle w:val="Heading2"/>
        <w:ind w:left="360"/>
        <w:rPr>
          <w:sz w:val="30"/>
          <w:szCs w:val="30"/>
        </w:rPr>
      </w:pPr>
    </w:p>
    <w:p w14:paraId="7ACDE29A" w14:textId="77777777" w:rsidR="00CF426C" w:rsidRDefault="00CF426C" w:rsidP="00CF426C">
      <w:pPr>
        <w:pStyle w:val="Heading2"/>
        <w:ind w:left="720"/>
        <w:rPr>
          <w:sz w:val="30"/>
          <w:szCs w:val="30"/>
        </w:rPr>
      </w:pPr>
    </w:p>
    <w:p w14:paraId="2BFD2924" w14:textId="689A5776" w:rsidR="00CF426C" w:rsidRDefault="00CF426C" w:rsidP="00E433AA">
      <w:pPr>
        <w:pStyle w:val="Body"/>
        <w:numPr>
          <w:ilvl w:val="0"/>
          <w:numId w:val="19"/>
        </w:numPr>
      </w:pPr>
      <w:r w:rsidRPr="00CF426C">
        <w:rPr>
          <w:b/>
          <w:bCs/>
          <w:sz w:val="30"/>
          <w:szCs w:val="30"/>
        </w:rPr>
        <w:t xml:space="preserve">Project URL:  </w:t>
      </w:r>
      <w:hyperlink r:id="rId7" w:history="1">
        <w:r w:rsidRPr="00CF426C">
          <w:rPr>
            <w:rStyle w:val="Hyperlink"/>
            <w:b/>
            <w:bCs/>
            <w:sz w:val="30"/>
            <w:szCs w:val="30"/>
          </w:rPr>
          <w:t>http://classwork.engr.oregonstate.edu:40405</w:t>
        </w:r>
      </w:hyperlink>
    </w:p>
    <w:p w14:paraId="7B7695CD" w14:textId="22A67674" w:rsidR="00E433AA" w:rsidRPr="00E433AA" w:rsidRDefault="00E433AA" w:rsidP="00E433AA">
      <w:pPr>
        <w:pStyle w:val="Body"/>
        <w:rPr>
          <w:b/>
          <w:bCs/>
          <w:sz w:val="30"/>
          <w:szCs w:val="30"/>
        </w:rPr>
      </w:pPr>
    </w:p>
    <w:p w14:paraId="362F630F" w14:textId="07CDA197" w:rsidR="00E433AA" w:rsidRDefault="00E433AA" w:rsidP="00E433AA">
      <w:pPr>
        <w:pStyle w:val="Body"/>
        <w:rPr>
          <w:b/>
          <w:bCs/>
          <w:sz w:val="30"/>
          <w:szCs w:val="30"/>
        </w:rPr>
      </w:pPr>
      <w:r w:rsidRPr="00E433AA">
        <w:rPr>
          <w:b/>
          <w:bCs/>
          <w:sz w:val="30"/>
          <w:szCs w:val="30"/>
        </w:rPr>
        <w:t>b)</w:t>
      </w:r>
      <w:r>
        <w:rPr>
          <w:b/>
          <w:bCs/>
          <w:sz w:val="30"/>
          <w:szCs w:val="30"/>
        </w:rPr>
        <w:t xml:space="preserve"> Feedback from Step 3</w:t>
      </w:r>
    </w:p>
    <w:p w14:paraId="296C456D" w14:textId="77777777" w:rsidR="00E433AA" w:rsidRDefault="00E433AA" w:rsidP="00E433AA">
      <w:pPr>
        <w:pStyle w:val="Body"/>
        <w:rPr>
          <w:b/>
          <w:bCs/>
          <w:sz w:val="30"/>
          <w:szCs w:val="30"/>
        </w:rPr>
      </w:pPr>
    </w:p>
    <w:p w14:paraId="378E326A" w14:textId="77777777" w:rsid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E433AA">
        <w:rPr>
          <w:rFonts w:eastAsia="Times New Roman"/>
          <w:bdr w:val="none" w:sz="0" w:space="0" w:color="auto"/>
        </w:rPr>
        <w:t>Feedback by the peer reviewer:</w:t>
      </w:r>
      <w:r w:rsidRPr="00E433AA">
        <w:rPr>
          <w:rFonts w:eastAsia="Times New Roman"/>
          <w:bdr w:val="none" w:sz="0" w:space="0" w:color="auto"/>
        </w:rPr>
        <w:br/>
        <w:t>Thane Thompson</w:t>
      </w:r>
    </w:p>
    <w:p w14:paraId="17E462E6" w14:textId="77777777" w:rsid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E433AA">
        <w:rPr>
          <w:rFonts w:eastAsia="Times New Roman"/>
          <w:bdr w:val="none" w:sz="0" w:space="0" w:color="auto"/>
        </w:rPr>
        <w:br/>
        <w:t>Group 80, My response in BOLD</w:t>
      </w:r>
      <w:r w:rsidRPr="00E433AA">
        <w:rPr>
          <w:rFonts w:eastAsia="Times New Roman"/>
          <w:bdr w:val="none" w:sz="0" w:space="0" w:color="auto"/>
        </w:rPr>
        <w:br/>
        <w:t>o A SELECT for every table in the schema? YES</w:t>
      </w:r>
      <w:r w:rsidRPr="00E433AA">
        <w:rPr>
          <w:rFonts w:eastAsia="Times New Roman"/>
          <w:bdr w:val="none" w:sz="0" w:space="0" w:color="auto"/>
        </w:rPr>
        <w:br/>
        <w:t>o Does the UI implement an INSERT form for at least one table in the schema? YES</w:t>
      </w:r>
      <w:r w:rsidRPr="00E433AA">
        <w:rPr>
          <w:rFonts w:eastAsia="Times New Roman"/>
          <w:bdr w:val="none" w:sz="0" w:space="0" w:color="auto"/>
        </w:rPr>
        <w:br/>
        <w:t>o Does the UI have at least one DELETE for any one entity? DELETE APPEARS PRESENT ON THE UI,</w:t>
      </w:r>
      <w:r w:rsidRPr="00E433AA">
        <w:rPr>
          <w:rFonts w:eastAsia="Times New Roman"/>
          <w:bdr w:val="none" w:sz="0" w:space="0" w:color="auto"/>
        </w:rPr>
        <w:br/>
        <w:t>BUT IT DOES NOT DELETE RECORDS</w:t>
      </w:r>
      <w:r w:rsidRPr="00E433AA">
        <w:rPr>
          <w:rFonts w:eastAsia="Times New Roman"/>
          <w:bdr w:val="none" w:sz="0" w:space="0" w:color="auto"/>
        </w:rPr>
        <w:br/>
        <w:t>o Does the UI have at least one DELETE that will remove things from a M:M relationship? DELETE DOES</w:t>
      </w:r>
      <w:r w:rsidRPr="00E433AA">
        <w:rPr>
          <w:rFonts w:eastAsia="Times New Roman"/>
          <w:bdr w:val="none" w:sz="0" w:space="0" w:color="auto"/>
        </w:rPr>
        <w:br/>
        <w:t>NOT REMOVE THINGS</w:t>
      </w:r>
      <w:r w:rsidRPr="00E433AA">
        <w:rPr>
          <w:rFonts w:eastAsia="Times New Roman"/>
          <w:bdr w:val="none" w:sz="0" w:space="0" w:color="auto"/>
        </w:rPr>
        <w:br/>
        <w:t>o Is there at least one UPDATE form in the UI for any one entity? YES, IT WORKS ON CUSTOMER</w:t>
      </w:r>
      <w:r w:rsidRPr="00E433AA">
        <w:rPr>
          <w:rFonts w:eastAsia="Times New Roman"/>
          <w:bdr w:val="none" w:sz="0" w:space="0" w:color="auto"/>
        </w:rPr>
        <w:br/>
        <w:t xml:space="preserve">o Is there at least one UPDATE form in the UI to modify an M:M relationship? </w:t>
      </w:r>
      <w:proofErr w:type="gramStart"/>
      <w:r w:rsidRPr="00E433AA">
        <w:rPr>
          <w:rFonts w:eastAsia="Times New Roman"/>
          <w:bdr w:val="none" w:sz="0" w:space="0" w:color="auto"/>
        </w:rPr>
        <w:t>YES</w:t>
      </w:r>
      <w:proofErr w:type="gramEnd"/>
      <w:r w:rsidRPr="00E433AA">
        <w:rPr>
          <w:rFonts w:eastAsia="Times New Roman"/>
          <w:bdr w:val="none" w:sz="0" w:space="0" w:color="auto"/>
        </w:rPr>
        <w:t xml:space="preserve"> IS PRESENT ON UI,</w:t>
      </w:r>
      <w:r w:rsidRPr="00E433AA">
        <w:rPr>
          <w:rFonts w:eastAsia="Times New Roman"/>
          <w:bdr w:val="none" w:sz="0" w:space="0" w:color="auto"/>
        </w:rPr>
        <w:br/>
        <w:t>BUT DOES NOT WORK FOR RENTAL ORDER ITEMS</w:t>
      </w:r>
      <w:r w:rsidRPr="00E433AA">
        <w:rPr>
          <w:rFonts w:eastAsia="Times New Roman"/>
          <w:bdr w:val="none" w:sz="0" w:space="0" w:color="auto"/>
        </w:rPr>
        <w:br/>
        <w:t>o Do you have any other suggestions for the team to help with their HTML UI? EVENTUALLY, THE USER</w:t>
      </w:r>
      <w:r w:rsidRPr="00E433AA">
        <w:rPr>
          <w:rFonts w:eastAsia="Times New Roman"/>
          <w:bdr w:val="none" w:sz="0" w:space="0" w:color="auto"/>
        </w:rPr>
        <w:br/>
        <w:t>WILL NOT HAVE TO SELECT THE VARIOUS IDs TO UPDATE DATA</w:t>
      </w:r>
      <w:r w:rsidRPr="00E433AA">
        <w:rPr>
          <w:rFonts w:eastAsia="Times New Roman"/>
          <w:bdr w:val="none" w:sz="0" w:space="0" w:color="auto"/>
        </w:rPr>
        <w:br/>
        <w:t>o As a reviewer, clearly describe to what extent your feedback to the team was original (e.g. "all my work") or</w:t>
      </w:r>
      <w:r w:rsidRPr="00E433AA">
        <w:rPr>
          <w:rFonts w:eastAsia="Times New Roman"/>
          <w:bdr w:val="none" w:sz="0" w:space="0" w:color="auto"/>
        </w:rPr>
        <w:br/>
        <w:t>non-original ALL ME.</w:t>
      </w:r>
      <w:r w:rsidRPr="00E433AA">
        <w:rPr>
          <w:rFonts w:eastAsia="Times New Roman"/>
          <w:bdr w:val="none" w:sz="0" w:space="0" w:color="auto"/>
        </w:rPr>
        <w:br/>
        <w:t>Cadin Martin</w:t>
      </w:r>
      <w:r w:rsidRPr="00E433AA">
        <w:rPr>
          <w:rFonts w:eastAsia="Times New Roman"/>
          <w:bdr w:val="none" w:sz="0" w:space="0" w:color="auto"/>
        </w:rPr>
        <w:br/>
        <w:t>To start off, all the written work here is my own, I did not use any AI to assist in this review.</w:t>
      </w:r>
      <w:r w:rsidRPr="00E433AA">
        <w:rPr>
          <w:rFonts w:eastAsia="Times New Roman"/>
          <w:bdr w:val="none" w:sz="0" w:space="0" w:color="auto"/>
        </w:rPr>
        <w:br/>
        <w:t>I see the Select system is working, I can clearly see all of the inserted sample data; there's also a clear area for</w:t>
      </w:r>
      <w:r w:rsidRPr="00E433AA">
        <w:rPr>
          <w:rFonts w:eastAsia="Times New Roman"/>
          <w:bdr w:val="none" w:sz="0" w:space="0" w:color="auto"/>
        </w:rPr>
        <w:br/>
        <w:t>INSERT, DELETE, and UPDATE for all the pages, with pseudo-functionality looking ready to go.</w:t>
      </w:r>
      <w:r w:rsidRPr="00E433AA">
        <w:rPr>
          <w:rFonts w:eastAsia="Times New Roman"/>
          <w:bdr w:val="none" w:sz="0" w:space="0" w:color="auto"/>
        </w:rPr>
        <w:br/>
        <w:t>Overall, it looks well-done and well-crafted. If I were to suggest anything, it's stylistic rather than functional,</w:t>
      </w:r>
      <w:r w:rsidRPr="00E433AA">
        <w:rPr>
          <w:rFonts w:eastAsia="Times New Roman"/>
          <w:bdr w:val="none" w:sz="0" w:space="0" w:color="auto"/>
        </w:rPr>
        <w:br/>
        <w:t>moving into the Part 3 Final: Enlarging and centering some of the ADD/DELETE/UPDATE sections could</w:t>
      </w:r>
      <w:r w:rsidRPr="00E433AA">
        <w:rPr>
          <w:rFonts w:eastAsia="Times New Roman"/>
          <w:bdr w:val="none" w:sz="0" w:space="0" w:color="auto"/>
        </w:rPr>
        <w:br/>
      </w:r>
      <w:r w:rsidRPr="00E433AA">
        <w:rPr>
          <w:rFonts w:eastAsia="Times New Roman"/>
          <w:bdr w:val="none" w:sz="0" w:space="0" w:color="auto"/>
        </w:rPr>
        <w:lastRenderedPageBreak/>
        <w:t>make it look more professional, and adding a link between each page to the other pages helps save time (Right</w:t>
      </w:r>
      <w:r w:rsidRPr="00E433AA">
        <w:rPr>
          <w:rFonts w:eastAsia="Times New Roman"/>
          <w:bdr w:val="none" w:sz="0" w:space="0" w:color="auto"/>
        </w:rPr>
        <w:br/>
        <w:t>now, I have to go back to the index to go to any of the other pages, which slows things down).</w:t>
      </w:r>
    </w:p>
    <w:p w14:paraId="7A8DBAEF" w14:textId="77777777" w:rsid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229145FA" w14:textId="2FB2D478" w:rsid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E433AA">
        <w:rPr>
          <w:rFonts w:eastAsia="Times New Roman"/>
          <w:bdr w:val="none" w:sz="0" w:space="0" w:color="auto"/>
        </w:rPr>
        <w:br/>
        <w:t>Ethan Mark</w:t>
      </w:r>
      <w:r w:rsidRPr="00E433AA">
        <w:rPr>
          <w:rFonts w:eastAsia="Times New Roman"/>
          <w:bdr w:val="none" w:sz="0" w:space="0" w:color="auto"/>
        </w:rPr>
        <w:br/>
        <w:t>Does the UI utilize a SELECT for every table in the schema? In other words, data from each table in the schema</w:t>
      </w:r>
      <w:r w:rsidRPr="00E433AA">
        <w:rPr>
          <w:rFonts w:eastAsia="Times New Roman"/>
          <w:bdr w:val="none" w:sz="0" w:space="0" w:color="auto"/>
        </w:rPr>
        <w:br/>
        <w:t>should be displayed on the UI. Note: it is generally not acceptable for just a single query to join all tables and</w:t>
      </w:r>
      <w:r w:rsidRPr="00E433AA">
        <w:rPr>
          <w:rFonts w:eastAsia="Times New Roman"/>
          <w:bdr w:val="none" w:sz="0" w:space="0" w:color="auto"/>
        </w:rPr>
        <w:br/>
        <w:t>displays them.</w:t>
      </w:r>
      <w:r w:rsidRPr="00E433AA">
        <w:rPr>
          <w:rFonts w:eastAsia="Times New Roman"/>
          <w:bdr w:val="none" w:sz="0" w:space="0" w:color="auto"/>
        </w:rPr>
        <w:br/>
        <w:t>Yes, the UI has a select query for every table in the schema</w:t>
      </w:r>
      <w:r w:rsidRPr="00E433AA">
        <w:rPr>
          <w:rFonts w:eastAsia="Times New Roman"/>
          <w:bdr w:val="none" w:sz="0" w:space="0" w:color="auto"/>
        </w:rPr>
        <w:br/>
        <w:t>Does the UI implement an INSERT form for at least one table in the schema? In other words, there should be</w:t>
      </w:r>
      <w:r w:rsidRPr="00E433AA">
        <w:rPr>
          <w:rFonts w:eastAsia="Times New Roman"/>
          <w:bdr w:val="none" w:sz="0" w:space="0" w:color="auto"/>
        </w:rPr>
        <w:br/>
        <w:t>UI input fields that correspond to at least one table.</w:t>
      </w:r>
      <w:r w:rsidRPr="00E433AA">
        <w:rPr>
          <w:rFonts w:eastAsia="Times New Roman"/>
          <w:bdr w:val="none" w:sz="0" w:space="0" w:color="auto"/>
        </w:rPr>
        <w:br/>
        <w:t>Yes, each table has an INSERT form for each table</w:t>
      </w:r>
      <w:r w:rsidRPr="00E433AA">
        <w:rPr>
          <w:rFonts w:eastAsia="Times New Roman"/>
          <w:bdr w:val="none" w:sz="0" w:space="0" w:color="auto"/>
        </w:rPr>
        <w:br/>
        <w:t>Does the UI have at least one DELETE for any one entity? In other words, is there a form/link/button that will</w:t>
      </w:r>
      <w:r w:rsidRPr="00E433AA">
        <w:rPr>
          <w:rFonts w:eastAsia="Times New Roman"/>
          <w:bdr w:val="none" w:sz="0" w:space="0" w:color="auto"/>
        </w:rPr>
        <w:br/>
        <w:t>allow the deletion of a row in at least one table?</w:t>
      </w:r>
      <w:r w:rsidRPr="00E433AA">
        <w:rPr>
          <w:rFonts w:eastAsia="Times New Roman"/>
          <w:bdr w:val="none" w:sz="0" w:space="0" w:color="auto"/>
        </w:rPr>
        <w:br/>
        <w:t>Yes, each table has a DELETE for every entity</w:t>
      </w:r>
      <w:r w:rsidRPr="00E433AA">
        <w:rPr>
          <w:rFonts w:eastAsia="Times New Roman"/>
          <w:bdr w:val="none" w:sz="0" w:space="0" w:color="auto"/>
        </w:rPr>
        <w:br/>
        <w:t>Does the UI have at least one DELETE that will remove things from a M:M relationship? In other words, if an</w:t>
      </w:r>
      <w:r w:rsidRPr="00E433AA">
        <w:rPr>
          <w:rFonts w:eastAsia="Times New Roman"/>
          <w:bdr w:val="none" w:sz="0" w:space="0" w:color="auto"/>
        </w:rPr>
        <w:br/>
        <w:t xml:space="preserve">order is deleted from the Orders table, it should also delete the corresponding rows from the </w:t>
      </w:r>
      <w:proofErr w:type="spellStart"/>
      <w:r w:rsidRPr="00E433AA">
        <w:rPr>
          <w:rFonts w:eastAsia="Times New Roman"/>
          <w:bdr w:val="none" w:sz="0" w:space="0" w:color="auto"/>
        </w:rPr>
        <w:t>OrderDetails</w:t>
      </w:r>
      <w:proofErr w:type="spellEnd"/>
      <w:r w:rsidRPr="00E433AA">
        <w:rPr>
          <w:rFonts w:eastAsia="Times New Roman"/>
          <w:bdr w:val="none" w:sz="0" w:space="0" w:color="auto"/>
        </w:rPr>
        <w:t xml:space="preserve"> table,</w:t>
      </w:r>
      <w:r w:rsidRPr="00E433AA">
        <w:rPr>
          <w:rFonts w:eastAsia="Times New Roman"/>
          <w:bdr w:val="none" w:sz="0" w:space="0" w:color="auto"/>
        </w:rPr>
        <w:br/>
        <w:t>BUT it should not delete any Products or Customers.</w:t>
      </w:r>
      <w:r w:rsidRPr="00E433AA">
        <w:rPr>
          <w:rFonts w:eastAsia="Times New Roman"/>
          <w:bdr w:val="none" w:sz="0" w:space="0" w:color="auto"/>
        </w:rPr>
        <w:br/>
        <w:t>Yes, the UI has a DELETE form for M:M relationship between Gear items &amp; Rental Order Items</w:t>
      </w:r>
      <w:r w:rsidRPr="00E433AA">
        <w:rPr>
          <w:rFonts w:eastAsia="Times New Roman"/>
          <w:bdr w:val="none" w:sz="0" w:space="0" w:color="auto"/>
        </w:rPr>
        <w:br/>
        <w:t>Is there at least one UPDATE form in the UI for any one entity? In other words, in the case of Products, can</w:t>
      </w:r>
      <w:r w:rsidRPr="00E433AA">
        <w:rPr>
          <w:rFonts w:eastAsia="Times New Roman"/>
          <w:bdr w:val="none" w:sz="0" w:space="0" w:color="auto"/>
        </w:rPr>
        <w:br/>
      </w:r>
      <w:proofErr w:type="spellStart"/>
      <w:r w:rsidRPr="00E433AA">
        <w:rPr>
          <w:rFonts w:eastAsia="Times New Roman"/>
          <w:bdr w:val="none" w:sz="0" w:space="0" w:color="auto"/>
        </w:rPr>
        <w:t>productName</w:t>
      </w:r>
      <w:proofErr w:type="spellEnd"/>
      <w:r w:rsidRPr="00E433AA">
        <w:rPr>
          <w:rFonts w:eastAsia="Times New Roman"/>
          <w:bdr w:val="none" w:sz="0" w:space="0" w:color="auto"/>
        </w:rPr>
        <w:t xml:space="preserve">, </w:t>
      </w:r>
      <w:proofErr w:type="spellStart"/>
      <w:r w:rsidRPr="00E433AA">
        <w:rPr>
          <w:rFonts w:eastAsia="Times New Roman"/>
          <w:bdr w:val="none" w:sz="0" w:space="0" w:color="auto"/>
        </w:rPr>
        <w:t>listPrice</w:t>
      </w:r>
      <w:proofErr w:type="spellEnd"/>
      <w:r w:rsidRPr="00E433AA">
        <w:rPr>
          <w:rFonts w:eastAsia="Times New Roman"/>
          <w:bdr w:val="none" w:sz="0" w:space="0" w:color="auto"/>
        </w:rPr>
        <w:t xml:space="preserve">, </w:t>
      </w:r>
      <w:proofErr w:type="spellStart"/>
      <w:r w:rsidRPr="00E433AA">
        <w:rPr>
          <w:rFonts w:eastAsia="Times New Roman"/>
          <w:bdr w:val="none" w:sz="0" w:space="0" w:color="auto"/>
        </w:rPr>
        <w:t>qtyOnHand</w:t>
      </w:r>
      <w:proofErr w:type="spellEnd"/>
      <w:r w:rsidRPr="00E433AA">
        <w:rPr>
          <w:rFonts w:eastAsia="Times New Roman"/>
          <w:bdr w:val="none" w:sz="0" w:space="0" w:color="auto"/>
        </w:rPr>
        <w:t xml:space="preserve">, e.g. be updated for a single </w:t>
      </w:r>
      <w:proofErr w:type="spellStart"/>
      <w:r w:rsidRPr="00E433AA">
        <w:rPr>
          <w:rFonts w:eastAsia="Times New Roman"/>
          <w:bdr w:val="none" w:sz="0" w:space="0" w:color="auto"/>
        </w:rPr>
        <w:t>ProductID</w:t>
      </w:r>
      <w:proofErr w:type="spellEnd"/>
      <w:r w:rsidRPr="00E433AA">
        <w:rPr>
          <w:rFonts w:eastAsia="Times New Roman"/>
          <w:bdr w:val="none" w:sz="0" w:space="0" w:color="auto"/>
        </w:rPr>
        <w:t xml:space="preserve"> record?</w:t>
      </w:r>
      <w:r w:rsidRPr="00E433AA">
        <w:rPr>
          <w:rFonts w:eastAsia="Times New Roman"/>
          <w:bdr w:val="none" w:sz="0" w:space="0" w:color="auto"/>
        </w:rPr>
        <w:br/>
        <w:t>Yes, each table has an UPDATE form to update records within the table</w:t>
      </w:r>
      <w:r w:rsidRPr="00E433AA">
        <w:rPr>
          <w:rFonts w:eastAsia="Times New Roman"/>
          <w:bdr w:val="none" w:sz="0" w:space="0" w:color="auto"/>
        </w:rPr>
        <w:br/>
        <w:t>Is there at least one UPDATE form in the UI to modify an M:M relationship? In other words, does the</w:t>
      </w:r>
      <w:r w:rsidRPr="00E433AA">
        <w:rPr>
          <w:rFonts w:eastAsia="Times New Roman"/>
          <w:bdr w:val="none" w:sz="0" w:space="0" w:color="auto"/>
        </w:rPr>
        <w:br/>
        <w:t>UPDATE allow the user to select a different foreign key value to update the intersection table with</w:t>
      </w:r>
      <w:r w:rsidRPr="00E433AA">
        <w:rPr>
          <w:rFonts w:eastAsia="Times New Roman"/>
          <w:bdr w:val="none" w:sz="0" w:space="0" w:color="auto"/>
        </w:rPr>
        <w:br/>
        <w:t>Yes, there is an UPDATE form for M:M relationship Rental Order Items &amp; Gear Items</w:t>
      </w:r>
      <w:r w:rsidRPr="00E433AA">
        <w:rPr>
          <w:rFonts w:eastAsia="Times New Roman"/>
          <w:bdr w:val="none" w:sz="0" w:space="0" w:color="auto"/>
        </w:rPr>
        <w:br/>
        <w:t>Do you have any other suggestions for the team to help with their HTML UI? For example, using AS aliases to</w:t>
      </w:r>
      <w:r w:rsidRPr="00E433AA">
        <w:rPr>
          <w:rFonts w:eastAsia="Times New Roman"/>
          <w:bdr w:val="none" w:sz="0" w:space="0" w:color="auto"/>
        </w:rPr>
        <w:br/>
        <w:t xml:space="preserve">replace obscure column names such as </w:t>
      </w:r>
      <w:proofErr w:type="spellStart"/>
      <w:r w:rsidRPr="00E433AA">
        <w:rPr>
          <w:rFonts w:eastAsia="Times New Roman"/>
          <w:bdr w:val="none" w:sz="0" w:space="0" w:color="auto"/>
        </w:rPr>
        <w:t>fname</w:t>
      </w:r>
      <w:proofErr w:type="spellEnd"/>
      <w:r w:rsidRPr="00E433AA">
        <w:rPr>
          <w:rFonts w:eastAsia="Times New Roman"/>
          <w:bdr w:val="none" w:sz="0" w:space="0" w:color="auto"/>
        </w:rPr>
        <w:t xml:space="preserve"> with First Name.</w:t>
      </w:r>
      <w:r w:rsidRPr="00E433AA">
        <w:rPr>
          <w:rFonts w:eastAsia="Times New Roman"/>
          <w:bdr w:val="none" w:sz="0" w:space="0" w:color="auto"/>
        </w:rPr>
        <w:br/>
        <w:t>I think that having to click 'Back to Index' is a bit unintuitive and having just the page selector at the top on any</w:t>
      </w:r>
      <w:r w:rsidRPr="00E433AA">
        <w:rPr>
          <w:rFonts w:eastAsia="Times New Roman"/>
          <w:bdr w:val="none" w:sz="0" w:space="0" w:color="auto"/>
        </w:rPr>
        <w:br/>
        <w:t>page will make the user experience much cleaner</w:t>
      </w:r>
    </w:p>
    <w:p w14:paraId="1FD3B813" w14:textId="77777777" w:rsid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56AD4018" w14:textId="77777777" w:rsidR="00E433AA" w:rsidRP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3A363F7E" w14:textId="77777777" w:rsidR="00E433AA" w:rsidRPr="00E433AA" w:rsidRDefault="00E433AA" w:rsidP="00E433A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E433AA">
        <w:rPr>
          <w:rFonts w:eastAsia="Times New Roman"/>
          <w:bdr w:val="none" w:sz="0" w:space="0" w:color="auto"/>
        </w:rPr>
        <w:t>Nicole Rem Pingul</w:t>
      </w:r>
      <w:r w:rsidRPr="00E433AA">
        <w:rPr>
          <w:rFonts w:eastAsia="Times New Roman"/>
          <w:bdr w:val="none" w:sz="0" w:space="0" w:color="auto"/>
        </w:rPr>
        <w:br/>
        <w:t>Hi Group 80,</w:t>
      </w:r>
      <w:r w:rsidRPr="00E433AA">
        <w:rPr>
          <w:rFonts w:eastAsia="Times New Roman"/>
          <w:bdr w:val="none" w:sz="0" w:space="0" w:color="auto"/>
        </w:rPr>
        <w:br/>
        <w:t xml:space="preserve">The UI utilizes a SELECT for every table in the schema since each page has a table showing </w:t>
      </w:r>
      <w:r w:rsidRPr="00E433AA">
        <w:rPr>
          <w:rFonts w:eastAsia="Times New Roman"/>
          <w:bdr w:val="none" w:sz="0" w:space="0" w:color="auto"/>
        </w:rPr>
        <w:lastRenderedPageBreak/>
        <w:t>sample</w:t>
      </w:r>
      <w:r w:rsidRPr="00E433AA">
        <w:rPr>
          <w:rFonts w:eastAsia="Times New Roman"/>
          <w:bdr w:val="none" w:sz="0" w:space="0" w:color="auto"/>
        </w:rPr>
        <w:br/>
        <w:t>data</w:t>
      </w:r>
      <w:r w:rsidRPr="00E433AA">
        <w:rPr>
          <w:rFonts w:eastAsia="Times New Roman"/>
          <w:bdr w:val="none" w:sz="0" w:space="0" w:color="auto"/>
        </w:rPr>
        <w:br/>
        <w:t>The UI implements an INSERT form for Customers, Employees, Gear Items, Rental Orders, Service</w:t>
      </w:r>
      <w:r w:rsidRPr="00E433AA">
        <w:rPr>
          <w:rFonts w:eastAsia="Times New Roman"/>
          <w:bdr w:val="none" w:sz="0" w:space="0" w:color="auto"/>
        </w:rPr>
        <w:br/>
        <w:t>Tickets, and Service Ticket Items</w:t>
      </w:r>
      <w:r w:rsidRPr="00E433AA">
        <w:rPr>
          <w:rFonts w:eastAsia="Times New Roman"/>
          <w:bdr w:val="none" w:sz="0" w:space="0" w:color="auto"/>
        </w:rPr>
        <w:br/>
        <w:t>The UI has DELETE form for every entity and for M:M relationship between Rental Order Items</w:t>
      </w:r>
      <w:r w:rsidRPr="00E433AA">
        <w:rPr>
          <w:rFonts w:eastAsia="Times New Roman"/>
          <w:bdr w:val="none" w:sz="0" w:space="0" w:color="auto"/>
        </w:rPr>
        <w:br/>
        <w:t>and Gear Items.</w:t>
      </w:r>
      <w:r w:rsidRPr="00E433AA">
        <w:rPr>
          <w:rFonts w:eastAsia="Times New Roman"/>
          <w:bdr w:val="none" w:sz="0" w:space="0" w:color="auto"/>
        </w:rPr>
        <w:br/>
        <w:t>There is an UPDATE form for each entity and for M:M relationship between Rental Order Items</w:t>
      </w:r>
      <w:r w:rsidRPr="00E433AA">
        <w:rPr>
          <w:rFonts w:eastAsia="Times New Roman"/>
          <w:bdr w:val="none" w:sz="0" w:space="0" w:color="auto"/>
        </w:rPr>
        <w:br/>
        <w:t>and Gear Items.</w:t>
      </w:r>
      <w:r w:rsidRPr="00E433AA">
        <w:rPr>
          <w:rFonts w:eastAsia="Times New Roman"/>
          <w:bdr w:val="none" w:sz="0" w:space="0" w:color="auto"/>
        </w:rPr>
        <w:br/>
        <w:t xml:space="preserve">I </w:t>
      </w:r>
      <w:proofErr w:type="spellStart"/>
      <w:r w:rsidRPr="00E433AA">
        <w:rPr>
          <w:rFonts w:eastAsia="Times New Roman"/>
          <w:bdr w:val="none" w:sz="0" w:space="0" w:color="auto"/>
        </w:rPr>
        <w:t>thikn</w:t>
      </w:r>
      <w:proofErr w:type="spellEnd"/>
      <w:r w:rsidRPr="00E433AA">
        <w:rPr>
          <w:rFonts w:eastAsia="Times New Roman"/>
          <w:bdr w:val="none" w:sz="0" w:space="0" w:color="auto"/>
        </w:rPr>
        <w:t xml:space="preserve"> it would be nice to incorporate a navigation bar at the top of each page or on the side to</w:t>
      </w:r>
      <w:r w:rsidRPr="00E433AA">
        <w:rPr>
          <w:rFonts w:eastAsia="Times New Roman"/>
          <w:bdr w:val="none" w:sz="0" w:space="0" w:color="auto"/>
        </w:rPr>
        <w:br/>
        <w:t>easily navigate between pages without going back to the home page every time a user would like to</w:t>
      </w:r>
      <w:r w:rsidRPr="00E433AA">
        <w:rPr>
          <w:rFonts w:eastAsia="Times New Roman"/>
          <w:bdr w:val="none" w:sz="0" w:space="0" w:color="auto"/>
        </w:rPr>
        <w:br/>
        <w:t xml:space="preserve">view another page. I also noticed that you guys were missing </w:t>
      </w:r>
      <w:proofErr w:type="gramStart"/>
      <w:r w:rsidRPr="00E433AA">
        <w:rPr>
          <w:rFonts w:eastAsia="Times New Roman"/>
          <w:bdr w:val="none" w:sz="0" w:space="0" w:color="auto"/>
        </w:rPr>
        <w:t>a</w:t>
      </w:r>
      <w:proofErr w:type="gramEnd"/>
      <w:r w:rsidRPr="00E433AA">
        <w:rPr>
          <w:rFonts w:eastAsia="Times New Roman"/>
          <w:bdr w:val="none" w:sz="0" w:space="0" w:color="auto"/>
        </w:rPr>
        <w:t xml:space="preserve"> ERD in your PDF.</w:t>
      </w:r>
      <w:r w:rsidRPr="00E433AA">
        <w:rPr>
          <w:rFonts w:eastAsia="Times New Roman"/>
          <w:bdr w:val="none" w:sz="0" w:space="0" w:color="auto"/>
        </w:rPr>
        <w:br/>
        <w:t>Also, I would suggest using a JOIN for Rental Orders to incorporate customer's names and</w:t>
      </w:r>
      <w:r w:rsidRPr="00E433AA">
        <w:rPr>
          <w:rFonts w:eastAsia="Times New Roman"/>
          <w:bdr w:val="none" w:sz="0" w:space="0" w:color="auto"/>
        </w:rPr>
        <w:br/>
        <w:t>employee names for the tables. It would be easier to understand the data provided that way. You can</w:t>
      </w:r>
      <w:r w:rsidRPr="00E433AA">
        <w:rPr>
          <w:rFonts w:eastAsia="Times New Roman"/>
          <w:bdr w:val="none" w:sz="0" w:space="0" w:color="auto"/>
        </w:rPr>
        <w:br/>
        <w:t>also apply it the Service Ticket Items and Rental Order Items with the gear items as well.</w:t>
      </w:r>
      <w:r w:rsidRPr="00E433AA">
        <w:rPr>
          <w:rFonts w:eastAsia="Times New Roman"/>
          <w:bdr w:val="none" w:sz="0" w:space="0" w:color="auto"/>
        </w:rPr>
        <w:br/>
        <w:t>Great job with your guys' website so far!</w:t>
      </w:r>
      <w:r w:rsidRPr="00E433AA">
        <w:rPr>
          <w:rFonts w:eastAsia="Times New Roman"/>
          <w:bdr w:val="none" w:sz="0" w:space="0" w:color="auto"/>
        </w:rPr>
        <w:br/>
        <w:t>Good luck with the rest of your project</w:t>
      </w:r>
    </w:p>
    <w:p w14:paraId="45A610D1" w14:textId="77777777" w:rsidR="00E433AA" w:rsidRDefault="00E433AA" w:rsidP="00E433AA">
      <w:pPr>
        <w:pStyle w:val="Body"/>
        <w:rPr>
          <w:b/>
          <w:bCs/>
          <w:sz w:val="30"/>
          <w:szCs w:val="30"/>
        </w:rPr>
      </w:pPr>
    </w:p>
    <w:p w14:paraId="6B1086FB" w14:textId="741729F7" w:rsidR="00E433AA" w:rsidRDefault="00E433AA" w:rsidP="00E433AA">
      <w:pPr>
        <w:pStyle w:val="Body"/>
        <w:rPr>
          <w:b/>
          <w:bCs/>
          <w:sz w:val="30"/>
          <w:szCs w:val="30"/>
        </w:rPr>
      </w:pPr>
      <w:r>
        <w:rPr>
          <w:b/>
          <w:bCs/>
          <w:sz w:val="30"/>
          <w:szCs w:val="30"/>
        </w:rPr>
        <w:t>c) Fixes Based on Feedback from Step 3</w:t>
      </w:r>
    </w:p>
    <w:p w14:paraId="6DDE8FD3" w14:textId="3760B5E5" w:rsidR="00E433AA" w:rsidRPr="00EA673C" w:rsidRDefault="00EA673C" w:rsidP="00E433AA">
      <w:pPr>
        <w:pStyle w:val="Body"/>
        <w:numPr>
          <w:ilvl w:val="2"/>
          <w:numId w:val="27"/>
        </w:numPr>
        <w:rPr>
          <w:sz w:val="30"/>
          <w:szCs w:val="30"/>
        </w:rPr>
      </w:pPr>
      <w:r>
        <w:rPr>
          <w:sz w:val="24"/>
          <w:szCs w:val="24"/>
        </w:rPr>
        <w:t>Added a shared navigation header on all pages to make it easier for users to move between pages without having to return to the index.</w:t>
      </w:r>
    </w:p>
    <w:p w14:paraId="63956971" w14:textId="652341CB" w:rsidR="00EA673C" w:rsidRPr="00EA673C" w:rsidRDefault="00EA673C" w:rsidP="00E433AA">
      <w:pPr>
        <w:pStyle w:val="Body"/>
        <w:numPr>
          <w:ilvl w:val="2"/>
          <w:numId w:val="27"/>
        </w:numPr>
        <w:rPr>
          <w:sz w:val="30"/>
          <w:szCs w:val="30"/>
        </w:rPr>
      </w:pPr>
      <w:r>
        <w:rPr>
          <w:sz w:val="24"/>
          <w:szCs w:val="24"/>
        </w:rPr>
        <w:t>DELETE operations properly implemented.</w:t>
      </w:r>
    </w:p>
    <w:p w14:paraId="5895BA31" w14:textId="77777777" w:rsidR="00EA673C" w:rsidRPr="00E433AA" w:rsidRDefault="00EA673C" w:rsidP="00EA673C">
      <w:pPr>
        <w:pStyle w:val="Body"/>
        <w:ind w:left="1080"/>
        <w:rPr>
          <w:sz w:val="30"/>
          <w:szCs w:val="30"/>
        </w:rPr>
      </w:pPr>
    </w:p>
    <w:p w14:paraId="76C2DB71" w14:textId="6126E6EB" w:rsidR="00E433AA" w:rsidRDefault="00E433AA" w:rsidP="00E433AA">
      <w:pPr>
        <w:pStyle w:val="Body"/>
        <w:rPr>
          <w:b/>
          <w:bCs/>
          <w:sz w:val="30"/>
          <w:szCs w:val="30"/>
        </w:rPr>
      </w:pPr>
      <w:r>
        <w:rPr>
          <w:b/>
          <w:bCs/>
          <w:sz w:val="30"/>
          <w:szCs w:val="30"/>
        </w:rPr>
        <w:t>d) Design Changes</w:t>
      </w:r>
    </w:p>
    <w:p w14:paraId="145A820F" w14:textId="77777777" w:rsidR="00E433AA" w:rsidRPr="00EA673C" w:rsidRDefault="00E433AA" w:rsidP="00E433AA">
      <w:pPr>
        <w:pStyle w:val="Body"/>
        <w:numPr>
          <w:ilvl w:val="2"/>
          <w:numId w:val="26"/>
        </w:numPr>
        <w:rPr>
          <w:b/>
          <w:bCs/>
          <w:sz w:val="24"/>
          <w:szCs w:val="24"/>
        </w:rPr>
      </w:pPr>
      <w:r>
        <w:rPr>
          <w:sz w:val="24"/>
          <w:szCs w:val="24"/>
        </w:rPr>
        <w:t>Added DB reset stored procedure in its own SQL file. The DML file calls it when the UI frontend requests it. There is a single reset button on the main index.html page that will reset the database to just the example data.</w:t>
      </w:r>
    </w:p>
    <w:p w14:paraId="003A6116" w14:textId="77777777" w:rsidR="00EA673C" w:rsidRPr="00E433AA" w:rsidRDefault="00EA673C" w:rsidP="00EA673C">
      <w:pPr>
        <w:pStyle w:val="Body"/>
        <w:ind w:left="1080"/>
        <w:rPr>
          <w:b/>
          <w:bCs/>
          <w:sz w:val="24"/>
          <w:szCs w:val="24"/>
        </w:rPr>
      </w:pPr>
    </w:p>
    <w:p w14:paraId="0408B572" w14:textId="2FC96CF8" w:rsidR="00EA673C" w:rsidRDefault="00EA673C" w:rsidP="00EA673C">
      <w:pPr>
        <w:pStyle w:val="Body"/>
        <w:numPr>
          <w:ilvl w:val="2"/>
          <w:numId w:val="26"/>
        </w:numPr>
        <w:rPr>
          <w:sz w:val="24"/>
          <w:szCs w:val="24"/>
        </w:rPr>
      </w:pPr>
      <w:r w:rsidRPr="00EA673C">
        <w:rPr>
          <w:sz w:val="24"/>
          <w:szCs w:val="24"/>
        </w:rPr>
        <w:t>Converted all CRUD operations into stored procedures and store</w:t>
      </w:r>
      <w:r>
        <w:rPr>
          <w:sz w:val="24"/>
          <w:szCs w:val="24"/>
        </w:rPr>
        <w:t>d them in a separate SQL file. Updated DML file to call procedures from the procedures file.</w:t>
      </w:r>
    </w:p>
    <w:p w14:paraId="3702E1BF" w14:textId="78C97CA8" w:rsidR="00EA673C" w:rsidRDefault="00EA673C" w:rsidP="00EA673C">
      <w:pPr>
        <w:pStyle w:val="Body"/>
        <w:numPr>
          <w:ilvl w:val="2"/>
          <w:numId w:val="26"/>
        </w:numPr>
        <w:rPr>
          <w:sz w:val="24"/>
          <w:szCs w:val="24"/>
        </w:rPr>
      </w:pPr>
      <w:r>
        <w:rPr>
          <w:sz w:val="24"/>
          <w:szCs w:val="24"/>
        </w:rPr>
        <w:t xml:space="preserve">Fixed </w:t>
      </w:r>
      <w:proofErr w:type="spellStart"/>
      <w:r>
        <w:rPr>
          <w:sz w:val="24"/>
          <w:szCs w:val="24"/>
        </w:rPr>
        <w:t>run_action</w:t>
      </w:r>
      <w:proofErr w:type="spellEnd"/>
      <w:r>
        <w:rPr>
          <w:sz w:val="24"/>
          <w:szCs w:val="24"/>
        </w:rPr>
        <w:t xml:space="preserve"> function to safely handle stored procedure calls by draining results set to avoid errors.</w:t>
      </w:r>
    </w:p>
    <w:p w14:paraId="3FEB4264" w14:textId="337D3083" w:rsidR="00EA673C" w:rsidRPr="00EA673C" w:rsidRDefault="00EA673C" w:rsidP="00EA673C">
      <w:pPr>
        <w:pStyle w:val="Body"/>
        <w:numPr>
          <w:ilvl w:val="2"/>
          <w:numId w:val="26"/>
        </w:numPr>
        <w:rPr>
          <w:sz w:val="24"/>
          <w:szCs w:val="24"/>
        </w:rPr>
      </w:pPr>
      <w:r>
        <w:rPr>
          <w:sz w:val="24"/>
          <w:szCs w:val="24"/>
        </w:rPr>
        <w:t xml:space="preserve">Fixed UI schema </w:t>
      </w:r>
      <w:proofErr w:type="spellStart"/>
      <w:r>
        <w:rPr>
          <w:sz w:val="24"/>
          <w:szCs w:val="24"/>
        </w:rPr>
        <w:t>enum</w:t>
      </w:r>
      <w:proofErr w:type="spellEnd"/>
      <w:r>
        <w:rPr>
          <w:sz w:val="24"/>
          <w:szCs w:val="24"/>
        </w:rPr>
        <w:t xml:space="preserve"> mismatches.</w:t>
      </w:r>
    </w:p>
    <w:p w14:paraId="68D70F69" w14:textId="1A244CF8" w:rsidR="00E433AA" w:rsidRPr="00E433AA" w:rsidRDefault="00E433AA" w:rsidP="00E433AA">
      <w:pPr>
        <w:pStyle w:val="Body"/>
        <w:ind w:left="1440"/>
        <w:rPr>
          <w:b/>
          <w:bCs/>
          <w:sz w:val="24"/>
          <w:szCs w:val="24"/>
        </w:rPr>
      </w:pPr>
    </w:p>
    <w:p w14:paraId="322B9563" w14:textId="05F1479E" w:rsidR="00CF426C" w:rsidRDefault="00E433AA" w:rsidP="00CF426C">
      <w:pPr>
        <w:pStyle w:val="Body"/>
        <w:rPr>
          <w:b/>
          <w:bCs/>
          <w:sz w:val="30"/>
          <w:szCs w:val="30"/>
        </w:rPr>
      </w:pPr>
      <w:r>
        <w:rPr>
          <w:b/>
          <w:bCs/>
          <w:sz w:val="30"/>
          <w:szCs w:val="30"/>
        </w:rPr>
        <w:t>e</w:t>
      </w:r>
      <w:r w:rsidR="00CF426C">
        <w:rPr>
          <w:b/>
          <w:bCs/>
          <w:sz w:val="30"/>
          <w:szCs w:val="30"/>
        </w:rPr>
        <w:t>) Fixes Based on Feedback from Step 2</w:t>
      </w:r>
    </w:p>
    <w:p w14:paraId="4ADAB6D8" w14:textId="77777777" w:rsidR="00CF426C" w:rsidRDefault="00CF426C" w:rsidP="00CF426C">
      <w:pPr>
        <w:pStyle w:val="Body"/>
        <w:rPr>
          <w:b/>
          <w:bCs/>
          <w:sz w:val="30"/>
          <w:szCs w:val="30"/>
        </w:rPr>
      </w:pPr>
    </w:p>
    <w:p w14:paraId="05BB79EC" w14:textId="77777777" w:rsidR="00CF426C" w:rsidRDefault="00CF426C" w:rsidP="00CF426C">
      <w:pPr>
        <w:pStyle w:val="Body"/>
      </w:pPr>
      <w:r>
        <w:t>Feedback based on the Step 2 submission was positive, with many reviewers noting that the system design, entities, relationships, ERD and Schema were clear and aligned with project requirements. No major changes were made to the Schema or SQL.</w:t>
      </w:r>
    </w:p>
    <w:p w14:paraId="6FD1FDA3" w14:textId="1A22145A" w:rsidR="00CF426C" w:rsidRPr="00CF426C" w:rsidRDefault="00CF426C" w:rsidP="00CF426C">
      <w:pPr>
        <w:pStyle w:val="Body"/>
      </w:pPr>
    </w:p>
    <w:p w14:paraId="09775136" w14:textId="77777777" w:rsidR="00CF426C" w:rsidRDefault="00CF426C" w:rsidP="00CF426C">
      <w:pPr>
        <w:pStyle w:val="Body"/>
      </w:pPr>
    </w:p>
    <w:p w14:paraId="3D0D6E60" w14:textId="77777777" w:rsidR="00CF426C" w:rsidRPr="00CF426C" w:rsidRDefault="00CF426C" w:rsidP="00CF426C">
      <w:pPr>
        <w:pStyle w:val="Body"/>
      </w:pPr>
    </w:p>
    <w:p w14:paraId="037C64AC" w14:textId="2030DCB1" w:rsidR="0064063D" w:rsidRDefault="00E433AA">
      <w:pPr>
        <w:pStyle w:val="Heading2"/>
        <w:rPr>
          <w:sz w:val="30"/>
          <w:szCs w:val="30"/>
        </w:rPr>
      </w:pPr>
      <w:r>
        <w:rPr>
          <w:sz w:val="30"/>
          <w:szCs w:val="30"/>
        </w:rPr>
        <w:lastRenderedPageBreak/>
        <w:t>f</w:t>
      </w:r>
      <w:r w:rsidR="00CF426C">
        <w:rPr>
          <w:sz w:val="30"/>
          <w:szCs w:val="30"/>
        </w:rPr>
        <w:t>) Fixes Based on Feedback from Step 1</w:t>
      </w:r>
    </w:p>
    <w:p w14:paraId="562EC14C" w14:textId="77777777" w:rsidR="0064063D" w:rsidRDefault="0064063D">
      <w:pPr>
        <w:pStyle w:val="Body"/>
      </w:pPr>
    </w:p>
    <w:p w14:paraId="5ABA5DE5" w14:textId="77777777" w:rsidR="0064063D" w:rsidRDefault="00000000">
      <w:pPr>
        <w:pStyle w:val="Body"/>
      </w:pPr>
      <w:r>
        <w:t>Feedback on the Step 1 submission was mainly positive, with reviewers agreeing that the system design, entities, relationships, and ERD were clear and aligned with requirements. Only minor issues were identified and addressed.</w:t>
      </w:r>
    </w:p>
    <w:p w14:paraId="3AB0F980" w14:textId="77777777" w:rsidR="0064063D" w:rsidRDefault="0064063D">
      <w:pPr>
        <w:pStyle w:val="Body"/>
      </w:pPr>
    </w:p>
    <w:p w14:paraId="32607F23" w14:textId="77777777" w:rsidR="0064063D" w:rsidRDefault="00000000">
      <w:pPr>
        <w:pStyle w:val="Body"/>
      </w:pPr>
      <w:r>
        <w:t>Reviewers noted that the overview could better illustrate system scale. The overview was updated to more explicitly describe operational scope, including individual gear tracking, multi-item rental orders, historical checkout and return records, and independent maintenance workflows.</w:t>
      </w:r>
    </w:p>
    <w:p w14:paraId="3AFA412D" w14:textId="77777777" w:rsidR="0064063D" w:rsidRDefault="0064063D">
      <w:pPr>
        <w:pStyle w:val="Body"/>
      </w:pPr>
    </w:p>
    <w:p w14:paraId="2DA31E8F" w14:textId="77777777" w:rsidR="0064063D" w:rsidRDefault="00000000">
      <w:pPr>
        <w:pStyle w:val="Body"/>
      </w:pPr>
      <w:r>
        <w:t xml:space="preserve">An error was identified in the database outline where </w:t>
      </w:r>
      <w:proofErr w:type="spellStart"/>
      <w:r>
        <w:rPr>
          <w:rFonts w:ascii="Courier New" w:hAnsi="Courier New"/>
          <w:sz w:val="20"/>
          <w:szCs w:val="20"/>
        </w:rPr>
        <w:t>customer_id</w:t>
      </w:r>
      <w:proofErr w:type="spellEnd"/>
      <w:r>
        <w:t xml:space="preserve"> in the </w:t>
      </w:r>
      <w:proofErr w:type="spellStart"/>
      <w:r>
        <w:rPr>
          <w:rFonts w:ascii="Courier New" w:hAnsi="Courier New"/>
          <w:sz w:val="20"/>
          <w:szCs w:val="20"/>
        </w:rPr>
        <w:t>rental_orders</w:t>
      </w:r>
      <w:proofErr w:type="spellEnd"/>
      <w:r>
        <w:t xml:space="preserve"> table incorrectly referenced the </w:t>
      </w:r>
      <w:proofErr w:type="gramStart"/>
      <w:r>
        <w:t>employees</w:t>
      </w:r>
      <w:proofErr w:type="gramEnd"/>
      <w:r>
        <w:t xml:space="preserve"> table. This was corrected to reference </w:t>
      </w:r>
      <w:r>
        <w:rPr>
          <w:rFonts w:ascii="Courier New" w:hAnsi="Courier New"/>
          <w:sz w:val="20"/>
          <w:szCs w:val="20"/>
        </w:rPr>
        <w:t>customers(</w:t>
      </w:r>
      <w:proofErr w:type="spellStart"/>
      <w:r>
        <w:rPr>
          <w:rFonts w:ascii="Courier New" w:hAnsi="Courier New"/>
          <w:sz w:val="20"/>
          <w:szCs w:val="20"/>
        </w:rPr>
        <w:t>customer_id</w:t>
      </w:r>
      <w:proofErr w:type="spellEnd"/>
      <w:r>
        <w:rPr>
          <w:rFonts w:ascii="Courier New" w:hAnsi="Courier New"/>
          <w:sz w:val="20"/>
          <w:szCs w:val="20"/>
        </w:rPr>
        <w:t>)</w:t>
      </w:r>
      <w:r>
        <w:t>, aligning the outline with the ERD and business logic.</w:t>
      </w:r>
    </w:p>
    <w:p w14:paraId="65D82B2A" w14:textId="77777777" w:rsidR="0064063D" w:rsidRDefault="0064063D">
      <w:pPr>
        <w:pStyle w:val="Body"/>
      </w:pPr>
    </w:p>
    <w:p w14:paraId="30FCD495" w14:textId="77777777" w:rsidR="0064063D" w:rsidRDefault="00000000">
      <w:pPr>
        <w:pStyle w:val="Body"/>
      </w:pPr>
      <w:r>
        <w:t xml:space="preserve">A minor naming inconsistency was identified in the </w:t>
      </w:r>
      <w:proofErr w:type="spellStart"/>
      <w:r>
        <w:t>rental_order_items</w:t>
      </w:r>
      <w:proofErr w:type="spellEnd"/>
      <w:r>
        <w:t xml:space="preserve"> table, where the foreign key name did not match the rental order primary key naming convention. Fixed foreign key reference so </w:t>
      </w:r>
      <w:proofErr w:type="spellStart"/>
      <w:r>
        <w:rPr>
          <w:rFonts w:ascii="Courier New" w:hAnsi="Courier New"/>
          <w:sz w:val="20"/>
          <w:szCs w:val="20"/>
        </w:rPr>
        <w:t>rental_</w:t>
      </w:r>
      <w:proofErr w:type="gramStart"/>
      <w:r>
        <w:rPr>
          <w:rFonts w:ascii="Courier New" w:hAnsi="Courier New"/>
          <w:sz w:val="20"/>
          <w:szCs w:val="20"/>
        </w:rPr>
        <w:t>orders.customer</w:t>
      </w:r>
      <w:proofErr w:type="gramEnd"/>
      <w:r>
        <w:rPr>
          <w:rFonts w:ascii="Courier New" w:hAnsi="Courier New"/>
          <w:sz w:val="20"/>
          <w:szCs w:val="20"/>
        </w:rPr>
        <w:t>_id</w:t>
      </w:r>
      <w:proofErr w:type="spellEnd"/>
      <w:r>
        <w:t xml:space="preserve"> correctly references</w:t>
      </w:r>
      <w:r>
        <w:rPr>
          <w:rFonts w:ascii="Courier New" w:hAnsi="Courier New"/>
          <w:sz w:val="20"/>
          <w:szCs w:val="20"/>
        </w:rPr>
        <w:t xml:space="preserve"> customers(</w:t>
      </w:r>
      <w:proofErr w:type="spellStart"/>
      <w:r>
        <w:rPr>
          <w:rFonts w:ascii="Courier New" w:hAnsi="Courier New"/>
          <w:sz w:val="20"/>
          <w:szCs w:val="20"/>
        </w:rPr>
        <w:t>customer_id</w:t>
      </w:r>
      <w:proofErr w:type="spellEnd"/>
      <w:r>
        <w:rPr>
          <w:rFonts w:ascii="Courier New" w:hAnsi="Courier New"/>
          <w:sz w:val="20"/>
          <w:szCs w:val="20"/>
        </w:rPr>
        <w:t>)</w:t>
      </w:r>
      <w:r>
        <w:t xml:space="preserve">.  </w:t>
      </w:r>
    </w:p>
    <w:p w14:paraId="6E74284D" w14:textId="77777777" w:rsidR="0064063D" w:rsidRDefault="0064063D">
      <w:pPr>
        <w:pStyle w:val="Body"/>
      </w:pPr>
    </w:p>
    <w:p w14:paraId="793AF972" w14:textId="77777777" w:rsidR="0064063D" w:rsidRDefault="00000000">
      <w:pPr>
        <w:pStyle w:val="Body"/>
      </w:pPr>
      <w:r>
        <w:t xml:space="preserve">Clarified meaning of </w:t>
      </w:r>
      <w:proofErr w:type="spellStart"/>
      <w:r>
        <w:rPr>
          <w:rFonts w:ascii="Courier New" w:hAnsi="Courier New"/>
          <w:sz w:val="20"/>
          <w:szCs w:val="20"/>
        </w:rPr>
        <w:t>employees.is_active</w:t>
      </w:r>
      <w:proofErr w:type="spellEnd"/>
      <w:r>
        <w:t xml:space="preserve"> (employee is currently employed/authorized to create orders and service tickets).</w:t>
      </w:r>
    </w:p>
    <w:p w14:paraId="668084C5" w14:textId="77777777" w:rsidR="0064063D" w:rsidRDefault="0064063D">
      <w:pPr>
        <w:pStyle w:val="Body"/>
      </w:pPr>
    </w:p>
    <w:p w14:paraId="6B726B3B" w14:textId="77777777" w:rsidR="0064063D" w:rsidRDefault="00000000">
      <w:pPr>
        <w:pStyle w:val="Body"/>
      </w:pPr>
      <w:r>
        <w:t>No other changes were required, as reviewers confirmed that entity modeling, relationships, naming conventions, and the ERD were correct.</w:t>
      </w:r>
    </w:p>
    <w:p w14:paraId="1F88A554" w14:textId="77777777" w:rsidR="0064063D" w:rsidRDefault="0064063D">
      <w:pPr>
        <w:pStyle w:val="Body"/>
      </w:pPr>
    </w:p>
    <w:p w14:paraId="583B5AC3" w14:textId="48558D34" w:rsidR="0064063D" w:rsidRDefault="00E433AA">
      <w:pPr>
        <w:pStyle w:val="Heading2"/>
        <w:rPr>
          <w:sz w:val="30"/>
          <w:szCs w:val="30"/>
        </w:rPr>
      </w:pPr>
      <w:r>
        <w:rPr>
          <w:sz w:val="30"/>
          <w:szCs w:val="30"/>
        </w:rPr>
        <w:t>g</w:t>
      </w:r>
      <w:r w:rsidR="00000000">
        <w:rPr>
          <w:sz w:val="30"/>
          <w:szCs w:val="30"/>
        </w:rPr>
        <w:t>) Project Overview and Database Outline</w:t>
      </w:r>
    </w:p>
    <w:p w14:paraId="7815BD1C" w14:textId="77777777" w:rsidR="0064063D" w:rsidRDefault="0064063D">
      <w:pPr>
        <w:pStyle w:val="Body"/>
      </w:pPr>
    </w:p>
    <w:p w14:paraId="7504C5F1" w14:textId="77777777" w:rsidR="0064063D" w:rsidRDefault="00000000">
      <w:pPr>
        <w:pStyle w:val="Body"/>
      </w:pPr>
      <w:r>
        <w:t>This project models an admin-facing ski resort gear rental system designed to manage an equipment inventory of approximately 300 individual gear items across various categories, along with an average of 80 rental transactions per week and 20 maintenance service tickets per week.</w:t>
      </w:r>
    </w:p>
    <w:p w14:paraId="532AA89C" w14:textId="77777777" w:rsidR="0064063D" w:rsidRDefault="0064063D">
      <w:pPr>
        <w:pStyle w:val="Body"/>
      </w:pPr>
    </w:p>
    <w:p w14:paraId="26933E77" w14:textId="77777777" w:rsidR="0064063D" w:rsidRDefault="00000000">
      <w:pPr>
        <w:pStyle w:val="Body"/>
      </w:pPr>
      <w:r>
        <w:t>The system tracks individual gear items to allow staff to monitor availability, condition, rental history, and service history at the item level. Rental activity is recorded through rental orders created by employees for customers, with each rental order capable of containing multiple gear items. A typical rental order contains 2–4 gear items. Historical rental data is preserved using timestamps that record when items are checked out and returned.</w:t>
      </w:r>
    </w:p>
    <w:p w14:paraId="79D0343E" w14:textId="77777777" w:rsidR="0064063D" w:rsidRDefault="0064063D">
      <w:pPr>
        <w:pStyle w:val="Body"/>
      </w:pPr>
    </w:p>
    <w:p w14:paraId="437126A2" w14:textId="77777777" w:rsidR="0064063D" w:rsidRDefault="00000000">
      <w:pPr>
        <w:pStyle w:val="Body"/>
      </w:pPr>
      <w:r>
        <w:t>Maintenance and repair work is tracked independently using service tickets, which document service procedures performed on one or more gear items. Each service ticket includes timestamps for work start and completion, allowing the system to maintain a complete maintenance history separate from rental activity. Together, these components support both daily operational needs and long-term inventory and service tracking for the ski resort.</w:t>
      </w:r>
    </w:p>
    <w:p w14:paraId="66E3F548" w14:textId="77777777" w:rsidR="0064063D" w:rsidRDefault="0064063D">
      <w:pPr>
        <w:pStyle w:val="Body"/>
      </w:pPr>
    </w:p>
    <w:p w14:paraId="5245C297" w14:textId="77777777" w:rsidR="0064063D" w:rsidRDefault="00000000">
      <w:pPr>
        <w:pStyle w:val="Caption"/>
        <w:rPr>
          <w:sz w:val="22"/>
          <w:szCs w:val="22"/>
        </w:rPr>
      </w:pPr>
      <w:r>
        <w:rPr>
          <w:sz w:val="22"/>
          <w:szCs w:val="22"/>
        </w:rPr>
        <w:t>Database Outline</w:t>
      </w:r>
    </w:p>
    <w:p w14:paraId="59470939" w14:textId="77777777" w:rsidR="0064063D" w:rsidRDefault="0064063D">
      <w:pPr>
        <w:pStyle w:val="Body"/>
      </w:pPr>
    </w:p>
    <w:p w14:paraId="1539BEE7" w14:textId="77777777" w:rsidR="0064063D" w:rsidRDefault="00000000">
      <w:pPr>
        <w:pStyle w:val="Body"/>
        <w:numPr>
          <w:ilvl w:val="0"/>
          <w:numId w:val="2"/>
        </w:numPr>
      </w:pPr>
      <w:r>
        <w:rPr>
          <w:rFonts w:ascii="Courier New" w:hAnsi="Courier New"/>
          <w:b/>
          <w:bCs/>
        </w:rPr>
        <w:t>customers</w:t>
      </w:r>
      <w:r>
        <w:t>: Records customers who rent gear from the ski resort.</w:t>
      </w:r>
    </w:p>
    <w:p w14:paraId="635D6CAC" w14:textId="77777777" w:rsidR="0064063D" w:rsidRDefault="0064063D">
      <w:pPr>
        <w:pStyle w:val="Body"/>
        <w:ind w:left="360"/>
      </w:pPr>
    </w:p>
    <w:p w14:paraId="121EEAA3" w14:textId="77777777" w:rsidR="0064063D" w:rsidRDefault="00000000">
      <w:pPr>
        <w:pStyle w:val="Body"/>
        <w:ind w:left="360"/>
      </w:pPr>
      <w:r>
        <w:t>Attributes</w:t>
      </w:r>
    </w:p>
    <w:p w14:paraId="471C351F"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customer_id</w:t>
      </w:r>
      <w:proofErr w:type="spellEnd"/>
      <w:r>
        <w:rPr>
          <w:rFonts w:ascii="Courier New" w:hAnsi="Courier New"/>
          <w:sz w:val="20"/>
          <w:szCs w:val="20"/>
        </w:rPr>
        <w:t>: INT, AUTO_INCREMENT, PRIMARY KEY, NOT NULL</w:t>
      </w:r>
    </w:p>
    <w:p w14:paraId="202ED229"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lastRenderedPageBreak/>
        <w:t>first_name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3F4137F3"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last_name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440C42F0" w14:textId="77777777" w:rsidR="0064063D" w:rsidRDefault="00000000">
      <w:pPr>
        <w:pStyle w:val="Body"/>
        <w:numPr>
          <w:ilvl w:val="0"/>
          <w:numId w:val="4"/>
        </w:numPr>
        <w:rPr>
          <w:rFonts w:ascii="Courier New" w:hAnsi="Courier New"/>
          <w:sz w:val="20"/>
          <w:szCs w:val="20"/>
          <w:lang w:val="it-IT"/>
        </w:rPr>
      </w:pPr>
      <w:r>
        <w:rPr>
          <w:rFonts w:ascii="Courier New" w:hAnsi="Courier New"/>
          <w:sz w:val="20"/>
          <w:szCs w:val="20"/>
          <w:lang w:val="it-IT"/>
        </w:rPr>
        <w:t>phone: VARCHAR(20), NULL</w:t>
      </w:r>
    </w:p>
    <w:p w14:paraId="2570CCFA"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 xml:space="preserve">email: </w:t>
      </w:r>
      <w:proofErr w:type="gramStart"/>
      <w:r>
        <w:rPr>
          <w:rFonts w:ascii="Courier New" w:hAnsi="Courier New"/>
          <w:sz w:val="20"/>
          <w:szCs w:val="20"/>
        </w:rPr>
        <w:t>VARCHAR(</w:t>
      </w:r>
      <w:proofErr w:type="gramEnd"/>
      <w:r>
        <w:rPr>
          <w:rFonts w:ascii="Courier New" w:hAnsi="Courier New"/>
          <w:sz w:val="20"/>
          <w:szCs w:val="20"/>
        </w:rPr>
        <w:t>255), NULL</w:t>
      </w:r>
    </w:p>
    <w:p w14:paraId="737459D9" w14:textId="77777777" w:rsidR="0064063D" w:rsidRDefault="0064063D">
      <w:pPr>
        <w:pStyle w:val="Body"/>
        <w:ind w:left="360"/>
      </w:pPr>
    </w:p>
    <w:p w14:paraId="51A7E187" w14:textId="77777777" w:rsidR="0064063D" w:rsidRDefault="00000000">
      <w:pPr>
        <w:pStyle w:val="Body"/>
        <w:ind w:left="360"/>
      </w:pPr>
      <w:r>
        <w:t>Relationships</w:t>
      </w:r>
    </w:p>
    <w:p w14:paraId="3083D016" w14:textId="77777777" w:rsidR="0064063D" w:rsidRDefault="00000000">
      <w:pPr>
        <w:pStyle w:val="Body"/>
        <w:numPr>
          <w:ilvl w:val="0"/>
          <w:numId w:val="5"/>
        </w:numPr>
      </w:pPr>
      <w:r>
        <w:t xml:space="preserve">One-to-many (1:M) relationship with </w:t>
      </w:r>
      <w:proofErr w:type="spellStart"/>
      <w:r>
        <w:t>rental_orders</w:t>
      </w:r>
      <w:proofErr w:type="spellEnd"/>
    </w:p>
    <w:p w14:paraId="4BD29FE0" w14:textId="77777777" w:rsidR="0064063D" w:rsidRDefault="0064063D">
      <w:pPr>
        <w:pStyle w:val="Body"/>
      </w:pPr>
    </w:p>
    <w:p w14:paraId="6A4C43F1" w14:textId="77777777" w:rsidR="0064063D" w:rsidRDefault="00000000">
      <w:pPr>
        <w:pStyle w:val="Body"/>
        <w:numPr>
          <w:ilvl w:val="0"/>
          <w:numId w:val="6"/>
        </w:numPr>
      </w:pPr>
      <w:r>
        <w:rPr>
          <w:rFonts w:ascii="Courier New" w:hAnsi="Courier New"/>
          <w:b/>
          <w:bCs/>
        </w:rPr>
        <w:t>employees</w:t>
      </w:r>
      <w:r>
        <w:t>: Records employees who create rental orders and service tickets.</w:t>
      </w:r>
    </w:p>
    <w:p w14:paraId="0AD76027" w14:textId="77777777" w:rsidR="0064063D" w:rsidRDefault="0064063D">
      <w:pPr>
        <w:pStyle w:val="Body"/>
      </w:pPr>
    </w:p>
    <w:p w14:paraId="0390655B" w14:textId="77777777" w:rsidR="0064063D" w:rsidRDefault="00000000">
      <w:pPr>
        <w:pStyle w:val="Body"/>
        <w:ind w:left="360"/>
      </w:pPr>
      <w:r>
        <w:t>Attributes</w:t>
      </w:r>
    </w:p>
    <w:p w14:paraId="558CF57A"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employee_id</w:t>
      </w:r>
      <w:proofErr w:type="spellEnd"/>
      <w:r>
        <w:rPr>
          <w:rFonts w:ascii="Courier New" w:hAnsi="Courier New"/>
          <w:sz w:val="20"/>
          <w:szCs w:val="20"/>
        </w:rPr>
        <w:t>: INT, AUTO_INCREMENT, PRIMARY KEY, NOT NULL</w:t>
      </w:r>
    </w:p>
    <w:p w14:paraId="1BB2239D"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first_name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1C0CECCB"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last_name</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NOT NULL</w:t>
      </w:r>
    </w:p>
    <w:p w14:paraId="36E4E869"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role: </w:t>
      </w:r>
      <w:proofErr w:type="gramStart"/>
      <w:r>
        <w:rPr>
          <w:rFonts w:ascii="Courier New" w:hAnsi="Courier New"/>
          <w:sz w:val="20"/>
          <w:szCs w:val="20"/>
        </w:rPr>
        <w:t>VARCHAR(</w:t>
      </w:r>
      <w:proofErr w:type="gramEnd"/>
      <w:r>
        <w:rPr>
          <w:rFonts w:ascii="Courier New" w:hAnsi="Courier New"/>
          <w:sz w:val="20"/>
          <w:szCs w:val="20"/>
        </w:rPr>
        <w:t>50), NOT NULL</w:t>
      </w:r>
    </w:p>
    <w:p w14:paraId="06B4D49F"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is_active</w:t>
      </w:r>
      <w:proofErr w:type="spellEnd"/>
      <w:r>
        <w:rPr>
          <w:rFonts w:ascii="Courier New" w:hAnsi="Courier New"/>
          <w:sz w:val="20"/>
          <w:szCs w:val="20"/>
        </w:rPr>
        <w:t>: BOOLEAN, NOT NULL, DEFAULT TRUE</w:t>
      </w:r>
    </w:p>
    <w:p w14:paraId="624D8E62"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Indicates whether the employee is currently employed and authorized to create rental orders and service tickets</w:t>
      </w:r>
    </w:p>
    <w:p w14:paraId="545C2F66" w14:textId="77777777" w:rsidR="0064063D" w:rsidRDefault="0064063D">
      <w:pPr>
        <w:pStyle w:val="Body"/>
        <w:ind w:left="360"/>
      </w:pPr>
    </w:p>
    <w:p w14:paraId="6F93482C" w14:textId="77777777" w:rsidR="0064063D" w:rsidRDefault="00000000">
      <w:pPr>
        <w:pStyle w:val="Body"/>
        <w:ind w:left="360"/>
      </w:pPr>
      <w:r>
        <w:t>Relationships</w:t>
      </w:r>
    </w:p>
    <w:p w14:paraId="0044C450" w14:textId="77777777" w:rsidR="0064063D" w:rsidRDefault="00000000">
      <w:pPr>
        <w:pStyle w:val="Body"/>
        <w:numPr>
          <w:ilvl w:val="0"/>
          <w:numId w:val="5"/>
        </w:numPr>
      </w:pPr>
      <w:r>
        <w:t xml:space="preserve">One-to-many (1:M) relationship with </w:t>
      </w:r>
      <w:proofErr w:type="spellStart"/>
      <w:r>
        <w:t>rental_orders</w:t>
      </w:r>
      <w:proofErr w:type="spellEnd"/>
    </w:p>
    <w:p w14:paraId="692BDC25" w14:textId="77777777" w:rsidR="0064063D" w:rsidRDefault="00000000">
      <w:pPr>
        <w:pStyle w:val="Body"/>
        <w:numPr>
          <w:ilvl w:val="0"/>
          <w:numId w:val="5"/>
        </w:numPr>
      </w:pPr>
      <w:r>
        <w:t xml:space="preserve">One-to-many (1:M) relationship with </w:t>
      </w:r>
      <w:proofErr w:type="spellStart"/>
      <w:r>
        <w:t>service_tickets</w:t>
      </w:r>
      <w:proofErr w:type="spellEnd"/>
    </w:p>
    <w:p w14:paraId="52A9624A" w14:textId="77777777" w:rsidR="0064063D" w:rsidRDefault="0064063D">
      <w:pPr>
        <w:pStyle w:val="Body"/>
      </w:pPr>
    </w:p>
    <w:p w14:paraId="472C99DB" w14:textId="77777777" w:rsidR="0064063D" w:rsidRDefault="00000000">
      <w:pPr>
        <w:pStyle w:val="Body"/>
        <w:numPr>
          <w:ilvl w:val="0"/>
          <w:numId w:val="8"/>
        </w:numPr>
      </w:pPr>
      <w:proofErr w:type="spellStart"/>
      <w:r>
        <w:rPr>
          <w:rFonts w:ascii="Courier New" w:hAnsi="Courier New"/>
          <w:b/>
          <w:bCs/>
        </w:rPr>
        <w:t>gear_items</w:t>
      </w:r>
      <w:proofErr w:type="spellEnd"/>
      <w:r>
        <w:t>: Records each physical piece of ski or snowboard-related equipment.</w:t>
      </w:r>
    </w:p>
    <w:p w14:paraId="151752C2" w14:textId="77777777" w:rsidR="0064063D" w:rsidRDefault="0064063D">
      <w:pPr>
        <w:pStyle w:val="Body"/>
      </w:pPr>
    </w:p>
    <w:p w14:paraId="3ACE9B0B" w14:textId="77777777" w:rsidR="0064063D" w:rsidRDefault="00000000">
      <w:pPr>
        <w:pStyle w:val="Body"/>
        <w:ind w:left="360"/>
      </w:pPr>
      <w:r>
        <w:t>Attributes</w:t>
      </w:r>
    </w:p>
    <w:p w14:paraId="231EC22D"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gear_item_id</w:t>
      </w:r>
      <w:proofErr w:type="spellEnd"/>
      <w:r>
        <w:rPr>
          <w:rFonts w:ascii="Courier New" w:hAnsi="Courier New"/>
          <w:sz w:val="20"/>
          <w:szCs w:val="20"/>
        </w:rPr>
        <w:t>: INT, AUTO_INCREMENT, PRIMARY KEY, NOT NULL</w:t>
      </w:r>
    </w:p>
    <w:p w14:paraId="6E0BEF45"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category: </w:t>
      </w:r>
      <w:proofErr w:type="gramStart"/>
      <w:r>
        <w:rPr>
          <w:rFonts w:ascii="Courier New" w:hAnsi="Courier New"/>
          <w:sz w:val="20"/>
          <w:szCs w:val="20"/>
        </w:rPr>
        <w:t>ENUM(</w:t>
      </w:r>
      <w:proofErr w:type="gramEnd"/>
      <w:r>
        <w:rPr>
          <w:rFonts w:ascii="Courier New" w:hAnsi="Courier New"/>
          <w:sz w:val="20"/>
          <w:szCs w:val="20"/>
          <w:rtl/>
        </w:rPr>
        <w:t>‘</w:t>
      </w:r>
      <w:r>
        <w:rPr>
          <w:rFonts w:ascii="Courier New" w:hAnsi="Courier New"/>
          <w:sz w:val="20"/>
          <w:szCs w:val="20"/>
        </w:rPr>
        <w:t>snowboard</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lang w:val="nl-NL"/>
        </w:rPr>
        <w:t>boots</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helmet</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other</w:t>
      </w:r>
      <w:r>
        <w:rPr>
          <w:rFonts w:ascii="Courier New" w:hAnsi="Courier New"/>
          <w:sz w:val="20"/>
          <w:szCs w:val="20"/>
          <w:rtl/>
        </w:rPr>
        <w:t>’</w:t>
      </w:r>
      <w:r>
        <w:rPr>
          <w:rFonts w:ascii="Courier New" w:hAnsi="Courier New"/>
          <w:sz w:val="20"/>
          <w:szCs w:val="20"/>
        </w:rPr>
        <w:t>), NOT NULL</w:t>
      </w:r>
    </w:p>
    <w:p w14:paraId="5AE70960"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brand: </w:t>
      </w:r>
      <w:proofErr w:type="gramStart"/>
      <w:r>
        <w:rPr>
          <w:rFonts w:ascii="Courier New" w:hAnsi="Courier New"/>
          <w:sz w:val="20"/>
          <w:szCs w:val="20"/>
        </w:rPr>
        <w:t>VARCHAR(</w:t>
      </w:r>
      <w:proofErr w:type="gramEnd"/>
      <w:r>
        <w:rPr>
          <w:rFonts w:ascii="Courier New" w:hAnsi="Courier New"/>
          <w:sz w:val="20"/>
          <w:szCs w:val="20"/>
        </w:rPr>
        <w:t>100), NOT NULL</w:t>
      </w:r>
    </w:p>
    <w:p w14:paraId="6C5F8383"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model: </w:t>
      </w:r>
      <w:proofErr w:type="gramStart"/>
      <w:r>
        <w:rPr>
          <w:rFonts w:ascii="Courier New" w:hAnsi="Courier New"/>
          <w:sz w:val="20"/>
          <w:szCs w:val="20"/>
        </w:rPr>
        <w:t>VARCHAR(</w:t>
      </w:r>
      <w:proofErr w:type="gramEnd"/>
      <w:r>
        <w:rPr>
          <w:rFonts w:ascii="Courier New" w:hAnsi="Courier New"/>
          <w:sz w:val="20"/>
          <w:szCs w:val="20"/>
        </w:rPr>
        <w:t>100), NOT NULL</w:t>
      </w:r>
    </w:p>
    <w:p w14:paraId="2745180D"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serial_number</w:t>
      </w:r>
      <w:proofErr w:type="spellEnd"/>
      <w:r>
        <w:rPr>
          <w:rFonts w:ascii="Courier New" w:hAnsi="Courier New"/>
          <w:sz w:val="20"/>
          <w:szCs w:val="20"/>
        </w:rPr>
        <w:t xml:space="preserve">: </w:t>
      </w:r>
      <w:proofErr w:type="gramStart"/>
      <w:r>
        <w:rPr>
          <w:rFonts w:ascii="Courier New" w:hAnsi="Courier New"/>
          <w:sz w:val="20"/>
          <w:szCs w:val="20"/>
        </w:rPr>
        <w:t>VARCHAR(</w:t>
      </w:r>
      <w:proofErr w:type="gramEnd"/>
      <w:r>
        <w:rPr>
          <w:rFonts w:ascii="Courier New" w:hAnsi="Courier New"/>
          <w:sz w:val="20"/>
          <w:szCs w:val="20"/>
        </w:rPr>
        <w:t>100), UNIQUE, NOT NULL</w:t>
      </w:r>
    </w:p>
    <w:p w14:paraId="20B86E16" w14:textId="77777777" w:rsidR="0064063D" w:rsidRDefault="00000000">
      <w:pPr>
        <w:pStyle w:val="Body"/>
        <w:numPr>
          <w:ilvl w:val="0"/>
          <w:numId w:val="7"/>
        </w:numPr>
        <w:rPr>
          <w:rFonts w:ascii="Courier New" w:hAnsi="Courier New"/>
          <w:sz w:val="20"/>
          <w:szCs w:val="20"/>
        </w:rPr>
      </w:pPr>
      <w:r>
        <w:rPr>
          <w:rFonts w:ascii="Courier New" w:hAnsi="Courier New"/>
          <w:sz w:val="20"/>
          <w:szCs w:val="20"/>
        </w:rPr>
        <w:t xml:space="preserve">size: </w:t>
      </w:r>
      <w:proofErr w:type="gramStart"/>
      <w:r>
        <w:rPr>
          <w:rFonts w:ascii="Courier New" w:hAnsi="Courier New"/>
          <w:sz w:val="20"/>
          <w:szCs w:val="20"/>
        </w:rPr>
        <w:t>VARCHAR(</w:t>
      </w:r>
      <w:proofErr w:type="gramEnd"/>
      <w:r>
        <w:rPr>
          <w:rFonts w:ascii="Courier New" w:hAnsi="Courier New"/>
          <w:sz w:val="20"/>
          <w:szCs w:val="20"/>
        </w:rPr>
        <w:t>20), NOT NULL</w:t>
      </w:r>
    </w:p>
    <w:p w14:paraId="5E6400C8" w14:textId="77777777" w:rsidR="0064063D" w:rsidRDefault="00000000">
      <w:pPr>
        <w:pStyle w:val="Body"/>
        <w:numPr>
          <w:ilvl w:val="0"/>
          <w:numId w:val="7"/>
        </w:numPr>
        <w:rPr>
          <w:rFonts w:ascii="Courier New" w:hAnsi="Courier New"/>
          <w:sz w:val="20"/>
          <w:szCs w:val="20"/>
          <w:lang w:val="fr-FR"/>
        </w:rPr>
      </w:pPr>
      <w:proofErr w:type="spellStart"/>
      <w:proofErr w:type="gramStart"/>
      <w:r>
        <w:rPr>
          <w:rFonts w:ascii="Courier New" w:hAnsi="Courier New"/>
          <w:sz w:val="20"/>
          <w:szCs w:val="20"/>
          <w:lang w:val="fr-FR"/>
        </w:rPr>
        <w:t>condition</w:t>
      </w:r>
      <w:proofErr w:type="gramEnd"/>
      <w:r>
        <w:rPr>
          <w:rFonts w:ascii="Courier New" w:hAnsi="Courier New"/>
          <w:sz w:val="20"/>
          <w:szCs w:val="20"/>
          <w:lang w:val="fr-FR"/>
        </w:rPr>
        <w:t>_</w:t>
      </w:r>
      <w:proofErr w:type="gramStart"/>
      <w:r>
        <w:rPr>
          <w:rFonts w:ascii="Courier New" w:hAnsi="Courier New"/>
          <w:sz w:val="20"/>
          <w:szCs w:val="20"/>
          <w:lang w:val="fr-FR"/>
        </w:rPr>
        <w:t>grade</w:t>
      </w:r>
      <w:proofErr w:type="spellEnd"/>
      <w:r>
        <w:rPr>
          <w:rFonts w:ascii="Courier New" w:hAnsi="Courier New"/>
          <w:sz w:val="20"/>
          <w:szCs w:val="20"/>
          <w:lang w:val="fr-FR"/>
        </w:rPr>
        <w:t>:</w:t>
      </w:r>
      <w:proofErr w:type="gramEnd"/>
      <w:r>
        <w:rPr>
          <w:rFonts w:ascii="Courier New" w:hAnsi="Courier New"/>
          <w:sz w:val="20"/>
          <w:szCs w:val="20"/>
          <w:lang w:val="fr-FR"/>
        </w:rPr>
        <w:t xml:space="preserve"> </w:t>
      </w:r>
      <w:proofErr w:type="gramStart"/>
      <w:r>
        <w:rPr>
          <w:rFonts w:ascii="Courier New" w:hAnsi="Courier New"/>
          <w:sz w:val="20"/>
          <w:szCs w:val="20"/>
          <w:lang w:val="fr-FR"/>
        </w:rPr>
        <w:t>ENUM(</w:t>
      </w:r>
      <w:proofErr w:type="gramEnd"/>
      <w:r>
        <w:rPr>
          <w:rFonts w:ascii="Courier New" w:hAnsi="Courier New"/>
          <w:sz w:val="20"/>
          <w:szCs w:val="20"/>
          <w:rtl/>
        </w:rPr>
        <w:t>‘</w:t>
      </w:r>
      <w:r>
        <w:rPr>
          <w:rFonts w:ascii="Courier New" w:hAnsi="Courier New"/>
          <w:sz w:val="20"/>
          <w:szCs w:val="20"/>
        </w:rPr>
        <w:t>new</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good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lang w:val="fr-FR"/>
        </w:rPr>
        <w:t>fair</w:t>
      </w:r>
      <w:proofErr w:type="spellEnd"/>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rPr>
        <w:t>needs_repair</w:t>
      </w:r>
      <w:proofErr w:type="spellEnd"/>
      <w:r>
        <w:rPr>
          <w:rFonts w:ascii="Courier New" w:hAnsi="Courier New"/>
          <w:sz w:val="20"/>
          <w:szCs w:val="20"/>
          <w:rtl/>
        </w:rPr>
        <w:t>’</w:t>
      </w:r>
      <w:r>
        <w:rPr>
          <w:rFonts w:ascii="Courier New" w:hAnsi="Courier New"/>
          <w:sz w:val="20"/>
          <w:szCs w:val="20"/>
        </w:rPr>
        <w:t>), NOT NULL</w:t>
      </w:r>
    </w:p>
    <w:p w14:paraId="3D7EDABD" w14:textId="77777777" w:rsidR="0064063D" w:rsidRDefault="00000000">
      <w:pPr>
        <w:pStyle w:val="Body"/>
        <w:numPr>
          <w:ilvl w:val="0"/>
          <w:numId w:val="7"/>
        </w:numPr>
        <w:rPr>
          <w:rFonts w:ascii="Courier New" w:hAnsi="Courier New"/>
          <w:sz w:val="20"/>
          <w:szCs w:val="20"/>
          <w:lang w:val="de-DE"/>
        </w:rPr>
      </w:pPr>
      <w:r>
        <w:rPr>
          <w:rFonts w:ascii="Courier New" w:hAnsi="Courier New"/>
          <w:sz w:val="20"/>
          <w:szCs w:val="20"/>
          <w:lang w:val="de-DE"/>
        </w:rPr>
        <w:t>status: ENUM(</w:t>
      </w:r>
      <w:r>
        <w:rPr>
          <w:rFonts w:ascii="Courier New" w:hAnsi="Courier New"/>
          <w:sz w:val="20"/>
          <w:szCs w:val="20"/>
          <w:rtl/>
        </w:rPr>
        <w:t>‘</w:t>
      </w:r>
      <w:r>
        <w:rPr>
          <w:rFonts w:ascii="Courier New" w:hAnsi="Courier New"/>
          <w:sz w:val="20"/>
          <w:szCs w:val="20"/>
        </w:rPr>
        <w:t>available</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rented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rPr>
        <w:t>in_service</w:t>
      </w:r>
      <w:proofErr w:type="spellEnd"/>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retired</w:t>
      </w:r>
      <w:r>
        <w:rPr>
          <w:rFonts w:ascii="Courier New" w:hAnsi="Courier New"/>
          <w:sz w:val="20"/>
          <w:szCs w:val="20"/>
          <w:rtl/>
        </w:rPr>
        <w:t>’</w:t>
      </w:r>
      <w:r>
        <w:rPr>
          <w:rFonts w:ascii="Courier New" w:hAnsi="Courier New"/>
          <w:sz w:val="20"/>
          <w:szCs w:val="20"/>
        </w:rPr>
        <w:t>), NOT NULL</w:t>
      </w:r>
    </w:p>
    <w:p w14:paraId="469A5595"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acquired_at</w:t>
      </w:r>
      <w:proofErr w:type="spellEnd"/>
      <w:r>
        <w:rPr>
          <w:rFonts w:ascii="Courier New" w:hAnsi="Courier New"/>
          <w:sz w:val="20"/>
          <w:szCs w:val="20"/>
        </w:rPr>
        <w:t>: DATETIME, NOT NULL</w:t>
      </w:r>
    </w:p>
    <w:p w14:paraId="29D21590" w14:textId="77777777" w:rsidR="0064063D" w:rsidRDefault="0064063D">
      <w:pPr>
        <w:pStyle w:val="Body"/>
        <w:ind w:left="360"/>
      </w:pPr>
    </w:p>
    <w:p w14:paraId="7B920662" w14:textId="77777777" w:rsidR="0064063D" w:rsidRDefault="00000000">
      <w:pPr>
        <w:pStyle w:val="Body"/>
        <w:ind w:left="360"/>
      </w:pPr>
      <w:r>
        <w:t>Relationships</w:t>
      </w:r>
    </w:p>
    <w:p w14:paraId="2C0BCBF9" w14:textId="77777777" w:rsidR="0064063D" w:rsidRDefault="00000000">
      <w:pPr>
        <w:pStyle w:val="Body"/>
        <w:numPr>
          <w:ilvl w:val="0"/>
          <w:numId w:val="5"/>
        </w:numPr>
      </w:pPr>
      <w:r>
        <w:t xml:space="preserve">Many-to-many (M:M) relationship with </w:t>
      </w:r>
      <w:proofErr w:type="spellStart"/>
      <w:r>
        <w:t>rental_orders</w:t>
      </w:r>
      <w:proofErr w:type="spellEnd"/>
    </w:p>
    <w:p w14:paraId="5B9CD85C" w14:textId="77777777" w:rsidR="0064063D" w:rsidRDefault="00000000">
      <w:pPr>
        <w:pStyle w:val="Body"/>
        <w:numPr>
          <w:ilvl w:val="0"/>
          <w:numId w:val="5"/>
        </w:numPr>
      </w:pPr>
      <w:r>
        <w:t xml:space="preserve">Many-to-many (M:M) relationship with </w:t>
      </w:r>
      <w:proofErr w:type="spellStart"/>
      <w:r>
        <w:t>service_tickets</w:t>
      </w:r>
      <w:proofErr w:type="spellEnd"/>
    </w:p>
    <w:p w14:paraId="2B253783" w14:textId="77777777" w:rsidR="0064063D" w:rsidRDefault="0064063D">
      <w:pPr>
        <w:pStyle w:val="Body"/>
      </w:pPr>
    </w:p>
    <w:p w14:paraId="4DCF5A41" w14:textId="77777777" w:rsidR="0064063D" w:rsidRDefault="00000000">
      <w:pPr>
        <w:pStyle w:val="Body"/>
        <w:numPr>
          <w:ilvl w:val="0"/>
          <w:numId w:val="9"/>
        </w:numPr>
      </w:pPr>
      <w:proofErr w:type="spellStart"/>
      <w:r>
        <w:rPr>
          <w:rFonts w:ascii="Courier New" w:hAnsi="Courier New"/>
          <w:b/>
          <w:bCs/>
        </w:rPr>
        <w:t>rental_orders</w:t>
      </w:r>
      <w:proofErr w:type="spellEnd"/>
      <w:r>
        <w:t>: Records each rental checkout transaction.</w:t>
      </w:r>
    </w:p>
    <w:p w14:paraId="26C65C43" w14:textId="77777777" w:rsidR="0064063D" w:rsidRDefault="0064063D">
      <w:pPr>
        <w:pStyle w:val="Body"/>
      </w:pPr>
    </w:p>
    <w:p w14:paraId="22CE385B" w14:textId="77777777" w:rsidR="0064063D" w:rsidRDefault="00000000">
      <w:pPr>
        <w:pStyle w:val="Body"/>
        <w:ind w:left="360"/>
      </w:pPr>
      <w:r>
        <w:t>Attributes</w:t>
      </w:r>
    </w:p>
    <w:p w14:paraId="5C54AF82"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rental_order_id</w:t>
      </w:r>
      <w:proofErr w:type="spellEnd"/>
      <w:r>
        <w:rPr>
          <w:rFonts w:ascii="Courier New" w:hAnsi="Courier New"/>
          <w:sz w:val="20"/>
          <w:szCs w:val="20"/>
        </w:rPr>
        <w:t>: INT, AUTO_INCREMENT, PRIMARY KEY, NOT NULL</w:t>
      </w:r>
    </w:p>
    <w:p w14:paraId="37DDEDC3"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customer_id</w:t>
      </w:r>
      <w:proofErr w:type="spellEnd"/>
      <w:r>
        <w:rPr>
          <w:rFonts w:ascii="Courier New" w:hAnsi="Courier New"/>
          <w:sz w:val="20"/>
          <w:szCs w:val="20"/>
        </w:rPr>
        <w:t>: INT, NOT NULL, FOREIGN KEY → customers(</w:t>
      </w:r>
      <w:proofErr w:type="spellStart"/>
      <w:r>
        <w:rPr>
          <w:rFonts w:ascii="Courier New" w:hAnsi="Courier New"/>
          <w:sz w:val="20"/>
          <w:szCs w:val="20"/>
        </w:rPr>
        <w:t>customer_id</w:t>
      </w:r>
      <w:proofErr w:type="spellEnd"/>
      <w:r>
        <w:rPr>
          <w:rFonts w:ascii="Courier New" w:hAnsi="Courier New"/>
          <w:sz w:val="20"/>
          <w:szCs w:val="20"/>
        </w:rPr>
        <w:t>)</w:t>
      </w:r>
    </w:p>
    <w:p w14:paraId="57F71C05"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lastRenderedPageBreak/>
        <w:t>created_by_employee_id</w:t>
      </w:r>
      <w:proofErr w:type="spellEnd"/>
      <w:r>
        <w:rPr>
          <w:rFonts w:ascii="Courier New" w:hAnsi="Courier New"/>
          <w:sz w:val="20"/>
          <w:szCs w:val="20"/>
        </w:rPr>
        <w:t>: INT, NOT NULL, FOREIGN KEY → employees(</w:t>
      </w:r>
      <w:proofErr w:type="spellStart"/>
      <w:r>
        <w:rPr>
          <w:rFonts w:ascii="Courier New" w:hAnsi="Courier New"/>
          <w:sz w:val="20"/>
          <w:szCs w:val="20"/>
        </w:rPr>
        <w:t>employee_id</w:t>
      </w:r>
      <w:proofErr w:type="spellEnd"/>
      <w:r>
        <w:rPr>
          <w:rFonts w:ascii="Courier New" w:hAnsi="Courier New"/>
          <w:sz w:val="20"/>
          <w:szCs w:val="20"/>
        </w:rPr>
        <w:t>)</w:t>
      </w:r>
    </w:p>
    <w:p w14:paraId="3DFABEEA" w14:textId="77777777" w:rsidR="0064063D" w:rsidRDefault="00000000">
      <w:pPr>
        <w:pStyle w:val="Body"/>
        <w:numPr>
          <w:ilvl w:val="0"/>
          <w:numId w:val="7"/>
        </w:numPr>
        <w:rPr>
          <w:rFonts w:ascii="Courier New" w:hAnsi="Courier New"/>
          <w:sz w:val="20"/>
          <w:szCs w:val="20"/>
        </w:rPr>
      </w:pPr>
      <w:proofErr w:type="spellStart"/>
      <w:r>
        <w:rPr>
          <w:rFonts w:ascii="Courier New" w:hAnsi="Courier New"/>
          <w:sz w:val="20"/>
          <w:szCs w:val="20"/>
        </w:rPr>
        <w:t>created_at</w:t>
      </w:r>
      <w:proofErr w:type="spellEnd"/>
      <w:r>
        <w:rPr>
          <w:rFonts w:ascii="Courier New" w:hAnsi="Courier New"/>
          <w:sz w:val="20"/>
          <w:szCs w:val="20"/>
        </w:rPr>
        <w:t>: DATETIME, NOT NULL</w:t>
      </w:r>
    </w:p>
    <w:p w14:paraId="577ADB57" w14:textId="77777777" w:rsidR="0064063D" w:rsidRDefault="0064063D">
      <w:pPr>
        <w:pStyle w:val="Body"/>
        <w:ind w:left="360"/>
      </w:pPr>
    </w:p>
    <w:p w14:paraId="1F3D8B9F" w14:textId="77777777" w:rsidR="0064063D" w:rsidRDefault="00000000">
      <w:pPr>
        <w:pStyle w:val="Body"/>
        <w:ind w:left="360"/>
      </w:pPr>
      <w:r>
        <w:t>Relationships</w:t>
      </w:r>
    </w:p>
    <w:p w14:paraId="172225A3" w14:textId="77777777" w:rsidR="0064063D" w:rsidRDefault="00000000">
      <w:pPr>
        <w:pStyle w:val="Body"/>
        <w:numPr>
          <w:ilvl w:val="0"/>
          <w:numId w:val="5"/>
        </w:numPr>
      </w:pPr>
      <w:r>
        <w:t>Many-to-one (M:1) relationship with customers</w:t>
      </w:r>
    </w:p>
    <w:p w14:paraId="140A8DA6" w14:textId="77777777" w:rsidR="0064063D" w:rsidRDefault="00000000">
      <w:pPr>
        <w:pStyle w:val="Body"/>
        <w:numPr>
          <w:ilvl w:val="0"/>
          <w:numId w:val="5"/>
        </w:numPr>
      </w:pPr>
      <w:r>
        <w:t>Many-to-one (M:1) relationship with employees</w:t>
      </w:r>
    </w:p>
    <w:p w14:paraId="73E8CBF4" w14:textId="77777777" w:rsidR="0064063D" w:rsidRDefault="00000000">
      <w:pPr>
        <w:pStyle w:val="Body"/>
        <w:numPr>
          <w:ilvl w:val="0"/>
          <w:numId w:val="5"/>
        </w:numPr>
      </w:pPr>
      <w:r>
        <w:t xml:space="preserve">Many-to-many (M:M) relationship with </w:t>
      </w:r>
      <w:proofErr w:type="spellStart"/>
      <w:r>
        <w:t>gear_items</w:t>
      </w:r>
      <w:proofErr w:type="spellEnd"/>
      <w:r>
        <w:t xml:space="preserve"> (via </w:t>
      </w:r>
      <w:proofErr w:type="spellStart"/>
      <w:r>
        <w:t>rental_order_items</w:t>
      </w:r>
      <w:proofErr w:type="spellEnd"/>
      <w:r>
        <w:t>)</w:t>
      </w:r>
    </w:p>
    <w:p w14:paraId="44E547C0" w14:textId="77777777" w:rsidR="0064063D" w:rsidRDefault="0064063D">
      <w:pPr>
        <w:pStyle w:val="Body"/>
      </w:pPr>
    </w:p>
    <w:p w14:paraId="2AFE712F" w14:textId="77777777" w:rsidR="0064063D" w:rsidRDefault="00000000">
      <w:pPr>
        <w:pStyle w:val="Body"/>
        <w:numPr>
          <w:ilvl w:val="0"/>
          <w:numId w:val="11"/>
        </w:numPr>
      </w:pPr>
      <w:proofErr w:type="spellStart"/>
      <w:r>
        <w:rPr>
          <w:rFonts w:ascii="Courier New" w:hAnsi="Courier New"/>
          <w:b/>
          <w:bCs/>
        </w:rPr>
        <w:t>service_tickets</w:t>
      </w:r>
      <w:proofErr w:type="spellEnd"/>
      <w:r>
        <w:t>: Records maintenance and repair work performed on gear items.</w:t>
      </w:r>
    </w:p>
    <w:p w14:paraId="7E48E925" w14:textId="77777777" w:rsidR="0064063D" w:rsidRDefault="0064063D">
      <w:pPr>
        <w:pStyle w:val="Body"/>
      </w:pPr>
    </w:p>
    <w:p w14:paraId="4E251ECF" w14:textId="77777777" w:rsidR="0064063D" w:rsidRDefault="00000000">
      <w:pPr>
        <w:pStyle w:val="Body"/>
        <w:ind w:left="360"/>
      </w:pPr>
      <w:r>
        <w:t>Attributes</w:t>
      </w:r>
    </w:p>
    <w:p w14:paraId="011BDA79"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service_ticket_id</w:t>
      </w:r>
      <w:proofErr w:type="spellEnd"/>
      <w:r>
        <w:rPr>
          <w:rFonts w:ascii="Courier New" w:hAnsi="Courier New"/>
          <w:sz w:val="20"/>
          <w:szCs w:val="20"/>
        </w:rPr>
        <w:t>: INT, AUTO_INCREMENT, PRIMARY KEY, NOT NULL</w:t>
      </w:r>
    </w:p>
    <w:p w14:paraId="2498FD52"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opened_by_employee_id</w:t>
      </w:r>
      <w:proofErr w:type="spellEnd"/>
      <w:r>
        <w:rPr>
          <w:rFonts w:ascii="Courier New" w:hAnsi="Courier New"/>
          <w:sz w:val="20"/>
          <w:szCs w:val="20"/>
        </w:rPr>
        <w:t>: INT, NOT NULL, FOREIGN KEY → employees(</w:t>
      </w:r>
      <w:proofErr w:type="spellStart"/>
      <w:r>
        <w:rPr>
          <w:rFonts w:ascii="Courier New" w:hAnsi="Courier New"/>
          <w:sz w:val="20"/>
          <w:szCs w:val="20"/>
        </w:rPr>
        <w:t>employee_id</w:t>
      </w:r>
      <w:proofErr w:type="spellEnd"/>
      <w:r>
        <w:rPr>
          <w:rFonts w:ascii="Courier New" w:hAnsi="Courier New"/>
          <w:sz w:val="20"/>
          <w:szCs w:val="20"/>
        </w:rPr>
        <w:t>)</w:t>
      </w:r>
    </w:p>
    <w:p w14:paraId="1C3AF075" w14:textId="77777777" w:rsidR="0064063D" w:rsidRDefault="00000000">
      <w:pPr>
        <w:pStyle w:val="Body"/>
        <w:numPr>
          <w:ilvl w:val="0"/>
          <w:numId w:val="4"/>
        </w:numPr>
        <w:rPr>
          <w:rFonts w:ascii="Courier New" w:hAnsi="Courier New"/>
          <w:sz w:val="20"/>
          <w:szCs w:val="20"/>
          <w:lang w:val="de-DE"/>
        </w:rPr>
      </w:pPr>
      <w:r>
        <w:rPr>
          <w:rFonts w:ascii="Courier New" w:hAnsi="Courier New"/>
          <w:sz w:val="20"/>
          <w:szCs w:val="20"/>
          <w:lang w:val="de-DE"/>
        </w:rPr>
        <w:t>status: ENUM(</w:t>
      </w:r>
      <w:r>
        <w:rPr>
          <w:rFonts w:ascii="Courier New" w:hAnsi="Courier New"/>
          <w:sz w:val="20"/>
          <w:szCs w:val="20"/>
          <w:rtl/>
        </w:rPr>
        <w:t>‘</w:t>
      </w:r>
      <w:r>
        <w:rPr>
          <w:rFonts w:ascii="Courier New" w:hAnsi="Courier New"/>
          <w:sz w:val="20"/>
          <w:szCs w:val="20"/>
          <w:lang w:val="nl-NL"/>
        </w:rPr>
        <w:t>open</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r>
        <w:rPr>
          <w:rFonts w:ascii="Courier New" w:hAnsi="Courier New"/>
          <w:sz w:val="20"/>
          <w:szCs w:val="20"/>
        </w:rPr>
        <w:t>in_progress</w:t>
      </w:r>
      <w:proofErr w:type="spellEnd"/>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completed</w:t>
      </w:r>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r>
        <w:rPr>
          <w:rFonts w:ascii="Courier New" w:hAnsi="Courier New"/>
          <w:sz w:val="20"/>
          <w:szCs w:val="20"/>
        </w:rPr>
        <w:t>canceled</w:t>
      </w:r>
      <w:r>
        <w:rPr>
          <w:rFonts w:ascii="Courier New" w:hAnsi="Courier New"/>
          <w:sz w:val="20"/>
          <w:szCs w:val="20"/>
          <w:rtl/>
        </w:rPr>
        <w:t>’</w:t>
      </w:r>
      <w:r>
        <w:rPr>
          <w:rFonts w:ascii="Courier New" w:hAnsi="Courier New"/>
          <w:sz w:val="20"/>
          <w:szCs w:val="20"/>
        </w:rPr>
        <w:t>), NOT NULL</w:t>
      </w:r>
    </w:p>
    <w:p w14:paraId="1C278A4A"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created_at</w:t>
      </w:r>
      <w:proofErr w:type="spellEnd"/>
      <w:r>
        <w:rPr>
          <w:rFonts w:ascii="Courier New" w:hAnsi="Courier New"/>
          <w:sz w:val="20"/>
          <w:szCs w:val="20"/>
        </w:rPr>
        <w:t>: DATETIME, NOT NULL</w:t>
      </w:r>
    </w:p>
    <w:p w14:paraId="33F1098B" w14:textId="77777777" w:rsidR="0064063D" w:rsidRDefault="0064063D">
      <w:pPr>
        <w:pStyle w:val="Body"/>
        <w:ind w:left="360"/>
        <w:rPr>
          <w:rFonts w:ascii="Courier New" w:eastAsia="Courier New" w:hAnsi="Courier New" w:cs="Courier New"/>
          <w:sz w:val="20"/>
          <w:szCs w:val="20"/>
        </w:rPr>
      </w:pPr>
    </w:p>
    <w:p w14:paraId="4107F4B9" w14:textId="77777777" w:rsidR="0064063D" w:rsidRDefault="00000000">
      <w:pPr>
        <w:pStyle w:val="Body"/>
        <w:ind w:left="360"/>
        <w:rPr>
          <w:sz w:val="20"/>
          <w:szCs w:val="20"/>
        </w:rPr>
      </w:pPr>
      <w:r>
        <w:rPr>
          <w:sz w:val="20"/>
          <w:szCs w:val="20"/>
        </w:rPr>
        <w:t>Relationships</w:t>
      </w:r>
    </w:p>
    <w:p w14:paraId="69442985" w14:textId="77777777" w:rsidR="0064063D" w:rsidRDefault="00000000">
      <w:pPr>
        <w:pStyle w:val="Body"/>
        <w:numPr>
          <w:ilvl w:val="0"/>
          <w:numId w:val="12"/>
        </w:numPr>
        <w:rPr>
          <w:sz w:val="20"/>
          <w:szCs w:val="20"/>
        </w:rPr>
      </w:pPr>
      <w:r>
        <w:rPr>
          <w:sz w:val="20"/>
          <w:szCs w:val="20"/>
        </w:rPr>
        <w:t>Many-to-one (M:1) relationship with employees</w:t>
      </w:r>
    </w:p>
    <w:p w14:paraId="76F9C069" w14:textId="77777777" w:rsidR="0064063D" w:rsidRDefault="00000000">
      <w:pPr>
        <w:pStyle w:val="Body"/>
        <w:numPr>
          <w:ilvl w:val="0"/>
          <w:numId w:val="12"/>
        </w:numPr>
        <w:rPr>
          <w:sz w:val="20"/>
          <w:szCs w:val="20"/>
        </w:rPr>
      </w:pPr>
      <w:r>
        <w:rPr>
          <w:sz w:val="20"/>
          <w:szCs w:val="20"/>
        </w:rPr>
        <w:t xml:space="preserve">Many-to-many (M:M) relationship with </w:t>
      </w:r>
      <w:proofErr w:type="spellStart"/>
      <w:r>
        <w:rPr>
          <w:sz w:val="20"/>
          <w:szCs w:val="20"/>
        </w:rPr>
        <w:t>gear_items</w:t>
      </w:r>
      <w:proofErr w:type="spellEnd"/>
      <w:r>
        <w:rPr>
          <w:sz w:val="20"/>
          <w:szCs w:val="20"/>
        </w:rPr>
        <w:t xml:space="preserve"> (via </w:t>
      </w:r>
      <w:proofErr w:type="spellStart"/>
      <w:r>
        <w:rPr>
          <w:sz w:val="20"/>
          <w:szCs w:val="20"/>
        </w:rPr>
        <w:t>service_ticket_items</w:t>
      </w:r>
      <w:proofErr w:type="spellEnd"/>
      <w:r>
        <w:rPr>
          <w:sz w:val="20"/>
          <w:szCs w:val="20"/>
        </w:rPr>
        <w:t>)</w:t>
      </w:r>
    </w:p>
    <w:p w14:paraId="665767F7" w14:textId="77777777" w:rsidR="0064063D" w:rsidRDefault="0064063D">
      <w:pPr>
        <w:pStyle w:val="Body"/>
      </w:pPr>
    </w:p>
    <w:p w14:paraId="423C5741" w14:textId="77777777" w:rsidR="0064063D" w:rsidRDefault="0064063D">
      <w:pPr>
        <w:pStyle w:val="Body"/>
      </w:pPr>
    </w:p>
    <w:p w14:paraId="1FEC415E" w14:textId="77777777" w:rsidR="0064063D" w:rsidRDefault="00000000">
      <w:pPr>
        <w:pStyle w:val="Caption"/>
        <w:rPr>
          <w:i/>
          <w:iCs/>
        </w:rPr>
      </w:pPr>
      <w:r>
        <w:rPr>
          <w:i/>
          <w:iCs/>
          <w:lang w:val="fr-FR"/>
        </w:rPr>
        <w:t xml:space="preserve">Intersection </w:t>
      </w:r>
      <w:r>
        <w:rPr>
          <w:i/>
          <w:iCs/>
        </w:rPr>
        <w:t>T</w:t>
      </w:r>
      <w:r>
        <w:rPr>
          <w:i/>
          <w:iCs/>
          <w:lang w:val="fr-FR"/>
        </w:rPr>
        <w:t>ables</w:t>
      </w:r>
    </w:p>
    <w:p w14:paraId="45946414" w14:textId="77777777" w:rsidR="0064063D" w:rsidRDefault="0064063D">
      <w:pPr>
        <w:pStyle w:val="Caption"/>
        <w:rPr>
          <w:i/>
          <w:iCs/>
        </w:rPr>
      </w:pPr>
    </w:p>
    <w:p w14:paraId="68D01E31" w14:textId="77777777" w:rsidR="0064063D" w:rsidRDefault="0064063D">
      <w:pPr>
        <w:pStyle w:val="Body"/>
      </w:pPr>
    </w:p>
    <w:p w14:paraId="13233038" w14:textId="77777777" w:rsidR="0064063D" w:rsidRDefault="00000000">
      <w:pPr>
        <w:pStyle w:val="Body"/>
        <w:numPr>
          <w:ilvl w:val="0"/>
          <w:numId w:val="13"/>
        </w:numPr>
      </w:pPr>
      <w:proofErr w:type="spellStart"/>
      <w:r>
        <w:rPr>
          <w:rFonts w:ascii="Courier New" w:hAnsi="Courier New"/>
          <w:b/>
          <w:bCs/>
        </w:rPr>
        <w:t>rental_order_items</w:t>
      </w:r>
      <w:proofErr w:type="spellEnd"/>
      <w:r>
        <w:t xml:space="preserve">: Implements the many-to-many relationship between </w:t>
      </w:r>
      <w:proofErr w:type="spellStart"/>
      <w:r>
        <w:t>rental_orders</w:t>
      </w:r>
      <w:proofErr w:type="spellEnd"/>
      <w:r>
        <w:t xml:space="preserve"> and </w:t>
      </w:r>
      <w:proofErr w:type="spellStart"/>
      <w:r>
        <w:t>gear_items</w:t>
      </w:r>
      <w:proofErr w:type="spellEnd"/>
      <w:r>
        <w:t>.</w:t>
      </w:r>
    </w:p>
    <w:p w14:paraId="47FD95D5" w14:textId="77777777" w:rsidR="0064063D" w:rsidRDefault="0064063D">
      <w:pPr>
        <w:pStyle w:val="Body"/>
      </w:pPr>
    </w:p>
    <w:p w14:paraId="6669DCC6" w14:textId="77777777" w:rsidR="0064063D" w:rsidRDefault="00000000">
      <w:pPr>
        <w:pStyle w:val="Body"/>
        <w:ind w:left="360"/>
      </w:pPr>
      <w:r>
        <w:t>Attributes</w:t>
      </w:r>
    </w:p>
    <w:p w14:paraId="06479451"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rental_order_id</w:t>
      </w:r>
      <w:proofErr w:type="spellEnd"/>
      <w:r>
        <w:rPr>
          <w:rFonts w:ascii="Courier New" w:hAnsi="Courier New"/>
          <w:sz w:val="20"/>
          <w:szCs w:val="20"/>
        </w:rPr>
        <w:t xml:space="preserve">: INT, NOT NULL, FOREIGN KEY → </w:t>
      </w:r>
      <w:proofErr w:type="spellStart"/>
      <w:r>
        <w:rPr>
          <w:rFonts w:ascii="Courier New" w:hAnsi="Courier New"/>
          <w:sz w:val="20"/>
          <w:szCs w:val="20"/>
        </w:rPr>
        <w:t>rental_orders</w:t>
      </w:r>
      <w:proofErr w:type="spellEnd"/>
      <w:r>
        <w:rPr>
          <w:rFonts w:ascii="Courier New" w:hAnsi="Courier New"/>
          <w:sz w:val="20"/>
          <w:szCs w:val="20"/>
        </w:rPr>
        <w:t>(</w:t>
      </w:r>
      <w:proofErr w:type="spellStart"/>
      <w:r>
        <w:rPr>
          <w:rFonts w:ascii="Courier New" w:hAnsi="Courier New"/>
          <w:sz w:val="20"/>
          <w:szCs w:val="20"/>
        </w:rPr>
        <w:t>rental_order_id</w:t>
      </w:r>
      <w:proofErr w:type="spellEnd"/>
      <w:r>
        <w:rPr>
          <w:rFonts w:ascii="Courier New" w:hAnsi="Courier New"/>
          <w:sz w:val="20"/>
          <w:szCs w:val="20"/>
        </w:rPr>
        <w:t>)</w:t>
      </w:r>
    </w:p>
    <w:p w14:paraId="031188A0"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gear_item_id</w:t>
      </w:r>
      <w:proofErr w:type="spellEnd"/>
      <w:r>
        <w:rPr>
          <w:rFonts w:ascii="Courier New" w:hAnsi="Courier New"/>
          <w:sz w:val="20"/>
          <w:szCs w:val="20"/>
        </w:rPr>
        <w:t xml:space="preserve">: INT, NOT NULL, FOREIGN KEY → </w:t>
      </w:r>
      <w:proofErr w:type="spellStart"/>
      <w:r>
        <w:rPr>
          <w:rFonts w:ascii="Courier New" w:hAnsi="Courier New"/>
          <w:sz w:val="20"/>
          <w:szCs w:val="20"/>
        </w:rPr>
        <w:t>gear_items</w:t>
      </w:r>
      <w:proofErr w:type="spellEnd"/>
      <w:r>
        <w:rPr>
          <w:rFonts w:ascii="Courier New" w:hAnsi="Courier New"/>
          <w:sz w:val="20"/>
          <w:szCs w:val="20"/>
        </w:rPr>
        <w:t>(</w:t>
      </w:r>
      <w:proofErr w:type="spellStart"/>
      <w:r>
        <w:rPr>
          <w:rFonts w:ascii="Courier New" w:hAnsi="Courier New"/>
          <w:sz w:val="20"/>
          <w:szCs w:val="20"/>
        </w:rPr>
        <w:t>gear_item_id</w:t>
      </w:r>
      <w:proofErr w:type="spellEnd"/>
      <w:r>
        <w:rPr>
          <w:rFonts w:ascii="Courier New" w:hAnsi="Courier New"/>
          <w:sz w:val="20"/>
          <w:szCs w:val="20"/>
        </w:rPr>
        <w:t>)</w:t>
      </w:r>
    </w:p>
    <w:p w14:paraId="52B30125"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checked_out_at</w:t>
      </w:r>
      <w:proofErr w:type="spellEnd"/>
      <w:r>
        <w:rPr>
          <w:rFonts w:ascii="Courier New" w:hAnsi="Courier New"/>
          <w:sz w:val="20"/>
          <w:szCs w:val="20"/>
        </w:rPr>
        <w:t>: DATETIME, NOT NULL</w:t>
      </w:r>
    </w:p>
    <w:p w14:paraId="383FC9ED"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due_at</w:t>
      </w:r>
      <w:proofErr w:type="spellEnd"/>
      <w:r>
        <w:rPr>
          <w:rFonts w:ascii="Courier New" w:hAnsi="Courier New"/>
          <w:sz w:val="20"/>
          <w:szCs w:val="20"/>
        </w:rPr>
        <w:t>: DATETIME, NOT NULL</w:t>
      </w:r>
    </w:p>
    <w:p w14:paraId="02325FA5"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returned_at</w:t>
      </w:r>
      <w:proofErr w:type="spellEnd"/>
      <w:r>
        <w:rPr>
          <w:rFonts w:ascii="Courier New" w:hAnsi="Courier New"/>
          <w:sz w:val="20"/>
          <w:szCs w:val="20"/>
        </w:rPr>
        <w:t>: DATETIME, NULL</w:t>
      </w:r>
    </w:p>
    <w:p w14:paraId="618BE88C" w14:textId="77777777" w:rsidR="0064063D" w:rsidRDefault="0064063D">
      <w:pPr>
        <w:pStyle w:val="Body"/>
        <w:ind w:left="360"/>
      </w:pPr>
    </w:p>
    <w:p w14:paraId="4F653820" w14:textId="77777777" w:rsidR="0064063D" w:rsidRDefault="00000000">
      <w:pPr>
        <w:pStyle w:val="Body"/>
        <w:ind w:left="360"/>
      </w:pPr>
      <w:r>
        <w:t>Primary Key</w:t>
      </w:r>
    </w:p>
    <w:p w14:paraId="7926F85E"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w:t>
      </w:r>
      <w:proofErr w:type="spellStart"/>
      <w:r>
        <w:rPr>
          <w:rFonts w:ascii="Courier New" w:hAnsi="Courier New"/>
          <w:sz w:val="20"/>
          <w:szCs w:val="20"/>
        </w:rPr>
        <w:t>rental_order_id</w:t>
      </w:r>
      <w:proofErr w:type="spellEnd"/>
      <w:r>
        <w:rPr>
          <w:rFonts w:ascii="Courier New" w:hAnsi="Courier New"/>
          <w:sz w:val="20"/>
          <w:szCs w:val="20"/>
        </w:rPr>
        <w:t xml:space="preserve">, </w:t>
      </w:r>
      <w:proofErr w:type="spellStart"/>
      <w:r>
        <w:rPr>
          <w:rFonts w:ascii="Courier New" w:hAnsi="Courier New"/>
          <w:sz w:val="20"/>
          <w:szCs w:val="20"/>
        </w:rPr>
        <w:t>gear_item_id</w:t>
      </w:r>
      <w:proofErr w:type="spellEnd"/>
      <w:r>
        <w:rPr>
          <w:rFonts w:ascii="Courier New" w:hAnsi="Courier New"/>
          <w:sz w:val="20"/>
          <w:szCs w:val="20"/>
        </w:rPr>
        <w:t>)</w:t>
      </w:r>
    </w:p>
    <w:p w14:paraId="671318B2" w14:textId="77777777" w:rsidR="0064063D" w:rsidRDefault="0064063D">
      <w:pPr>
        <w:pStyle w:val="Body"/>
        <w:ind w:left="360"/>
      </w:pPr>
    </w:p>
    <w:p w14:paraId="62A749E4" w14:textId="77777777" w:rsidR="0064063D" w:rsidRDefault="00000000">
      <w:pPr>
        <w:pStyle w:val="Body"/>
        <w:ind w:left="360"/>
      </w:pPr>
      <w:r>
        <w:t>Business Rule</w:t>
      </w:r>
    </w:p>
    <w:p w14:paraId="46CA98E1" w14:textId="77777777" w:rsidR="0064063D" w:rsidRDefault="00000000">
      <w:pPr>
        <w:pStyle w:val="Body"/>
        <w:numPr>
          <w:ilvl w:val="0"/>
          <w:numId w:val="14"/>
        </w:numPr>
      </w:pPr>
      <w:r>
        <w:t xml:space="preserve">A gear item may only appear in one active rental at a time. This is enforced by </w:t>
      </w:r>
      <w:r>
        <w:tab/>
      </w:r>
      <w:r>
        <w:tab/>
        <w:t xml:space="preserve">checking that </w:t>
      </w:r>
      <w:proofErr w:type="spellStart"/>
      <w:r>
        <w:t>gear_</w:t>
      </w:r>
      <w:proofErr w:type="gramStart"/>
      <w:r>
        <w:t>items.status</w:t>
      </w:r>
      <w:proofErr w:type="spellEnd"/>
      <w:proofErr w:type="gramEnd"/>
      <w:r>
        <w:t xml:space="preserve"> = 'available' prior to checkout and updating the status to 'rented' while </w:t>
      </w:r>
      <w:proofErr w:type="spellStart"/>
      <w:r>
        <w:t>returned_at</w:t>
      </w:r>
      <w:proofErr w:type="spellEnd"/>
      <w:r>
        <w:t xml:space="preserve"> is NULL.</w:t>
      </w:r>
    </w:p>
    <w:p w14:paraId="6557BC8A" w14:textId="77777777" w:rsidR="0064063D" w:rsidRDefault="0064063D">
      <w:pPr>
        <w:pStyle w:val="Body"/>
      </w:pPr>
    </w:p>
    <w:p w14:paraId="71E8DAF0" w14:textId="77777777" w:rsidR="0064063D" w:rsidRDefault="00000000">
      <w:pPr>
        <w:pStyle w:val="Body"/>
        <w:numPr>
          <w:ilvl w:val="0"/>
          <w:numId w:val="15"/>
        </w:numPr>
      </w:pPr>
      <w:proofErr w:type="spellStart"/>
      <w:r>
        <w:rPr>
          <w:rFonts w:ascii="Courier New" w:hAnsi="Courier New"/>
          <w:b/>
          <w:bCs/>
        </w:rPr>
        <w:t>service_ticket_items</w:t>
      </w:r>
      <w:proofErr w:type="spellEnd"/>
      <w:r>
        <w:t xml:space="preserve">: Implements the many-to-many relationship between </w:t>
      </w:r>
      <w:proofErr w:type="spellStart"/>
      <w:r>
        <w:t>service_tickets</w:t>
      </w:r>
      <w:proofErr w:type="spellEnd"/>
      <w:r>
        <w:t xml:space="preserve"> and </w:t>
      </w:r>
      <w:proofErr w:type="spellStart"/>
      <w:r>
        <w:t>gear_items</w:t>
      </w:r>
      <w:proofErr w:type="spellEnd"/>
      <w:r>
        <w:t>.</w:t>
      </w:r>
    </w:p>
    <w:p w14:paraId="0D241D1B" w14:textId="77777777" w:rsidR="0064063D" w:rsidRDefault="0064063D">
      <w:pPr>
        <w:pStyle w:val="Body"/>
        <w:ind w:left="360"/>
      </w:pPr>
    </w:p>
    <w:p w14:paraId="3D7D4849" w14:textId="77777777" w:rsidR="0064063D" w:rsidRDefault="00000000">
      <w:pPr>
        <w:pStyle w:val="Body"/>
        <w:ind w:left="360"/>
      </w:pPr>
      <w:r>
        <w:t>Attributes</w:t>
      </w:r>
    </w:p>
    <w:p w14:paraId="0A4AEA32"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service_ticket_id</w:t>
      </w:r>
      <w:proofErr w:type="spellEnd"/>
      <w:r>
        <w:rPr>
          <w:rFonts w:ascii="Courier New" w:hAnsi="Courier New"/>
          <w:sz w:val="20"/>
          <w:szCs w:val="20"/>
        </w:rPr>
        <w:t xml:space="preserve">: INT, NOT NULL, FOREIGN KEY → </w:t>
      </w:r>
      <w:proofErr w:type="spellStart"/>
      <w:r>
        <w:rPr>
          <w:rFonts w:ascii="Courier New" w:hAnsi="Courier New"/>
          <w:sz w:val="20"/>
          <w:szCs w:val="20"/>
        </w:rPr>
        <w:t>service_tickets</w:t>
      </w:r>
      <w:proofErr w:type="spellEnd"/>
      <w:r>
        <w:rPr>
          <w:rFonts w:ascii="Courier New" w:hAnsi="Courier New"/>
          <w:sz w:val="20"/>
          <w:szCs w:val="20"/>
        </w:rPr>
        <w:t>(</w:t>
      </w:r>
      <w:proofErr w:type="spellStart"/>
      <w:r>
        <w:rPr>
          <w:rFonts w:ascii="Courier New" w:hAnsi="Courier New"/>
          <w:sz w:val="20"/>
          <w:szCs w:val="20"/>
        </w:rPr>
        <w:t>service_ticket_id</w:t>
      </w:r>
      <w:proofErr w:type="spellEnd"/>
      <w:r>
        <w:rPr>
          <w:rFonts w:ascii="Courier New" w:hAnsi="Courier New"/>
          <w:sz w:val="20"/>
          <w:szCs w:val="20"/>
        </w:rPr>
        <w:t>)</w:t>
      </w:r>
    </w:p>
    <w:p w14:paraId="77073330"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gear_item_id</w:t>
      </w:r>
      <w:proofErr w:type="spellEnd"/>
      <w:r>
        <w:rPr>
          <w:rFonts w:ascii="Courier New" w:hAnsi="Courier New"/>
          <w:sz w:val="20"/>
          <w:szCs w:val="20"/>
        </w:rPr>
        <w:t xml:space="preserve">: INT, NOT NULL, FOREIGN KEY → </w:t>
      </w:r>
      <w:proofErr w:type="spellStart"/>
      <w:r>
        <w:rPr>
          <w:rFonts w:ascii="Courier New" w:hAnsi="Courier New"/>
          <w:sz w:val="20"/>
          <w:szCs w:val="20"/>
        </w:rPr>
        <w:t>gear_items</w:t>
      </w:r>
      <w:proofErr w:type="spellEnd"/>
      <w:r>
        <w:rPr>
          <w:rFonts w:ascii="Courier New" w:hAnsi="Courier New"/>
          <w:sz w:val="20"/>
          <w:szCs w:val="20"/>
        </w:rPr>
        <w:t>(</w:t>
      </w:r>
      <w:proofErr w:type="spellStart"/>
      <w:r>
        <w:rPr>
          <w:rFonts w:ascii="Courier New" w:hAnsi="Courier New"/>
          <w:sz w:val="20"/>
          <w:szCs w:val="20"/>
        </w:rPr>
        <w:t>gear_item_id</w:t>
      </w:r>
      <w:proofErr w:type="spellEnd"/>
      <w:r>
        <w:rPr>
          <w:rFonts w:ascii="Courier New" w:hAnsi="Courier New"/>
          <w:sz w:val="20"/>
          <w:szCs w:val="20"/>
        </w:rPr>
        <w:t>)</w:t>
      </w:r>
    </w:p>
    <w:p w14:paraId="6A43AD06"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service_type</w:t>
      </w:r>
      <w:proofErr w:type="spellEnd"/>
      <w:r>
        <w:rPr>
          <w:rFonts w:ascii="Courier New" w:hAnsi="Courier New"/>
          <w:sz w:val="20"/>
          <w:szCs w:val="20"/>
        </w:rPr>
        <w:t xml:space="preserve">: </w:t>
      </w:r>
      <w:proofErr w:type="gramStart"/>
      <w:r>
        <w:rPr>
          <w:rFonts w:ascii="Courier New" w:hAnsi="Courier New"/>
          <w:sz w:val="20"/>
          <w:szCs w:val="20"/>
        </w:rPr>
        <w:t>ENUM(</w:t>
      </w:r>
      <w:proofErr w:type="gramEnd"/>
      <w:r>
        <w:rPr>
          <w:rFonts w:ascii="Courier New" w:hAnsi="Courier New"/>
          <w:sz w:val="20"/>
          <w:szCs w:val="20"/>
          <w:rtl/>
        </w:rPr>
        <w:t>‘</w:t>
      </w:r>
      <w:r>
        <w:rPr>
          <w:rFonts w:ascii="Courier New" w:hAnsi="Courier New"/>
          <w:sz w:val="20"/>
          <w:szCs w:val="20"/>
        </w:rPr>
        <w:t>wax</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tune</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repair</w:t>
      </w:r>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spellStart"/>
      <w:proofErr w:type="gramEnd"/>
      <w:r>
        <w:rPr>
          <w:rFonts w:ascii="Courier New" w:hAnsi="Courier New"/>
          <w:sz w:val="20"/>
          <w:szCs w:val="20"/>
        </w:rPr>
        <w:t>binding_adjust</w:t>
      </w:r>
      <w:proofErr w:type="spellEnd"/>
      <w:proofErr w:type="gramStart"/>
      <w:r>
        <w:rPr>
          <w:rFonts w:ascii="Courier New" w:hAnsi="Courier New"/>
          <w:sz w:val="20"/>
          <w:szCs w:val="20"/>
          <w:rtl/>
        </w:rPr>
        <w:t>’</w:t>
      </w:r>
      <w:r>
        <w:rPr>
          <w:rFonts w:ascii="Courier New" w:hAnsi="Courier New"/>
          <w:sz w:val="20"/>
          <w:szCs w:val="20"/>
        </w:rPr>
        <w:t xml:space="preserve">, </w:t>
      </w:r>
      <w:r>
        <w:rPr>
          <w:rFonts w:ascii="Courier New" w:hAnsi="Courier New"/>
          <w:sz w:val="20"/>
          <w:szCs w:val="20"/>
          <w:rtl/>
        </w:rPr>
        <w:t>‘</w:t>
      </w:r>
      <w:proofErr w:type="gramEnd"/>
      <w:r>
        <w:rPr>
          <w:rFonts w:ascii="Courier New" w:hAnsi="Courier New"/>
          <w:sz w:val="20"/>
          <w:szCs w:val="20"/>
        </w:rPr>
        <w:t>inspect</w:t>
      </w:r>
      <w:r>
        <w:rPr>
          <w:rFonts w:ascii="Courier New" w:hAnsi="Courier New"/>
          <w:sz w:val="20"/>
          <w:szCs w:val="20"/>
          <w:rtl/>
        </w:rPr>
        <w:t>’</w:t>
      </w:r>
      <w:r>
        <w:rPr>
          <w:rFonts w:ascii="Courier New" w:hAnsi="Courier New"/>
          <w:sz w:val="20"/>
          <w:szCs w:val="20"/>
        </w:rPr>
        <w:t>), NOT NULL</w:t>
      </w:r>
    </w:p>
    <w:p w14:paraId="4151B14C"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started_at</w:t>
      </w:r>
      <w:proofErr w:type="spellEnd"/>
      <w:r>
        <w:rPr>
          <w:rFonts w:ascii="Courier New" w:hAnsi="Courier New"/>
          <w:sz w:val="20"/>
          <w:szCs w:val="20"/>
        </w:rPr>
        <w:t>: DATETIME, NULL</w:t>
      </w:r>
    </w:p>
    <w:p w14:paraId="760B7C95" w14:textId="77777777" w:rsidR="0064063D" w:rsidRDefault="00000000">
      <w:pPr>
        <w:pStyle w:val="Body"/>
        <w:numPr>
          <w:ilvl w:val="0"/>
          <w:numId w:val="4"/>
        </w:numPr>
        <w:rPr>
          <w:rFonts w:ascii="Courier New" w:hAnsi="Courier New"/>
          <w:sz w:val="20"/>
          <w:szCs w:val="20"/>
        </w:rPr>
      </w:pPr>
      <w:proofErr w:type="spellStart"/>
      <w:r>
        <w:rPr>
          <w:rFonts w:ascii="Courier New" w:hAnsi="Courier New"/>
          <w:sz w:val="20"/>
          <w:szCs w:val="20"/>
        </w:rPr>
        <w:t>completed_at</w:t>
      </w:r>
      <w:proofErr w:type="spellEnd"/>
      <w:r>
        <w:rPr>
          <w:rFonts w:ascii="Courier New" w:hAnsi="Courier New"/>
          <w:sz w:val="20"/>
          <w:szCs w:val="20"/>
        </w:rPr>
        <w:t>: DATETIME, NULL</w:t>
      </w:r>
    </w:p>
    <w:p w14:paraId="31B76760" w14:textId="77777777" w:rsidR="0064063D" w:rsidRDefault="0064063D">
      <w:pPr>
        <w:pStyle w:val="Body"/>
        <w:ind w:left="360"/>
      </w:pPr>
    </w:p>
    <w:p w14:paraId="6405A278" w14:textId="77777777" w:rsidR="0064063D" w:rsidRDefault="00000000">
      <w:pPr>
        <w:pStyle w:val="Body"/>
        <w:ind w:left="360"/>
      </w:pPr>
      <w:r>
        <w:t>Primary Key</w:t>
      </w:r>
    </w:p>
    <w:p w14:paraId="4736B234" w14:textId="77777777" w:rsidR="0064063D" w:rsidRDefault="00000000">
      <w:pPr>
        <w:pStyle w:val="Body"/>
        <w:numPr>
          <w:ilvl w:val="0"/>
          <w:numId w:val="4"/>
        </w:numPr>
        <w:rPr>
          <w:rFonts w:ascii="Courier New" w:hAnsi="Courier New"/>
          <w:sz w:val="20"/>
          <w:szCs w:val="20"/>
        </w:rPr>
      </w:pPr>
      <w:r>
        <w:rPr>
          <w:rFonts w:ascii="Courier New" w:hAnsi="Courier New"/>
          <w:sz w:val="20"/>
          <w:szCs w:val="20"/>
        </w:rPr>
        <w:t>(</w:t>
      </w:r>
      <w:proofErr w:type="spellStart"/>
      <w:r>
        <w:rPr>
          <w:rFonts w:ascii="Courier New" w:hAnsi="Courier New"/>
          <w:sz w:val="20"/>
          <w:szCs w:val="20"/>
        </w:rPr>
        <w:t>service_ticket_id</w:t>
      </w:r>
      <w:proofErr w:type="spellEnd"/>
      <w:r>
        <w:rPr>
          <w:rFonts w:ascii="Courier New" w:hAnsi="Courier New"/>
          <w:sz w:val="20"/>
          <w:szCs w:val="20"/>
        </w:rPr>
        <w:t xml:space="preserve">, </w:t>
      </w:r>
      <w:proofErr w:type="spellStart"/>
      <w:r>
        <w:rPr>
          <w:rFonts w:ascii="Courier New" w:hAnsi="Courier New"/>
          <w:sz w:val="20"/>
          <w:szCs w:val="20"/>
        </w:rPr>
        <w:t>gear_item_id</w:t>
      </w:r>
      <w:proofErr w:type="spellEnd"/>
      <w:r>
        <w:rPr>
          <w:rFonts w:ascii="Courier New" w:hAnsi="Courier New"/>
          <w:sz w:val="20"/>
          <w:szCs w:val="20"/>
        </w:rPr>
        <w:t>)</w:t>
      </w:r>
    </w:p>
    <w:p w14:paraId="185F6237" w14:textId="77777777" w:rsidR="0064063D" w:rsidRDefault="0064063D">
      <w:pPr>
        <w:pStyle w:val="Body"/>
        <w:rPr>
          <w:rFonts w:ascii="Courier New" w:eastAsia="Courier New" w:hAnsi="Courier New" w:cs="Courier New"/>
          <w:sz w:val="20"/>
          <w:szCs w:val="20"/>
        </w:rPr>
      </w:pPr>
    </w:p>
    <w:p w14:paraId="1E478BFC" w14:textId="77777777" w:rsidR="0064063D" w:rsidRDefault="0064063D">
      <w:pPr>
        <w:pStyle w:val="Body"/>
      </w:pPr>
    </w:p>
    <w:p w14:paraId="39D1F845" w14:textId="2C643CA8" w:rsidR="0064063D" w:rsidRDefault="00E433AA">
      <w:pPr>
        <w:pStyle w:val="Heading2"/>
        <w:rPr>
          <w:sz w:val="30"/>
          <w:szCs w:val="30"/>
        </w:rPr>
      </w:pPr>
      <w:r>
        <w:rPr>
          <w:sz w:val="30"/>
          <w:szCs w:val="30"/>
        </w:rPr>
        <w:t>h</w:t>
      </w:r>
      <w:r w:rsidR="00000000">
        <w:rPr>
          <w:sz w:val="30"/>
          <w:szCs w:val="30"/>
        </w:rPr>
        <w:t>) Entity-Relationship Diagram (ERD)</w:t>
      </w:r>
    </w:p>
    <w:p w14:paraId="472E51F9" w14:textId="77777777" w:rsidR="0064063D" w:rsidRDefault="0064063D">
      <w:pPr>
        <w:pStyle w:val="Body"/>
      </w:pPr>
    </w:p>
    <w:p w14:paraId="570B8E4E" w14:textId="77777777" w:rsidR="0064063D" w:rsidRDefault="0064063D">
      <w:pPr>
        <w:pStyle w:val="Body"/>
      </w:pPr>
    </w:p>
    <w:p w14:paraId="715F1FCC" w14:textId="77777777" w:rsidR="0064063D" w:rsidRDefault="0064063D">
      <w:pPr>
        <w:pStyle w:val="Body"/>
      </w:pPr>
    </w:p>
    <w:p w14:paraId="6953D0AA" w14:textId="77777777" w:rsidR="0064063D" w:rsidRDefault="0064063D">
      <w:pPr>
        <w:pStyle w:val="Body"/>
      </w:pPr>
    </w:p>
    <w:p w14:paraId="4F78F7D4" w14:textId="77777777" w:rsidR="0064063D" w:rsidRDefault="0064063D">
      <w:pPr>
        <w:pStyle w:val="Body"/>
      </w:pPr>
    </w:p>
    <w:p w14:paraId="6EC85355" w14:textId="36D9C09F" w:rsidR="0064063D" w:rsidRDefault="00E433AA">
      <w:pPr>
        <w:pStyle w:val="Heading2"/>
        <w:rPr>
          <w:sz w:val="30"/>
          <w:szCs w:val="30"/>
        </w:rPr>
      </w:pPr>
      <w:proofErr w:type="spellStart"/>
      <w:r>
        <w:rPr>
          <w:sz w:val="30"/>
          <w:szCs w:val="30"/>
        </w:rPr>
        <w:t>i</w:t>
      </w:r>
      <w:proofErr w:type="spellEnd"/>
      <w:r w:rsidR="00000000">
        <w:rPr>
          <w:sz w:val="30"/>
          <w:szCs w:val="30"/>
        </w:rPr>
        <w:t>) Schema Diagram + Normalization (Write-up)</w:t>
      </w:r>
    </w:p>
    <w:p w14:paraId="1631E37C" w14:textId="77777777" w:rsidR="0064063D" w:rsidRDefault="0064063D">
      <w:pPr>
        <w:pStyle w:val="Body"/>
      </w:pPr>
    </w:p>
    <w:p w14:paraId="12F0CC6A" w14:textId="77777777" w:rsidR="0064063D" w:rsidRDefault="0064063D">
      <w:pPr>
        <w:pStyle w:val="Body"/>
      </w:pPr>
    </w:p>
    <w:p w14:paraId="3ADEB31C" w14:textId="77777777" w:rsidR="0064063D" w:rsidRDefault="00000000">
      <w:pPr>
        <w:pStyle w:val="Body"/>
      </w:pPr>
      <w:r>
        <w:t>The following report was generated by joining rental orders, customers, employees, and gear items into a single flattened result set, where each row represents a gear item within a rental order. This report reflects how the data might appear in a spreadsheet prior to normalization.</w:t>
      </w:r>
      <w:r>
        <w:rPr>
          <w:noProof/>
        </w:rPr>
        <w:drawing>
          <wp:anchor distT="152400" distB="152400" distL="152400" distR="152400" simplePos="0" relativeHeight="251663360" behindDoc="0" locked="0" layoutInCell="1" allowOverlap="1" wp14:anchorId="3C1D3921" wp14:editId="48256A59">
            <wp:simplePos x="0" y="0"/>
            <wp:positionH relativeFrom="margin">
              <wp:posOffset>-6350</wp:posOffset>
            </wp:positionH>
            <wp:positionV relativeFrom="line">
              <wp:posOffset>152400</wp:posOffset>
            </wp:positionV>
            <wp:extent cx="5943600" cy="692995"/>
            <wp:effectExtent l="0" t="0" r="0" b="0"/>
            <wp:wrapThrough wrapText="bothSides" distL="152400" distR="152400">
              <wp:wrapPolygon edited="1">
                <wp:start x="0" y="0"/>
                <wp:lineTo x="21621" y="0"/>
                <wp:lineTo x="21621" y="21710"/>
                <wp:lineTo x="0" y="2171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8"/>
                    <a:stretch>
                      <a:fillRect/>
                    </a:stretch>
                  </pic:blipFill>
                  <pic:spPr>
                    <a:xfrm>
                      <a:off x="0" y="0"/>
                      <a:ext cx="5943600" cy="692995"/>
                    </a:xfrm>
                    <a:prstGeom prst="rect">
                      <a:avLst/>
                    </a:prstGeom>
                    <a:ln w="12700" cap="flat">
                      <a:noFill/>
                      <a:miter lim="400000"/>
                    </a:ln>
                    <a:effectLst/>
                  </pic:spPr>
                </pic:pic>
              </a:graphicData>
            </a:graphic>
          </wp:anchor>
        </w:drawing>
      </w:r>
      <w:r>
        <w:rPr>
          <w:noProof/>
        </w:rPr>
        <w:drawing>
          <wp:anchor distT="152400" distB="152400" distL="152400" distR="152400" simplePos="0" relativeHeight="251664384" behindDoc="0" locked="0" layoutInCell="1" allowOverlap="1" wp14:anchorId="5E6DBD7C" wp14:editId="330B2021">
            <wp:simplePos x="0" y="0"/>
            <wp:positionH relativeFrom="margin">
              <wp:posOffset>-6349</wp:posOffset>
            </wp:positionH>
            <wp:positionV relativeFrom="line">
              <wp:posOffset>845394</wp:posOffset>
            </wp:positionV>
            <wp:extent cx="5943600" cy="764647"/>
            <wp:effectExtent l="0" t="0" r="0" b="0"/>
            <wp:wrapThrough wrapText="bothSides" distL="152400" distR="152400">
              <wp:wrapPolygon edited="1">
                <wp:start x="0" y="0"/>
                <wp:lineTo x="21600" y="0"/>
                <wp:lineTo x="21600" y="21643"/>
                <wp:lineTo x="0" y="21643"/>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9"/>
                    <a:stretch>
                      <a:fillRect/>
                    </a:stretch>
                  </pic:blipFill>
                  <pic:spPr>
                    <a:xfrm>
                      <a:off x="0" y="0"/>
                      <a:ext cx="5943600" cy="764647"/>
                    </a:xfrm>
                    <a:prstGeom prst="rect">
                      <a:avLst/>
                    </a:prstGeom>
                    <a:ln w="12700" cap="flat">
                      <a:noFill/>
                      <a:miter lim="400000"/>
                    </a:ln>
                    <a:effectLst/>
                  </pic:spPr>
                </pic:pic>
              </a:graphicData>
            </a:graphic>
          </wp:anchor>
        </w:drawing>
      </w:r>
    </w:p>
    <w:p w14:paraId="0C8A0048" w14:textId="77777777" w:rsidR="0064063D" w:rsidRDefault="00000000">
      <w:pPr>
        <w:pStyle w:val="Caption"/>
      </w:pPr>
      <w:r>
        <w:rPr>
          <w:lang w:val="it-IT"/>
        </w:rPr>
        <w:t xml:space="preserve">Figure </w:t>
      </w:r>
      <w:r>
        <w:t>2: Unnormalized rental activity sample report demonstrating data redundancy and update/insert/delete anomalies prior to normalization.</w:t>
      </w:r>
    </w:p>
    <w:p w14:paraId="25398C18" w14:textId="77777777" w:rsidR="0064063D" w:rsidRDefault="0064063D">
      <w:pPr>
        <w:pStyle w:val="Body"/>
      </w:pPr>
    </w:p>
    <w:p w14:paraId="2BC04891" w14:textId="77777777" w:rsidR="0064063D" w:rsidRDefault="00000000">
      <w:pPr>
        <w:pStyle w:val="Body"/>
      </w:pPr>
      <w:r>
        <w:t xml:space="preserve">In the sample report, order-level, customer, and employee attributes are repeated across multiple rows because each row represents a single gear item within a rental order. For example, rental order 1 appears three times, resulting in </w:t>
      </w:r>
      <w:proofErr w:type="gramStart"/>
      <w:r>
        <w:t>duplicated</w:t>
      </w:r>
      <w:proofErr w:type="gramEnd"/>
      <w:r>
        <w:t xml:space="preserve"> customer and employee data. This redundancy introduces update anomalies (e.g., a change to a customer</w:t>
      </w:r>
      <w:r>
        <w:rPr>
          <w:rtl/>
        </w:rPr>
        <w:t>’</w:t>
      </w:r>
      <w:r>
        <w:t xml:space="preserve">s contact information must be applied to multiple rows), insert anomalies (new customers, gear items, or </w:t>
      </w:r>
      <w:r>
        <w:lastRenderedPageBreak/>
        <w:t>employees cannot be added independently without creating a full rental transaction), and delete anomalies (removing the final line item for an order may unintentionally remove associated order or customer information).</w:t>
      </w:r>
    </w:p>
    <w:p w14:paraId="0AAC9FF9" w14:textId="77777777" w:rsidR="0064063D" w:rsidRDefault="0064063D">
      <w:pPr>
        <w:pStyle w:val="Body"/>
      </w:pPr>
    </w:p>
    <w:p w14:paraId="1B81B6E7" w14:textId="77777777" w:rsidR="0064063D" w:rsidRDefault="00000000">
      <w:pPr>
        <w:pStyle w:val="Body"/>
      </w:pPr>
      <w:r>
        <w:t xml:space="preserve">To convert the design to First Normal Form (1NF), repeating groups were eliminated by separating rental order data from individual gear items. Each rental order may contain multiple gear items, so a separate intersection table was introduced to represent one row per gear item per order. The composite key </w:t>
      </w:r>
      <w:r>
        <w:rPr>
          <w:rFonts w:ascii="Courier New" w:hAnsi="Courier New"/>
          <w:sz w:val="20"/>
          <w:szCs w:val="20"/>
        </w:rPr>
        <w:t>(</w:t>
      </w:r>
      <w:proofErr w:type="spellStart"/>
      <w:r>
        <w:rPr>
          <w:rFonts w:ascii="Courier New" w:hAnsi="Courier New"/>
          <w:sz w:val="20"/>
          <w:szCs w:val="20"/>
        </w:rPr>
        <w:t>rental_order_id</w:t>
      </w:r>
      <w:proofErr w:type="spellEnd"/>
      <w:r>
        <w:rPr>
          <w:rFonts w:ascii="Courier New" w:hAnsi="Courier New"/>
          <w:sz w:val="20"/>
          <w:szCs w:val="20"/>
        </w:rPr>
        <w:t xml:space="preserve">, </w:t>
      </w:r>
      <w:proofErr w:type="spellStart"/>
      <w:r>
        <w:rPr>
          <w:rFonts w:ascii="Courier New" w:hAnsi="Courier New"/>
          <w:sz w:val="20"/>
          <w:szCs w:val="20"/>
        </w:rPr>
        <w:t>gear_item_id</w:t>
      </w:r>
      <w:proofErr w:type="spellEnd"/>
      <w:r>
        <w:rPr>
          <w:rFonts w:ascii="Courier New" w:hAnsi="Courier New"/>
          <w:sz w:val="20"/>
          <w:szCs w:val="20"/>
        </w:rPr>
        <w:t>)</w:t>
      </w:r>
      <w:r>
        <w:t xml:space="preserve"> uniquely identifies each row. With atomic attributes and no repeating groups, the design satisfies 1NF.</w:t>
      </w:r>
    </w:p>
    <w:p w14:paraId="5A526C2C" w14:textId="77777777" w:rsidR="0064063D" w:rsidRDefault="0064063D">
      <w:pPr>
        <w:pStyle w:val="Body"/>
      </w:pPr>
    </w:p>
    <w:p w14:paraId="270CACED" w14:textId="77777777" w:rsidR="0064063D" w:rsidRDefault="00000000">
      <w:pPr>
        <w:pStyle w:val="Body"/>
      </w:pPr>
      <w:r>
        <w:t xml:space="preserve">In the 1NF design, partial dependencies existed because order-level attributes depended only on </w:t>
      </w:r>
      <w:proofErr w:type="spellStart"/>
      <w:r>
        <w:rPr>
          <w:rFonts w:ascii="Courier New" w:hAnsi="Courier New"/>
          <w:sz w:val="20"/>
          <w:szCs w:val="20"/>
        </w:rPr>
        <w:t>rental_order_id</w:t>
      </w:r>
      <w:proofErr w:type="spellEnd"/>
      <w:r>
        <w:t xml:space="preserve">, while gear attributes depended only on </w:t>
      </w:r>
      <w:proofErr w:type="spellStart"/>
      <w:r>
        <w:rPr>
          <w:rFonts w:ascii="Courier New" w:hAnsi="Courier New"/>
          <w:sz w:val="20"/>
          <w:szCs w:val="20"/>
        </w:rPr>
        <w:t>gear_item_id</w:t>
      </w:r>
      <w:proofErr w:type="spellEnd"/>
      <w:r>
        <w:t xml:space="preserve">. To convert the design to Second Normal Form (2NF), these partial dependencies were removed by decomposing the schema into </w:t>
      </w:r>
      <w:proofErr w:type="spellStart"/>
      <w:r>
        <w:rPr>
          <w:rFonts w:ascii="Courier New" w:hAnsi="Courier New"/>
          <w:sz w:val="20"/>
          <w:szCs w:val="20"/>
        </w:rPr>
        <w:t>rental_orders</w:t>
      </w:r>
      <w:proofErr w:type="spellEnd"/>
      <w:r>
        <w:t xml:space="preserve">, </w:t>
      </w:r>
      <w:proofErr w:type="spellStart"/>
      <w:r>
        <w:rPr>
          <w:rFonts w:ascii="Courier New" w:hAnsi="Courier New"/>
          <w:sz w:val="20"/>
          <w:szCs w:val="20"/>
        </w:rPr>
        <w:t>gear_items</w:t>
      </w:r>
      <w:proofErr w:type="spellEnd"/>
      <w:r>
        <w:t xml:space="preserve">, and </w:t>
      </w:r>
      <w:proofErr w:type="spellStart"/>
      <w:r>
        <w:rPr>
          <w:rFonts w:ascii="Courier New" w:hAnsi="Courier New"/>
          <w:sz w:val="20"/>
          <w:szCs w:val="20"/>
        </w:rPr>
        <w:t>rental_order_items</w:t>
      </w:r>
      <w:proofErr w:type="spellEnd"/>
      <w:r>
        <w:t>. Each non-key attribute now depends on the entire primary key of its table.</w:t>
      </w:r>
    </w:p>
    <w:p w14:paraId="2C52CAE1" w14:textId="77777777" w:rsidR="0064063D" w:rsidRDefault="0064063D">
      <w:pPr>
        <w:pStyle w:val="Body"/>
      </w:pPr>
    </w:p>
    <w:p w14:paraId="7F3DD7DA" w14:textId="77777777" w:rsidR="0064063D" w:rsidRDefault="00000000">
      <w:pPr>
        <w:pStyle w:val="Body"/>
      </w:pPr>
      <w:r>
        <w:t xml:space="preserve">Transitive dependencies were identified where customer and employee attributes depended on non-key identifiers in rental orders (e.g., </w:t>
      </w:r>
      <w:proofErr w:type="spellStart"/>
      <w:r>
        <w:rPr>
          <w:rFonts w:ascii="Courier New" w:hAnsi="Courier New"/>
          <w:sz w:val="20"/>
          <w:szCs w:val="20"/>
        </w:rPr>
        <w:t>rental_order_id</w:t>
      </w:r>
      <w:proofErr w:type="spellEnd"/>
      <w:r>
        <w:t xml:space="preserve"> </w:t>
      </w:r>
      <w:r>
        <w:rPr>
          <w:rFonts w:ascii="Arial Unicode MS" w:hAnsi="Arial Unicode MS"/>
        </w:rPr>
        <w:t>→</w:t>
      </w:r>
      <w:r>
        <w:t xml:space="preserve"> </w:t>
      </w:r>
      <w:proofErr w:type="spellStart"/>
      <w:r>
        <w:rPr>
          <w:rFonts w:ascii="Courier New" w:hAnsi="Courier New"/>
          <w:sz w:val="20"/>
          <w:szCs w:val="20"/>
        </w:rPr>
        <w:t>customer_id</w:t>
      </w:r>
      <w:proofErr w:type="spellEnd"/>
      <w:r>
        <w:t xml:space="preserve"> </w:t>
      </w:r>
      <w:r>
        <w:rPr>
          <w:rFonts w:ascii="Arial Unicode MS" w:hAnsi="Arial Unicode MS"/>
        </w:rPr>
        <w:t>→</w:t>
      </w:r>
      <w:r>
        <w:t xml:space="preserve"> customer attributes). These dependencies were eliminated by moving customer information into a </w:t>
      </w:r>
      <w:proofErr w:type="spellStart"/>
      <w:r>
        <w:t>customers</w:t>
      </w:r>
      <w:proofErr w:type="spellEnd"/>
      <w:r>
        <w:t xml:space="preserve"> table and employee information into an </w:t>
      </w:r>
      <w:proofErr w:type="spellStart"/>
      <w:r>
        <w:t>employees</w:t>
      </w:r>
      <w:proofErr w:type="spellEnd"/>
      <w:r>
        <w:t xml:space="preserve"> table, referenced by foreign keys. After this decomposition, all non-key attributes depend only on the primary key of their respective tables, and the schema satisfies Third Normal Form (3NF).</w:t>
      </w:r>
      <w:r>
        <w:rPr>
          <w:rFonts w:ascii="Arial Unicode MS" w:hAnsi="Arial Unicode MS"/>
        </w:rPr>
        <w:br w:type="page"/>
      </w:r>
    </w:p>
    <w:p w14:paraId="028EB64B" w14:textId="77777777" w:rsidR="0064063D" w:rsidRDefault="00000000">
      <w:pPr>
        <w:pStyle w:val="Caption"/>
      </w:pPr>
      <w:r>
        <w:rPr>
          <w:lang w:val="it-IT"/>
        </w:rPr>
        <w:lastRenderedPageBreak/>
        <w:t xml:space="preserve">Figure </w:t>
      </w:r>
      <w:r>
        <w:t>3: Final normalized database schema for the ski resort gear rental system.</w:t>
      </w:r>
      <w:r>
        <w:rPr>
          <w:noProof/>
        </w:rPr>
        <w:drawing>
          <wp:anchor distT="152400" distB="152400" distL="152400" distR="152400" simplePos="0" relativeHeight="251665408" behindDoc="0" locked="0" layoutInCell="1" allowOverlap="1" wp14:anchorId="4CDC62E9" wp14:editId="3DCB6514">
            <wp:simplePos x="0" y="0"/>
            <wp:positionH relativeFrom="margin">
              <wp:posOffset>-82853</wp:posOffset>
            </wp:positionH>
            <wp:positionV relativeFrom="page">
              <wp:posOffset>914400</wp:posOffset>
            </wp:positionV>
            <wp:extent cx="5943600" cy="4394727"/>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10"/>
                    <a:stretch>
                      <a:fillRect/>
                    </a:stretch>
                  </pic:blipFill>
                  <pic:spPr>
                    <a:xfrm>
                      <a:off x="0" y="0"/>
                      <a:ext cx="5943600" cy="4394727"/>
                    </a:xfrm>
                    <a:prstGeom prst="rect">
                      <a:avLst/>
                    </a:prstGeom>
                    <a:ln w="12700" cap="flat">
                      <a:noFill/>
                      <a:miter lim="400000"/>
                    </a:ln>
                    <a:effectLst/>
                  </pic:spPr>
                </pic:pic>
              </a:graphicData>
            </a:graphic>
          </wp:anchor>
        </w:drawing>
      </w:r>
    </w:p>
    <w:p w14:paraId="37F40488" w14:textId="77777777" w:rsidR="0064063D" w:rsidRDefault="0064063D">
      <w:pPr>
        <w:pStyle w:val="Body"/>
      </w:pPr>
    </w:p>
    <w:p w14:paraId="275EB279" w14:textId="77777777" w:rsidR="0064063D" w:rsidRDefault="0064063D">
      <w:pPr>
        <w:pStyle w:val="Body"/>
      </w:pPr>
    </w:p>
    <w:p w14:paraId="76F186FF" w14:textId="77777777" w:rsidR="0064063D" w:rsidRDefault="0064063D">
      <w:pPr>
        <w:pStyle w:val="Body"/>
      </w:pPr>
    </w:p>
    <w:p w14:paraId="2AD4E9F0" w14:textId="7D83371D" w:rsidR="0064063D" w:rsidRDefault="00E433AA">
      <w:pPr>
        <w:pStyle w:val="Heading2"/>
        <w:rPr>
          <w:sz w:val="30"/>
          <w:szCs w:val="30"/>
        </w:rPr>
      </w:pPr>
      <w:r>
        <w:rPr>
          <w:sz w:val="30"/>
          <w:szCs w:val="30"/>
        </w:rPr>
        <w:t>j</w:t>
      </w:r>
      <w:r w:rsidR="00000000">
        <w:rPr>
          <w:sz w:val="30"/>
          <w:szCs w:val="30"/>
        </w:rPr>
        <w:t>) Example Data</w:t>
      </w:r>
    </w:p>
    <w:p w14:paraId="451F550F" w14:textId="77777777" w:rsidR="0064063D" w:rsidRDefault="0064063D">
      <w:pPr>
        <w:pStyle w:val="Body"/>
      </w:pPr>
    </w:p>
    <w:p w14:paraId="5E0EF51E" w14:textId="77777777" w:rsidR="0064063D" w:rsidRDefault="00000000">
      <w:pPr>
        <w:pStyle w:val="Body"/>
      </w:pPr>
      <w:r>
        <w:rPr>
          <w:rFonts w:ascii="Courier New" w:hAnsi="Courier New"/>
          <w:b/>
          <w:bCs/>
          <w:sz w:val="20"/>
          <w:szCs w:val="20"/>
        </w:rPr>
        <w:t>customers</w:t>
      </w:r>
    </w:p>
    <w:p w14:paraId="7EDE637A" w14:textId="77777777" w:rsidR="0064063D" w:rsidRDefault="0064063D">
      <w:pPr>
        <w:pStyle w:val="Body"/>
        <w:rPr>
          <w:rFonts w:ascii="Courier New" w:eastAsia="Courier New" w:hAnsi="Courier New" w:cs="Courier New"/>
          <w:b/>
          <w:bCs/>
          <w:sz w:val="20"/>
          <w:szCs w:val="20"/>
        </w:rPr>
      </w:pPr>
    </w:p>
    <w:p w14:paraId="349B2885" w14:textId="77777777" w:rsidR="0064063D" w:rsidRDefault="00000000">
      <w:pPr>
        <w:pStyle w:val="Body"/>
        <w:rPr>
          <w:rFonts w:ascii="Courier New" w:eastAsia="Courier New" w:hAnsi="Courier New" w:cs="Courier New"/>
          <w:b/>
          <w:bCs/>
          <w:sz w:val="20"/>
          <w:szCs w:val="20"/>
        </w:rPr>
      </w:pPr>
      <w:r>
        <w:rPr>
          <w:rFonts w:ascii="Courier New" w:eastAsia="Courier New" w:hAnsi="Courier New" w:cs="Courier New"/>
          <w:b/>
          <w:bCs/>
          <w:noProof/>
          <w:sz w:val="20"/>
          <w:szCs w:val="20"/>
        </w:rPr>
        <w:drawing>
          <wp:anchor distT="152400" distB="152400" distL="152400" distR="152400" simplePos="0" relativeHeight="251669504" behindDoc="0" locked="0" layoutInCell="1" allowOverlap="1" wp14:anchorId="3EF18157" wp14:editId="51FBAE9C">
            <wp:simplePos x="0" y="0"/>
            <wp:positionH relativeFrom="margin">
              <wp:posOffset>-6350</wp:posOffset>
            </wp:positionH>
            <wp:positionV relativeFrom="line">
              <wp:posOffset>139700</wp:posOffset>
            </wp:positionV>
            <wp:extent cx="5943600" cy="665684"/>
            <wp:effectExtent l="0" t="0" r="0" b="0"/>
            <wp:wrapThrough wrapText="bothSides" distL="152400" distR="152400">
              <wp:wrapPolygon edited="1">
                <wp:start x="0" y="0"/>
                <wp:lineTo x="21621" y="0"/>
                <wp:lineTo x="21621" y="21659"/>
                <wp:lineTo x="0" y="21659"/>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1"/>
                    <a:stretch>
                      <a:fillRect/>
                    </a:stretch>
                  </pic:blipFill>
                  <pic:spPr>
                    <a:xfrm>
                      <a:off x="0" y="0"/>
                      <a:ext cx="5943600" cy="665684"/>
                    </a:xfrm>
                    <a:prstGeom prst="rect">
                      <a:avLst/>
                    </a:prstGeom>
                    <a:ln w="12700" cap="flat">
                      <a:noFill/>
                      <a:miter lim="400000"/>
                    </a:ln>
                    <a:effectLst/>
                  </pic:spPr>
                </pic:pic>
              </a:graphicData>
            </a:graphic>
          </wp:anchor>
        </w:drawing>
      </w:r>
    </w:p>
    <w:p w14:paraId="3F6E510E" w14:textId="77777777" w:rsidR="0064063D" w:rsidRDefault="00000000">
      <w:pPr>
        <w:pStyle w:val="Body"/>
        <w:rPr>
          <w:rFonts w:ascii="Courier New" w:eastAsia="Courier New" w:hAnsi="Courier New" w:cs="Courier New"/>
          <w:b/>
          <w:bCs/>
          <w:sz w:val="20"/>
          <w:szCs w:val="20"/>
        </w:rPr>
      </w:pPr>
      <w:r>
        <w:rPr>
          <w:rFonts w:ascii="Courier New" w:hAnsi="Courier New"/>
          <w:b/>
          <w:bCs/>
          <w:sz w:val="20"/>
          <w:szCs w:val="20"/>
        </w:rPr>
        <w:t>employees</w:t>
      </w:r>
    </w:p>
    <w:p w14:paraId="06285EA8" w14:textId="77777777" w:rsidR="0064063D" w:rsidRDefault="00000000">
      <w:pPr>
        <w:pStyle w:val="Body"/>
      </w:pPr>
      <w:r>
        <w:rPr>
          <w:noProof/>
        </w:rPr>
        <w:lastRenderedPageBreak/>
        <w:drawing>
          <wp:anchor distT="152400" distB="152400" distL="152400" distR="152400" simplePos="0" relativeHeight="251659264" behindDoc="0" locked="0" layoutInCell="1" allowOverlap="1" wp14:anchorId="3F6685DE" wp14:editId="5B2A5E67">
            <wp:simplePos x="0" y="0"/>
            <wp:positionH relativeFrom="margin">
              <wp:posOffset>-6350</wp:posOffset>
            </wp:positionH>
            <wp:positionV relativeFrom="line">
              <wp:posOffset>295817</wp:posOffset>
            </wp:positionV>
            <wp:extent cx="5943600" cy="666959"/>
            <wp:effectExtent l="0" t="0" r="0" b="0"/>
            <wp:wrapThrough wrapText="bothSides" distL="152400" distR="152400">
              <wp:wrapPolygon edited="1">
                <wp:start x="0" y="0"/>
                <wp:lineTo x="21600" y="0"/>
                <wp:lineTo x="21600" y="21617"/>
                <wp:lineTo x="0" y="21617"/>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12"/>
                    <a:stretch>
                      <a:fillRect/>
                    </a:stretch>
                  </pic:blipFill>
                  <pic:spPr>
                    <a:xfrm>
                      <a:off x="0" y="0"/>
                      <a:ext cx="5943600" cy="666959"/>
                    </a:xfrm>
                    <a:prstGeom prst="rect">
                      <a:avLst/>
                    </a:prstGeom>
                    <a:ln w="12700" cap="flat">
                      <a:noFill/>
                      <a:miter lim="400000"/>
                    </a:ln>
                    <a:effectLst/>
                  </pic:spPr>
                </pic:pic>
              </a:graphicData>
            </a:graphic>
          </wp:anchor>
        </w:drawing>
      </w:r>
    </w:p>
    <w:p w14:paraId="55C3FAF8" w14:textId="77777777" w:rsidR="0064063D" w:rsidRDefault="00000000">
      <w:pPr>
        <w:pStyle w:val="Body"/>
        <w:rPr>
          <w:rFonts w:ascii="Courier New" w:eastAsia="Courier New" w:hAnsi="Courier New" w:cs="Courier New"/>
          <w:b/>
          <w:bCs/>
          <w:sz w:val="20"/>
          <w:szCs w:val="20"/>
        </w:rPr>
      </w:pPr>
      <w:r>
        <w:rPr>
          <w:rFonts w:ascii="Courier New" w:eastAsia="Courier New" w:hAnsi="Courier New" w:cs="Courier New"/>
          <w:b/>
          <w:bCs/>
          <w:noProof/>
          <w:sz w:val="20"/>
          <w:szCs w:val="20"/>
        </w:rPr>
        <w:drawing>
          <wp:anchor distT="152400" distB="152400" distL="152400" distR="152400" simplePos="0" relativeHeight="251660288" behindDoc="0" locked="0" layoutInCell="1" allowOverlap="1" wp14:anchorId="03747D93" wp14:editId="27020FF3">
            <wp:simplePos x="0" y="0"/>
            <wp:positionH relativeFrom="margin">
              <wp:posOffset>-6350</wp:posOffset>
            </wp:positionH>
            <wp:positionV relativeFrom="line">
              <wp:posOffset>152400</wp:posOffset>
            </wp:positionV>
            <wp:extent cx="5943600" cy="715258"/>
            <wp:effectExtent l="0" t="0" r="0" b="0"/>
            <wp:wrapThrough wrapText="bothSides" distL="152400" distR="152400">
              <wp:wrapPolygon edited="1">
                <wp:start x="0" y="0"/>
                <wp:lineTo x="21600" y="0"/>
                <wp:lineTo x="21600" y="21735"/>
                <wp:lineTo x="0" y="21735"/>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3"/>
                    <a:stretch>
                      <a:fillRect/>
                    </a:stretch>
                  </pic:blipFill>
                  <pic:spPr>
                    <a:xfrm>
                      <a:off x="0" y="0"/>
                      <a:ext cx="5943600" cy="715258"/>
                    </a:xfrm>
                    <a:prstGeom prst="rect">
                      <a:avLst/>
                    </a:prstGeom>
                    <a:ln w="12700" cap="flat">
                      <a:noFill/>
                      <a:miter lim="400000"/>
                    </a:ln>
                    <a:effectLst/>
                  </pic:spPr>
                </pic:pic>
              </a:graphicData>
            </a:graphic>
          </wp:anchor>
        </w:drawing>
      </w:r>
      <w:proofErr w:type="spellStart"/>
      <w:r>
        <w:rPr>
          <w:rFonts w:ascii="Courier New" w:hAnsi="Courier New"/>
          <w:b/>
          <w:bCs/>
          <w:sz w:val="20"/>
          <w:szCs w:val="20"/>
        </w:rPr>
        <w:t>gear_items</w:t>
      </w:r>
      <w:proofErr w:type="spellEnd"/>
    </w:p>
    <w:p w14:paraId="5A7FCED0" w14:textId="77777777" w:rsidR="0064063D" w:rsidRDefault="0064063D">
      <w:pPr>
        <w:pStyle w:val="Body"/>
        <w:rPr>
          <w:rFonts w:ascii="Courier New" w:eastAsia="Courier New" w:hAnsi="Courier New" w:cs="Courier New"/>
          <w:b/>
          <w:bCs/>
          <w:sz w:val="20"/>
          <w:szCs w:val="20"/>
        </w:rPr>
      </w:pPr>
    </w:p>
    <w:p w14:paraId="742DEFC7" w14:textId="77777777" w:rsidR="0064063D" w:rsidRDefault="00000000">
      <w:pPr>
        <w:pStyle w:val="Body"/>
      </w:pPr>
      <w:r>
        <w:rPr>
          <w:noProof/>
        </w:rPr>
        <w:drawing>
          <wp:anchor distT="152400" distB="152400" distL="152400" distR="152400" simplePos="0" relativeHeight="251666432" behindDoc="0" locked="0" layoutInCell="1" allowOverlap="1" wp14:anchorId="152AA2D0" wp14:editId="1FB4CE9F">
            <wp:simplePos x="0" y="0"/>
            <wp:positionH relativeFrom="margin">
              <wp:posOffset>-6350</wp:posOffset>
            </wp:positionH>
            <wp:positionV relativeFrom="line">
              <wp:posOffset>0</wp:posOffset>
            </wp:positionV>
            <wp:extent cx="5943600" cy="584821"/>
            <wp:effectExtent l="0" t="0" r="0" b="0"/>
            <wp:wrapThrough wrapText="bothSides" distL="152400" distR="152400">
              <wp:wrapPolygon edited="1">
                <wp:start x="0" y="0"/>
                <wp:lineTo x="21600" y="0"/>
                <wp:lineTo x="21600" y="21652"/>
                <wp:lineTo x="0" y="21652"/>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4"/>
                    <a:stretch>
                      <a:fillRect/>
                    </a:stretch>
                  </pic:blipFill>
                  <pic:spPr>
                    <a:xfrm>
                      <a:off x="0" y="0"/>
                      <a:ext cx="5943600" cy="584821"/>
                    </a:xfrm>
                    <a:prstGeom prst="rect">
                      <a:avLst/>
                    </a:prstGeom>
                    <a:ln w="12700" cap="flat">
                      <a:noFill/>
                      <a:miter lim="400000"/>
                    </a:ln>
                    <a:effectLst/>
                  </pic:spPr>
                </pic:pic>
              </a:graphicData>
            </a:graphic>
          </wp:anchor>
        </w:drawing>
      </w:r>
    </w:p>
    <w:p w14:paraId="2154ACEA" w14:textId="77777777" w:rsidR="0064063D" w:rsidRDefault="00000000">
      <w:pPr>
        <w:pStyle w:val="Body"/>
        <w:rPr>
          <w:rFonts w:ascii="Courier New" w:eastAsia="Courier New" w:hAnsi="Courier New" w:cs="Courier New"/>
          <w:b/>
          <w:bCs/>
          <w:sz w:val="20"/>
          <w:szCs w:val="20"/>
        </w:rPr>
      </w:pPr>
      <w:proofErr w:type="spellStart"/>
      <w:r>
        <w:rPr>
          <w:rFonts w:ascii="Courier New" w:hAnsi="Courier New"/>
          <w:b/>
          <w:bCs/>
          <w:sz w:val="20"/>
          <w:szCs w:val="20"/>
        </w:rPr>
        <w:t>rental_orders</w:t>
      </w:r>
      <w:proofErr w:type="spellEnd"/>
      <w:r>
        <w:rPr>
          <w:rFonts w:ascii="Courier New" w:eastAsia="Courier New" w:hAnsi="Courier New" w:cs="Courier New"/>
          <w:b/>
          <w:bCs/>
          <w:noProof/>
          <w:sz w:val="20"/>
          <w:szCs w:val="20"/>
        </w:rPr>
        <w:drawing>
          <wp:anchor distT="152400" distB="152400" distL="152400" distR="152400" simplePos="0" relativeHeight="251661312" behindDoc="0" locked="0" layoutInCell="1" allowOverlap="1" wp14:anchorId="7667610E" wp14:editId="7703583C">
            <wp:simplePos x="0" y="0"/>
            <wp:positionH relativeFrom="margin">
              <wp:posOffset>-6350</wp:posOffset>
            </wp:positionH>
            <wp:positionV relativeFrom="line">
              <wp:posOffset>152400</wp:posOffset>
            </wp:positionV>
            <wp:extent cx="5943600" cy="650455"/>
            <wp:effectExtent l="0" t="0" r="0" b="0"/>
            <wp:wrapThrough wrapText="bothSides" distL="152400" distR="152400">
              <wp:wrapPolygon edited="1">
                <wp:start x="0" y="0"/>
                <wp:lineTo x="21600" y="0"/>
                <wp:lineTo x="21600" y="21780"/>
                <wp:lineTo x="0" y="2178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5"/>
                    <a:stretch>
                      <a:fillRect/>
                    </a:stretch>
                  </pic:blipFill>
                  <pic:spPr>
                    <a:xfrm>
                      <a:off x="0" y="0"/>
                      <a:ext cx="5943600" cy="650455"/>
                    </a:xfrm>
                    <a:prstGeom prst="rect">
                      <a:avLst/>
                    </a:prstGeom>
                    <a:ln w="12700" cap="flat">
                      <a:noFill/>
                      <a:miter lim="400000"/>
                    </a:ln>
                    <a:effectLst/>
                  </pic:spPr>
                </pic:pic>
              </a:graphicData>
            </a:graphic>
          </wp:anchor>
        </w:drawing>
      </w:r>
    </w:p>
    <w:p w14:paraId="487A5E28" w14:textId="77777777" w:rsidR="0064063D" w:rsidRDefault="00000000">
      <w:pPr>
        <w:pStyle w:val="Body"/>
        <w:rPr>
          <w:rFonts w:ascii="Courier New" w:eastAsia="Courier New" w:hAnsi="Courier New" w:cs="Courier New"/>
          <w:b/>
          <w:bCs/>
          <w:sz w:val="20"/>
          <w:szCs w:val="20"/>
        </w:rPr>
      </w:pPr>
      <w:proofErr w:type="spellStart"/>
      <w:r>
        <w:rPr>
          <w:rFonts w:ascii="Courier New" w:hAnsi="Courier New"/>
          <w:b/>
          <w:bCs/>
          <w:sz w:val="20"/>
          <w:szCs w:val="20"/>
        </w:rPr>
        <w:t>rental_order_items</w:t>
      </w:r>
      <w:proofErr w:type="spellEnd"/>
    </w:p>
    <w:p w14:paraId="197AF382" w14:textId="77777777" w:rsidR="0064063D" w:rsidRDefault="00000000">
      <w:pPr>
        <w:pStyle w:val="Body"/>
      </w:pPr>
      <w:r>
        <w:rPr>
          <w:noProof/>
        </w:rPr>
        <w:drawing>
          <wp:anchor distT="152400" distB="152400" distL="152400" distR="152400" simplePos="0" relativeHeight="251667456" behindDoc="0" locked="0" layoutInCell="1" allowOverlap="1" wp14:anchorId="565CE344" wp14:editId="44879014">
            <wp:simplePos x="0" y="0"/>
            <wp:positionH relativeFrom="margin">
              <wp:posOffset>-6350</wp:posOffset>
            </wp:positionH>
            <wp:positionV relativeFrom="line">
              <wp:posOffset>152400</wp:posOffset>
            </wp:positionV>
            <wp:extent cx="5943600" cy="871588"/>
            <wp:effectExtent l="0" t="0" r="0" b="0"/>
            <wp:wrapThrough wrapText="bothSides" distL="152400" distR="152400">
              <wp:wrapPolygon edited="1">
                <wp:start x="0" y="0"/>
                <wp:lineTo x="21621" y="0"/>
                <wp:lineTo x="21621" y="21720"/>
                <wp:lineTo x="0" y="21720"/>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6"/>
                    <a:stretch>
                      <a:fillRect/>
                    </a:stretch>
                  </pic:blipFill>
                  <pic:spPr>
                    <a:xfrm>
                      <a:off x="0" y="0"/>
                      <a:ext cx="5943600" cy="871588"/>
                    </a:xfrm>
                    <a:prstGeom prst="rect">
                      <a:avLst/>
                    </a:prstGeom>
                    <a:ln w="12700" cap="flat">
                      <a:noFill/>
                      <a:miter lim="400000"/>
                    </a:ln>
                    <a:effectLst/>
                  </pic:spPr>
                </pic:pic>
              </a:graphicData>
            </a:graphic>
          </wp:anchor>
        </w:drawing>
      </w:r>
    </w:p>
    <w:p w14:paraId="1CDC86F0" w14:textId="77777777" w:rsidR="0064063D" w:rsidRDefault="0064063D">
      <w:pPr>
        <w:pStyle w:val="Body"/>
      </w:pPr>
    </w:p>
    <w:p w14:paraId="53316E51" w14:textId="77777777" w:rsidR="0064063D" w:rsidRDefault="00000000">
      <w:pPr>
        <w:pStyle w:val="Body"/>
        <w:rPr>
          <w:rFonts w:ascii="Courier New" w:eastAsia="Courier New" w:hAnsi="Courier New" w:cs="Courier New"/>
          <w:b/>
          <w:bCs/>
          <w:sz w:val="20"/>
          <w:szCs w:val="20"/>
        </w:rPr>
      </w:pPr>
      <w:proofErr w:type="spellStart"/>
      <w:r>
        <w:rPr>
          <w:rFonts w:ascii="Courier New" w:hAnsi="Courier New"/>
          <w:b/>
          <w:bCs/>
          <w:sz w:val="20"/>
          <w:szCs w:val="20"/>
        </w:rPr>
        <w:t>service_ticket_items</w:t>
      </w:r>
      <w:proofErr w:type="spellEnd"/>
    </w:p>
    <w:p w14:paraId="2A61FE0E" w14:textId="77777777" w:rsidR="0064063D" w:rsidRDefault="00000000">
      <w:pPr>
        <w:pStyle w:val="Body"/>
      </w:pPr>
      <w:r>
        <w:rPr>
          <w:noProof/>
        </w:rPr>
        <w:lastRenderedPageBreak/>
        <w:drawing>
          <wp:anchor distT="152400" distB="152400" distL="152400" distR="152400" simplePos="0" relativeHeight="251668480" behindDoc="0" locked="0" layoutInCell="1" allowOverlap="1" wp14:anchorId="1FAF2A15" wp14:editId="1DEE20CD">
            <wp:simplePos x="0" y="0"/>
            <wp:positionH relativeFrom="margin">
              <wp:posOffset>-6350</wp:posOffset>
            </wp:positionH>
            <wp:positionV relativeFrom="line">
              <wp:posOffset>152400</wp:posOffset>
            </wp:positionV>
            <wp:extent cx="5943600" cy="719652"/>
            <wp:effectExtent l="0" t="0" r="0" b="0"/>
            <wp:wrapThrough wrapText="bothSides" distL="152400" distR="152400">
              <wp:wrapPolygon edited="1">
                <wp:start x="0" y="0"/>
                <wp:lineTo x="21621" y="0"/>
                <wp:lineTo x="21621" y="21602"/>
                <wp:lineTo x="0" y="21602"/>
                <wp:lineTo x="0" y="0"/>
              </wp:wrapPolygon>
            </wp:wrapThrough>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7"/>
                    <a:stretch>
                      <a:fillRect/>
                    </a:stretch>
                  </pic:blipFill>
                  <pic:spPr>
                    <a:xfrm>
                      <a:off x="0" y="0"/>
                      <a:ext cx="5943600" cy="719652"/>
                    </a:xfrm>
                    <a:prstGeom prst="rect">
                      <a:avLst/>
                    </a:prstGeom>
                    <a:ln w="12700" cap="flat">
                      <a:noFill/>
                      <a:miter lim="400000"/>
                    </a:ln>
                    <a:effectLst/>
                  </pic:spPr>
                </pic:pic>
              </a:graphicData>
            </a:graphic>
          </wp:anchor>
        </w:drawing>
      </w:r>
    </w:p>
    <w:p w14:paraId="0C5C36C1" w14:textId="77777777" w:rsidR="0064063D" w:rsidRDefault="0064063D">
      <w:pPr>
        <w:pStyle w:val="Body"/>
      </w:pPr>
    </w:p>
    <w:p w14:paraId="48AD5185" w14:textId="77777777" w:rsidR="0064063D" w:rsidRDefault="00000000">
      <w:pPr>
        <w:pStyle w:val="Body"/>
      </w:pPr>
      <w:proofErr w:type="spellStart"/>
      <w:r>
        <w:rPr>
          <w:rFonts w:ascii="Courier New" w:hAnsi="Courier New"/>
          <w:b/>
          <w:bCs/>
          <w:sz w:val="20"/>
          <w:szCs w:val="20"/>
        </w:rPr>
        <w:t>service_tickets</w:t>
      </w:r>
      <w:proofErr w:type="spellEnd"/>
      <w:r>
        <w:rPr>
          <w:rFonts w:ascii="Courier New" w:eastAsia="Courier New" w:hAnsi="Courier New" w:cs="Courier New"/>
          <w:b/>
          <w:bCs/>
          <w:noProof/>
          <w:sz w:val="20"/>
          <w:szCs w:val="20"/>
        </w:rPr>
        <w:drawing>
          <wp:anchor distT="152400" distB="152400" distL="152400" distR="152400" simplePos="0" relativeHeight="251662336" behindDoc="0" locked="0" layoutInCell="1" allowOverlap="1" wp14:anchorId="536D22A7" wp14:editId="1CD733C4">
            <wp:simplePos x="0" y="0"/>
            <wp:positionH relativeFrom="margin">
              <wp:posOffset>-6350</wp:posOffset>
            </wp:positionH>
            <wp:positionV relativeFrom="line">
              <wp:posOffset>152400</wp:posOffset>
            </wp:positionV>
            <wp:extent cx="5943600" cy="676256"/>
            <wp:effectExtent l="0" t="0" r="0" b="0"/>
            <wp:wrapThrough wrapText="bothSides" distL="152400" distR="152400">
              <wp:wrapPolygon edited="1">
                <wp:start x="0" y="0"/>
                <wp:lineTo x="21621" y="0"/>
                <wp:lineTo x="21621" y="21691"/>
                <wp:lineTo x="0" y="21691"/>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8"/>
                    <a:stretch>
                      <a:fillRect/>
                    </a:stretch>
                  </pic:blipFill>
                  <pic:spPr>
                    <a:xfrm>
                      <a:off x="0" y="0"/>
                      <a:ext cx="5943600" cy="676256"/>
                    </a:xfrm>
                    <a:prstGeom prst="rect">
                      <a:avLst/>
                    </a:prstGeom>
                    <a:ln w="12700" cap="flat">
                      <a:noFill/>
                      <a:miter lim="400000"/>
                    </a:ln>
                    <a:effectLst/>
                  </pic:spPr>
                </pic:pic>
              </a:graphicData>
            </a:graphic>
          </wp:anchor>
        </w:drawing>
      </w:r>
    </w:p>
    <w:sectPr w:rsidR="0064063D">
      <w:headerReference w:type="default" r:id="rId19"/>
      <w:footerReference w:type="default" r:id="rId2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3E2BC" w14:textId="77777777" w:rsidR="0031096A" w:rsidRDefault="0031096A">
      <w:r>
        <w:separator/>
      </w:r>
    </w:p>
  </w:endnote>
  <w:endnote w:type="continuationSeparator" w:id="0">
    <w:p w14:paraId="2632C209" w14:textId="77777777" w:rsidR="0031096A" w:rsidRDefault="0031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0ECA" w14:textId="77777777" w:rsidR="0064063D" w:rsidRDefault="00640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F8C6" w14:textId="77777777" w:rsidR="0031096A" w:rsidRDefault="0031096A">
      <w:r>
        <w:separator/>
      </w:r>
    </w:p>
  </w:footnote>
  <w:footnote w:type="continuationSeparator" w:id="0">
    <w:p w14:paraId="735570E7" w14:textId="77777777" w:rsidR="0031096A" w:rsidRDefault="00310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B5CE" w14:textId="77777777" w:rsidR="0064063D" w:rsidRDefault="006406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3F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352643"/>
    <w:multiLevelType w:val="hybridMultilevel"/>
    <w:tmpl w:val="DCC8942C"/>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D6F24"/>
    <w:multiLevelType w:val="hybridMultilevel"/>
    <w:tmpl w:val="2B20EB62"/>
    <w:numStyleLink w:val="Numbered"/>
  </w:abstractNum>
  <w:abstractNum w:abstractNumId="3" w15:restartNumberingAfterBreak="0">
    <w:nsid w:val="111C1476"/>
    <w:multiLevelType w:val="hybridMultilevel"/>
    <w:tmpl w:val="2B20EB62"/>
    <w:styleLink w:val="Numbered"/>
    <w:lvl w:ilvl="0" w:tplc="9424BC5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C8CD914">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8F6EBFA">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99C6F72">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036006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D941908">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ED2290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AEC80B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FD2BACA">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6344EFD"/>
    <w:multiLevelType w:val="hybridMultilevel"/>
    <w:tmpl w:val="BE9287FC"/>
    <w:lvl w:ilvl="0" w:tplc="0712BB16">
      <w:start w:val="1"/>
      <w:numFmt w:val="lowerLetter"/>
      <w:lvlText w:val="%1)"/>
      <w:lvlJc w:val="left"/>
      <w:pPr>
        <w:ind w:left="720" w:hanging="360"/>
      </w:pPr>
      <w:rPr>
        <w:rFonts w:hint="default"/>
        <w:b/>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56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1C2B8A"/>
    <w:multiLevelType w:val="hybridMultilevel"/>
    <w:tmpl w:val="11844A14"/>
    <w:numStyleLink w:val="Dash"/>
  </w:abstractNum>
  <w:abstractNum w:abstractNumId="7" w15:restartNumberingAfterBreak="0">
    <w:nsid w:val="32C02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5D86A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5FB0BC2"/>
    <w:multiLevelType w:val="hybridMultilevel"/>
    <w:tmpl w:val="16449E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85A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6C421D8"/>
    <w:multiLevelType w:val="hybridMultilevel"/>
    <w:tmpl w:val="1728CE42"/>
    <w:lvl w:ilvl="0" w:tplc="62409E4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1" w:tplc="90F4713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2" w:tplc="8BAE271A">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3" w:tplc="968CED40">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4" w:tplc="3E28E30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5" w:tplc="1BE44D7A">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6" w:tplc="96801842">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7" w:tplc="FA1246D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lvl w:ilvl="8" w:tplc="6660C6CC">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sz w:val="26"/>
        <w:szCs w:val="26"/>
        <w:highlight w:val="none"/>
        <w:vertAlign w:val="baseline"/>
      </w:rPr>
    </w:lvl>
  </w:abstractNum>
  <w:abstractNum w:abstractNumId="12" w15:restartNumberingAfterBreak="0">
    <w:nsid w:val="556132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9C05C2B"/>
    <w:multiLevelType w:val="hybridMultilevel"/>
    <w:tmpl w:val="F5962876"/>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071FF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7F90471"/>
    <w:multiLevelType w:val="hybridMultilevel"/>
    <w:tmpl w:val="11844A14"/>
    <w:styleLink w:val="Dash"/>
    <w:lvl w:ilvl="0" w:tplc="79284EE2">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1" w:tplc="BFDA889A">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2" w:tplc="1ABCF19A">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3" w:tplc="5CCED40C">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4" w:tplc="47DAF948">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5" w:tplc="08F4B512">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6" w:tplc="EEFCE276">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7" w:tplc="5C9C2B64">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 w:ilvl="8" w:tplc="04CC4FFA">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abstractNum>
  <w:abstractNum w:abstractNumId="16" w15:restartNumberingAfterBreak="0">
    <w:nsid w:val="6B8523E8"/>
    <w:multiLevelType w:val="hybridMultilevel"/>
    <w:tmpl w:val="49D6F040"/>
    <w:lvl w:ilvl="0" w:tplc="4638263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8B85B32">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8CCBFD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9765262">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6AE1FE">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E8203FC">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38E2CD2">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77E7F9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3F6976A">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C7438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67424296">
    <w:abstractNumId w:val="3"/>
  </w:num>
  <w:num w:numId="2" w16cid:durableId="981226836">
    <w:abstractNumId w:val="2"/>
  </w:num>
  <w:num w:numId="3" w16cid:durableId="901216693">
    <w:abstractNumId w:val="15"/>
  </w:num>
  <w:num w:numId="4" w16cid:durableId="2037080025">
    <w:abstractNumId w:val="6"/>
  </w:num>
  <w:num w:numId="5" w16cid:durableId="670840096">
    <w:abstractNumId w:val="6"/>
    <w:lvlOverride w:ilvl="0">
      <w:lvl w:ilvl="0" w:tplc="467EE51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1">
      <w:lvl w:ilvl="1" w:tplc="8B104EAA">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2">
      <w:lvl w:ilvl="2" w:tplc="420AD75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3">
      <w:lvl w:ilvl="3" w:tplc="FB3022CC">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4">
      <w:lvl w:ilvl="4" w:tplc="45E24CD8">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5">
      <w:lvl w:ilvl="5" w:tplc="6FF80874">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6">
      <w:lvl w:ilvl="6" w:tplc="CC685A00">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7">
      <w:lvl w:ilvl="7" w:tplc="26CE19B0">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lvlOverride w:ilvl="8">
      <w:lvl w:ilvl="8" w:tplc="E7DA3372">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Override>
  </w:num>
  <w:num w:numId="6" w16cid:durableId="782308021">
    <w:abstractNumId w:val="2"/>
    <w:lvlOverride w:ilvl="0">
      <w:startOverride w:val="2"/>
    </w:lvlOverride>
  </w:num>
  <w:num w:numId="7" w16cid:durableId="2110466566">
    <w:abstractNumId w:val="6"/>
    <w:lvlOverride w:ilvl="0">
      <w:lvl w:ilvl="0" w:tplc="467EE518">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1">
      <w:lvl w:ilvl="1" w:tplc="8B104EAA">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2">
      <w:lvl w:ilvl="2" w:tplc="420AD752">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3">
      <w:lvl w:ilvl="3" w:tplc="FB3022CC">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4">
      <w:lvl w:ilvl="4" w:tplc="45E24CD8">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5">
      <w:lvl w:ilvl="5" w:tplc="6FF80874">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6">
      <w:lvl w:ilvl="6" w:tplc="CC685A00">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7">
      <w:lvl w:ilvl="7" w:tplc="26CE19B0">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8">
      <w:lvl w:ilvl="8" w:tplc="E7DA3372">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num>
  <w:num w:numId="8" w16cid:durableId="1886796377">
    <w:abstractNumId w:val="2"/>
    <w:lvlOverride w:ilvl="0">
      <w:startOverride w:val="3"/>
    </w:lvlOverride>
  </w:num>
  <w:num w:numId="9" w16cid:durableId="721945497">
    <w:abstractNumId w:val="2"/>
    <w:lvlOverride w:ilvl="0">
      <w:startOverride w:val="4"/>
    </w:lvlOverride>
  </w:num>
  <w:num w:numId="10" w16cid:durableId="1107969806">
    <w:abstractNumId w:val="16"/>
  </w:num>
  <w:num w:numId="11" w16cid:durableId="344795522">
    <w:abstractNumId w:val="16"/>
    <w:lvlOverride w:ilvl="0">
      <w:startOverride w:val="5"/>
    </w:lvlOverride>
  </w:num>
  <w:num w:numId="12" w16cid:durableId="1618024880">
    <w:abstractNumId w:val="6"/>
    <w:lvlOverride w:ilvl="0">
      <w:lvl w:ilvl="0" w:tplc="467EE51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1">
      <w:lvl w:ilvl="1" w:tplc="8B104EAA">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2">
      <w:lvl w:ilvl="2" w:tplc="420AD752">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3">
      <w:lvl w:ilvl="3" w:tplc="FB3022CC">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4">
      <w:lvl w:ilvl="4" w:tplc="45E24CD8">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5">
      <w:lvl w:ilvl="5" w:tplc="6FF80874">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6">
      <w:lvl w:ilvl="6" w:tplc="CC685A00">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7">
      <w:lvl w:ilvl="7" w:tplc="26CE19B0">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lvlOverride w:ilvl="8">
      <w:lvl w:ilvl="8" w:tplc="E7DA3372">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4"/>
          <w:sz w:val="24"/>
          <w:szCs w:val="24"/>
          <w:highlight w:val="none"/>
          <w:vertAlign w:val="baseline"/>
        </w:rPr>
      </w:lvl>
    </w:lvlOverride>
  </w:num>
  <w:num w:numId="13" w16cid:durableId="528690933">
    <w:abstractNumId w:val="16"/>
    <w:lvlOverride w:ilvl="0">
      <w:startOverride w:val="6"/>
    </w:lvlOverride>
  </w:num>
  <w:num w:numId="14" w16cid:durableId="1032650791">
    <w:abstractNumId w:val="11"/>
  </w:num>
  <w:num w:numId="15" w16cid:durableId="1276057445">
    <w:abstractNumId w:val="16"/>
    <w:lvlOverride w:ilvl="0">
      <w:startOverride w:val="7"/>
    </w:lvlOverride>
  </w:num>
  <w:num w:numId="16" w16cid:durableId="427967852">
    <w:abstractNumId w:val="9"/>
  </w:num>
  <w:num w:numId="17" w16cid:durableId="1961035789">
    <w:abstractNumId w:val="13"/>
  </w:num>
  <w:num w:numId="18" w16cid:durableId="1364398927">
    <w:abstractNumId w:val="1"/>
  </w:num>
  <w:num w:numId="19" w16cid:durableId="1651665876">
    <w:abstractNumId w:val="4"/>
  </w:num>
  <w:num w:numId="20" w16cid:durableId="1564215131">
    <w:abstractNumId w:val="12"/>
  </w:num>
  <w:num w:numId="21" w16cid:durableId="1930037765">
    <w:abstractNumId w:val="0"/>
  </w:num>
  <w:num w:numId="22" w16cid:durableId="1218586746">
    <w:abstractNumId w:val="17"/>
  </w:num>
  <w:num w:numId="23" w16cid:durableId="1467239153">
    <w:abstractNumId w:val="7"/>
  </w:num>
  <w:num w:numId="24" w16cid:durableId="1444106394">
    <w:abstractNumId w:val="14"/>
  </w:num>
  <w:num w:numId="25" w16cid:durableId="374501908">
    <w:abstractNumId w:val="10"/>
  </w:num>
  <w:num w:numId="26" w16cid:durableId="758134905">
    <w:abstractNumId w:val="5"/>
  </w:num>
  <w:num w:numId="27" w16cid:durableId="1385444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3D"/>
    <w:rsid w:val="001F655F"/>
    <w:rsid w:val="0031096A"/>
    <w:rsid w:val="0064063D"/>
    <w:rsid w:val="007B168F"/>
    <w:rsid w:val="00A56B18"/>
    <w:rsid w:val="00AD60EF"/>
    <w:rsid w:val="00CF426C"/>
    <w:rsid w:val="00E433AA"/>
    <w:rsid w:val="00EA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DF98"/>
  <w15:docId w15:val="{CF8049D9-EA24-4852-A673-A87FB293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B168F"/>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Caption">
    <w:name w:val="caption"/>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Dash">
    <w:name w:val="Dash"/>
    <w:pPr>
      <w:numPr>
        <w:numId w:val="3"/>
      </w:numPr>
    </w:pPr>
  </w:style>
  <w:style w:type="character" w:styleId="UnresolvedMention">
    <w:name w:val="Unresolved Mention"/>
    <w:basedOn w:val="DefaultParagraphFont"/>
    <w:uiPriority w:val="99"/>
    <w:semiHidden/>
    <w:unhideWhenUsed/>
    <w:rsid w:val="00CF426C"/>
    <w:rPr>
      <w:color w:val="605E5C"/>
      <w:shd w:val="clear" w:color="auto" w:fill="E1DFDD"/>
    </w:rPr>
  </w:style>
  <w:style w:type="character" w:customStyle="1" w:styleId="Heading1Char">
    <w:name w:val="Heading 1 Char"/>
    <w:basedOn w:val="DefaultParagraphFont"/>
    <w:link w:val="Heading1"/>
    <w:uiPriority w:val="9"/>
    <w:rsid w:val="007B168F"/>
    <w:rPr>
      <w:rFonts w:asciiTheme="majorHAnsi" w:eastAsiaTheme="majorEastAsia" w:hAnsiTheme="majorHAnsi" w:cstheme="majorBidi"/>
      <w:color w:val="0079BF"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classwork.engr.oregonstate.edu:40405"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2040</Words>
  <Characters>13022</Characters>
  <Application>Microsoft Office Word</Application>
  <DocSecurity>0</DocSecurity>
  <Lines>394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Cabalka</dc:creator>
  <cp:lastModifiedBy>Cabalka, Joshua</cp:lastModifiedBy>
  <cp:revision>4</cp:revision>
  <cp:lastPrinted>2026-02-13T07:11:00Z</cp:lastPrinted>
  <dcterms:created xsi:type="dcterms:W3CDTF">2026-02-13T07:10:00Z</dcterms:created>
  <dcterms:modified xsi:type="dcterms:W3CDTF">2026-02-20T02:21:00Z</dcterms:modified>
</cp:coreProperties>
</file>