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2C772" w14:textId="7A7006F4" w:rsidR="00D46EBA" w:rsidRPr="00B55F21" w:rsidRDefault="00D46EBA" w:rsidP="00D46EBA">
      <w:pPr>
        <w:pStyle w:val="Title"/>
        <w:rPr>
          <w:b/>
          <w:bCs/>
          <w:sz w:val="48"/>
          <w:szCs w:val="48"/>
        </w:rPr>
      </w:pPr>
      <w:r>
        <w:rPr>
          <w:b/>
          <w:bCs/>
          <w:sz w:val="48"/>
          <w:szCs w:val="48"/>
        </w:rPr>
        <w:t>Advanced Data Analysis</w:t>
      </w:r>
      <w:r w:rsidRPr="00B55F21">
        <w:rPr>
          <w:b/>
          <w:bCs/>
          <w:sz w:val="48"/>
          <w:szCs w:val="48"/>
        </w:rPr>
        <w:t xml:space="preserve"> Study Notes</w:t>
      </w:r>
    </w:p>
    <w:p w14:paraId="540A5274" w14:textId="03DD6CA6" w:rsidR="00D46EBA" w:rsidRDefault="00D46EBA" w:rsidP="00D46EBA">
      <w:pPr>
        <w:pStyle w:val="Heading1"/>
        <w:rPr>
          <w:b/>
          <w:bCs/>
        </w:rPr>
      </w:pPr>
      <w:r>
        <w:rPr>
          <w:b/>
          <w:bCs/>
        </w:rPr>
        <w:t>1 Regression and CV</w:t>
      </w:r>
    </w:p>
    <w:p w14:paraId="7F46708C" w14:textId="4505995A" w:rsidR="00D46EBA" w:rsidRDefault="001B7398" w:rsidP="001B7398">
      <w:pPr>
        <w:pStyle w:val="Heading2"/>
        <w:numPr>
          <w:ilvl w:val="1"/>
          <w:numId w:val="1"/>
        </w:numPr>
      </w:pPr>
      <w:r>
        <w:t>Linear Models</w:t>
      </w:r>
    </w:p>
    <w:p w14:paraId="60C8EB1F" w14:textId="1DF05D74" w:rsidR="002E57EA" w:rsidRDefault="00CB5AE3" w:rsidP="00CB5AE3">
      <w:pPr>
        <w:tabs>
          <w:tab w:val="left" w:pos="2228"/>
        </w:tabs>
      </w:pPr>
      <w:r>
        <w:t xml:space="preserve">The </w:t>
      </w:r>
      <w:r>
        <w:rPr>
          <w:b/>
          <w:bCs/>
        </w:rPr>
        <w:t>linear model</w:t>
      </w:r>
      <w:r>
        <w:t xml:space="preserve"> is:</w:t>
      </w:r>
    </w:p>
    <w:p w14:paraId="69B1B1F7" w14:textId="08022250" w:rsidR="00CB5AE3" w:rsidRPr="00742F01" w:rsidRDefault="00CB5AE3" w:rsidP="00CB5AE3">
      <w:pPr>
        <w:pStyle w:val="ListParagraph"/>
        <w:numPr>
          <w:ilvl w:val="0"/>
          <w:numId w:val="2"/>
        </w:numPr>
        <w:tabs>
          <w:tab w:val="left" w:pos="2228"/>
        </w:tabs>
      </w:pPr>
      <m:oMath>
        <m:r>
          <w:rPr>
            <w:rFonts w:ascii="Cambria Math" w:hAnsi="Cambria Math"/>
          </w:rPr>
          <m:t>E</m:t>
        </m:r>
        <m:d>
          <m:dPr>
            <m:ctrlPr>
              <w:rPr>
                <w:rFonts w:ascii="Cambria Math" w:hAnsi="Cambria Math"/>
                <w:i/>
              </w:rPr>
            </m:ctrlPr>
          </m:dPr>
          <m:e>
            <m:r>
              <w:rPr>
                <w:rFonts w:ascii="Cambria Math" w:hAnsi="Cambria Math"/>
              </w:rPr>
              <m:t>y</m:t>
            </m:r>
          </m:e>
          <m:e>
            <m:r>
              <w:rPr>
                <w:rFonts w:ascii="Cambria Math" w:hAnsi="Cambria Math"/>
              </w:rPr>
              <m:t>x</m:t>
            </m:r>
          </m:e>
        </m:d>
        <m:r>
          <w:rPr>
            <w:rFonts w:ascii="Cambria Math" w:hAnsi="Cambria Math"/>
          </w:rPr>
          <m:t>=f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β</m:t>
            </m:r>
          </m:e>
        </m:d>
      </m:oMath>
      <w:r w:rsidR="00742F01">
        <w:rPr>
          <w:rFonts w:eastAsiaTheme="minorEastAsia"/>
        </w:rPr>
        <w:t xml:space="preserve">, </w:t>
      </w:r>
      <w:r>
        <w:t xml:space="preserve">where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p</m:t>
            </m:r>
          </m:sub>
        </m:sSub>
        <m:sSub>
          <m:sSubPr>
            <m:ctrlPr>
              <w:rPr>
                <w:rFonts w:ascii="Cambria Math" w:hAnsi="Cambria Math"/>
                <w:i/>
              </w:rPr>
            </m:ctrlPr>
          </m:sSubPr>
          <m:e>
            <m:r>
              <w:rPr>
                <w:rFonts w:ascii="Cambria Math" w:hAnsi="Cambria Math"/>
              </w:rPr>
              <m:t>β</m:t>
            </m:r>
          </m:e>
          <m:sub>
            <m:r>
              <w:rPr>
                <w:rFonts w:ascii="Cambria Math" w:hAnsi="Cambria Math"/>
              </w:rPr>
              <m:t>p</m:t>
            </m:r>
          </m:sub>
        </m:sSub>
      </m:oMath>
      <w:r w:rsidR="00820CDD" w:rsidRPr="00742F01">
        <w:rPr>
          <w:rFonts w:eastAsiaTheme="minorEastAsia"/>
        </w:rPr>
        <w:t xml:space="preserve"> (this is a generalised linear regression form).</w:t>
      </w:r>
    </w:p>
    <w:p w14:paraId="5781A77E" w14:textId="140B4C7E" w:rsidR="00742F01" w:rsidRDefault="00742F01" w:rsidP="00742F01">
      <w:pPr>
        <w:tabs>
          <w:tab w:val="left" w:pos="2228"/>
        </w:tabs>
      </w:pPr>
      <w:r>
        <w:rPr>
          <w:b/>
          <w:bCs/>
        </w:rPr>
        <w:t>Interactions</w:t>
      </w:r>
      <w:r>
        <w:t xml:space="preserve"> can be added to capture heterogeneous effects. For example,</w:t>
      </w:r>
    </w:p>
    <w:p w14:paraId="654B3348" w14:textId="2AC33F94" w:rsidR="00742F01" w:rsidRPr="007B6B02" w:rsidRDefault="00742F01" w:rsidP="00742F01">
      <w:pPr>
        <w:pStyle w:val="ListParagraph"/>
        <w:numPr>
          <w:ilvl w:val="0"/>
          <w:numId w:val="2"/>
        </w:numPr>
        <w:tabs>
          <w:tab w:val="left" w:pos="2228"/>
        </w:tabs>
      </w:pPr>
      <m:oMath>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+d</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+ϵ</m:t>
        </m:r>
      </m:oMath>
      <w:r>
        <w:rPr>
          <w:rFonts w:eastAsiaTheme="minorEastAsia"/>
        </w:rPr>
        <w:t xml:space="preserve">, where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d</m:t>
        </m:r>
      </m:oMath>
      <w:r>
        <w:rPr>
          <w:rFonts w:eastAsiaTheme="minorEastAsia"/>
        </w:rPr>
        <w:t xml:space="preserve"> are scalars with </w:t>
      </w:r>
      <m:oMath>
        <m:r>
          <w:rPr>
            <w:rFonts w:ascii="Cambria Math" w:eastAsiaTheme="minorEastAsia" w:hAnsi="Cambria Math"/>
          </w:rPr>
          <m:t>d</m:t>
        </m:r>
      </m:oMath>
      <w:r>
        <w:rPr>
          <w:rFonts w:eastAsiaTheme="minorEastAsia"/>
        </w:rPr>
        <w:t xml:space="preserve"> being the dummy variable.</w:t>
      </w:r>
    </w:p>
    <w:p w14:paraId="4EB255F6" w14:textId="0A364FA1" w:rsidR="007B6B02" w:rsidRDefault="007B6B02" w:rsidP="007B6B02">
      <w:pPr>
        <w:tabs>
          <w:tab w:val="left" w:pos="2228"/>
        </w:tabs>
      </w:pPr>
      <w:r>
        <w:t>Adding the interaction yields the following,</w:t>
      </w:r>
    </w:p>
    <w:p w14:paraId="7D3A5F22" w14:textId="476CCE81" w:rsidR="007B6B02" w:rsidRPr="007C0505" w:rsidRDefault="007B6B02" w:rsidP="007B6B02">
      <w:pPr>
        <w:pStyle w:val="ListParagraph"/>
        <w:numPr>
          <w:ilvl w:val="0"/>
          <w:numId w:val="2"/>
        </w:numPr>
        <w:tabs>
          <w:tab w:val="left" w:pos="2228"/>
        </w:tabs>
      </w:pPr>
      <m:oMath>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+d</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+xd</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+ϵ</m:t>
        </m:r>
      </m:oMath>
    </w:p>
    <w:p w14:paraId="588B925C" w14:textId="0E395C06" w:rsidR="007C0505" w:rsidRDefault="007C0505" w:rsidP="007C0505">
      <w:pPr>
        <w:tabs>
          <w:tab w:val="left" w:pos="2228"/>
        </w:tabs>
      </w:pPr>
      <w:r>
        <w:t>This can be rearranged as follows:</w:t>
      </w:r>
    </w:p>
    <w:p w14:paraId="1A859DEE" w14:textId="3E3168A1" w:rsidR="007C0505" w:rsidRPr="007C0505" w:rsidRDefault="007C0505" w:rsidP="007C0505">
      <w:pPr>
        <w:pStyle w:val="ListParagraph"/>
        <w:numPr>
          <w:ilvl w:val="0"/>
          <w:numId w:val="2"/>
        </w:numPr>
        <w:tabs>
          <w:tab w:val="left" w:pos="2228"/>
        </w:tabs>
      </w:pPr>
      <m:oMath>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+d</m:t>
            </m:r>
            <m:sSub>
              <m:sSubPr>
                <m:ctrlPr>
                  <w:rPr>
                    <w:rFonts w:ascii="Cambria Math" w:hAnsi="Cambria Math"/>
                    <w:i/>
                  </w:rPr>
                </m:ctrlPr>
              </m:sSubPr>
              <m:e>
                <m:r>
                  <w:rPr>
                    <w:rFonts w:ascii="Cambria Math" w:hAnsi="Cambria Math"/>
                  </w:rPr>
                  <m:t>β</m:t>
                </m:r>
              </m:e>
              <m:sub>
                <m:r>
                  <w:rPr>
                    <w:rFonts w:ascii="Cambria Math" w:hAnsi="Cambria Math"/>
                  </w:rPr>
                  <m:t>4</m:t>
                </m:r>
              </m:sub>
            </m:sSub>
          </m:e>
        </m:d>
        <m:r>
          <w:rPr>
            <w:rFonts w:ascii="Cambria Math" w:hAnsi="Cambria Math"/>
          </w:rPr>
          <m:t>+d</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+ϵ</m:t>
        </m:r>
      </m:oMath>
    </w:p>
    <w:p w14:paraId="24A804B1" w14:textId="215352CB" w:rsidR="007C0505" w:rsidRDefault="007C0505" w:rsidP="007C0505">
      <w:pPr>
        <w:tabs>
          <w:tab w:val="left" w:pos="2228"/>
        </w:tabs>
        <w:rPr>
          <w:rFonts w:eastAsiaTheme="minorEastAsia"/>
        </w:rPr>
      </w:pPr>
      <w:r>
        <w:t xml:space="preserve">The marginal effect of </w:t>
      </w:r>
      <m:oMath>
        <m:r>
          <w:rPr>
            <w:rFonts w:ascii="Cambria Math" w:hAnsi="Cambria Math"/>
          </w:rPr>
          <m:t>x</m:t>
        </m:r>
      </m:oMath>
      <w:r>
        <w:rPr>
          <w:rFonts w:eastAsiaTheme="minorEastAsia"/>
        </w:rPr>
        <w:t xml:space="preserve"> on </w:t>
      </w:r>
      <m:oMath>
        <m:r>
          <w:rPr>
            <w:rFonts w:ascii="Cambria Math" w:eastAsiaTheme="minorEastAsia" w:hAnsi="Cambria Math"/>
          </w:rPr>
          <m:t>y</m:t>
        </m:r>
      </m:oMath>
      <w:r>
        <w:rPr>
          <w:rFonts w:eastAsiaTheme="minorEastAsia"/>
        </w:rPr>
        <w:t xml:space="preserve"> is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2</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4</m:t>
            </m:r>
          </m:sub>
        </m:sSub>
      </m:oMath>
      <w:r>
        <w:rPr>
          <w:rFonts w:eastAsiaTheme="minorEastAsia"/>
        </w:rPr>
        <w:t>.</w:t>
      </w:r>
    </w:p>
    <w:p w14:paraId="04F4500C" w14:textId="13D9E24B" w:rsidR="007C0505" w:rsidRPr="00742F01" w:rsidRDefault="007C0505" w:rsidP="007C0505">
      <w:pPr>
        <w:pStyle w:val="ListParagraph"/>
        <w:numPr>
          <w:ilvl w:val="0"/>
          <w:numId w:val="2"/>
        </w:numPr>
        <w:tabs>
          <w:tab w:val="left" w:pos="2228"/>
        </w:tabs>
      </w:pPr>
      <w:r>
        <w:t>This marginal effect depends on the dummy (or factor) and hence heterogenous among different groups.</w:t>
      </w:r>
    </w:p>
    <w:p w14:paraId="2F5E057F" w14:textId="1739065C" w:rsidR="001B7398" w:rsidRDefault="00625F4C" w:rsidP="00625F4C">
      <w:pPr>
        <w:pStyle w:val="Heading2"/>
        <w:numPr>
          <w:ilvl w:val="1"/>
          <w:numId w:val="1"/>
        </w:numPr>
      </w:pPr>
      <w:r>
        <w:t>Logistic Regression</w:t>
      </w:r>
    </w:p>
    <w:p w14:paraId="33EFC8E0" w14:textId="1B3F3248" w:rsidR="002E57EA" w:rsidRDefault="009C0AED" w:rsidP="002E57EA">
      <w:r>
        <w:t xml:space="preserve">The </w:t>
      </w:r>
      <w:r>
        <w:rPr>
          <w:b/>
          <w:bCs/>
        </w:rPr>
        <w:t>logistic regression</w:t>
      </w:r>
      <w:r>
        <w:t xml:space="preserve"> model is </w:t>
      </w:r>
      <w:r w:rsidR="002D7D76">
        <w:t>Bayesian in nature.</w:t>
      </w:r>
    </w:p>
    <w:p w14:paraId="49DAC27D" w14:textId="32FC2ACD" w:rsidR="002D7D76" w:rsidRPr="003B284B" w:rsidRDefault="003B284B" w:rsidP="002D7D76">
      <w:pPr>
        <w:pStyle w:val="ListParagraph"/>
        <w:numPr>
          <w:ilvl w:val="0"/>
          <w:numId w:val="2"/>
        </w:numPr>
      </w:pPr>
      <m:oMath>
        <m:r>
          <w:rPr>
            <w:rFonts w:ascii="Cambria Math" w:hAnsi="Cambria Math"/>
          </w:rPr>
          <m:t>P</m:t>
        </m:r>
        <m:d>
          <m:dPr>
            <m:ctrlPr>
              <w:rPr>
                <w:rFonts w:ascii="Cambria Math" w:hAnsi="Cambria Math"/>
                <w:i/>
              </w:rPr>
            </m:ctrlPr>
          </m:dPr>
          <m:e>
            <m:r>
              <w:rPr>
                <w:rFonts w:ascii="Cambria Math" w:hAnsi="Cambria Math"/>
              </w:rPr>
              <m:t>y</m:t>
            </m:r>
          </m:e>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P(x|y)×P</m:t>
            </m:r>
            <m:d>
              <m:dPr>
                <m:ctrlPr>
                  <w:rPr>
                    <w:rFonts w:ascii="Cambria Math" w:hAnsi="Cambria Math"/>
                    <w:i/>
                  </w:rPr>
                </m:ctrlPr>
              </m:dPr>
              <m:e>
                <m:r>
                  <w:rPr>
                    <w:rFonts w:ascii="Cambria Math" w:hAnsi="Cambria Math"/>
                  </w:rPr>
                  <m:t>y</m:t>
                </m:r>
              </m:e>
            </m:d>
          </m:num>
          <m:den>
            <m:r>
              <w:rPr>
                <w:rFonts w:ascii="Cambria Math" w:hAnsi="Cambria Math"/>
              </w:rPr>
              <m:t>P</m:t>
            </m:r>
            <m:d>
              <m:dPr>
                <m:ctrlPr>
                  <w:rPr>
                    <w:rFonts w:ascii="Cambria Math" w:hAnsi="Cambria Math"/>
                    <w:i/>
                  </w:rPr>
                </m:ctrlPr>
              </m:dPr>
              <m:e>
                <m:r>
                  <w:rPr>
                    <w:rFonts w:ascii="Cambria Math" w:hAnsi="Cambria Math"/>
                  </w:rPr>
                  <m:t>x</m:t>
                </m:r>
              </m:e>
            </m:d>
          </m:den>
        </m:f>
      </m:oMath>
    </w:p>
    <w:p w14:paraId="185E314C" w14:textId="39487252" w:rsidR="003B284B" w:rsidRDefault="00692BB9" w:rsidP="003B284B">
      <w:pPr>
        <w:rPr>
          <w:rFonts w:eastAsiaTheme="minorEastAsia"/>
        </w:rPr>
      </w:pPr>
      <w:r>
        <w:t>Given a</w:t>
      </w:r>
      <w:r w:rsidR="003B284B">
        <w:t xml:space="preserve"> dependent variable </w:t>
      </w:r>
      <m:oMath>
        <m:r>
          <w:rPr>
            <w:rFonts w:ascii="Cambria Math" w:hAnsi="Cambria Math"/>
          </w:rPr>
          <m:t>y</m:t>
        </m:r>
      </m:oMath>
      <w:r w:rsidR="003B284B">
        <w:rPr>
          <w:rFonts w:eastAsiaTheme="minorEastAsia"/>
        </w:rPr>
        <w:t xml:space="preserve"> </w:t>
      </w:r>
      <w:r>
        <w:rPr>
          <w:rFonts w:eastAsiaTheme="minorEastAsia"/>
        </w:rPr>
        <w:t>that has</w:t>
      </w:r>
      <w:r w:rsidR="003B284B">
        <w:rPr>
          <w:rFonts w:eastAsiaTheme="minorEastAsia"/>
        </w:rPr>
        <w:t xml:space="preserve"> only two outcomes, this method aims to </w:t>
      </w:r>
      <w:r>
        <w:rPr>
          <w:rFonts w:eastAsiaTheme="minorEastAsia"/>
        </w:rPr>
        <w:t>model the conditional probability explicitly.</w:t>
      </w:r>
    </w:p>
    <w:p w14:paraId="6F442C6D" w14:textId="0949F3A1" w:rsidR="00692BB9" w:rsidRPr="00F372CD" w:rsidRDefault="00EE5BE7" w:rsidP="00692BB9">
      <w:pPr>
        <w:pStyle w:val="ListParagraph"/>
        <w:numPr>
          <w:ilvl w:val="0"/>
          <w:numId w:val="2"/>
        </w:numPr>
      </w:pPr>
      <m:oMath>
        <m:r>
          <w:rPr>
            <w:rFonts w:ascii="Cambria Math" w:hAnsi="Cambria Math"/>
          </w:rPr>
          <m:t>p</m:t>
        </m:r>
        <m:d>
          <m:dPr>
            <m:endChr m:val="|"/>
            <m:ctrlPr>
              <w:rPr>
                <w:rFonts w:ascii="Cambria Math" w:hAnsi="Cambria Math"/>
                <w:i/>
              </w:rPr>
            </m:ctrlPr>
          </m:dPr>
          <m:e>
            <m:r>
              <w:rPr>
                <w:rFonts w:ascii="Cambria Math" w:hAnsi="Cambria Math"/>
              </w:rPr>
              <m:t>y=1</m:t>
            </m:r>
          </m:e>
        </m:d>
        <m:r>
          <w:rPr>
            <w:rFonts w:ascii="Cambria Math" w:hAnsi="Cambria Math"/>
          </w:rPr>
          <m:t>x)=</m:t>
        </m:r>
        <m:f>
          <m:fPr>
            <m:ctrlPr>
              <w:rPr>
                <w:rFonts w:ascii="Cambria Math" w:hAnsi="Cambria Math"/>
                <w:i/>
              </w:rPr>
            </m:ctrlPr>
          </m:fPr>
          <m:num>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β</m:t>
                </m:r>
              </m:sup>
            </m:sSup>
          </m:num>
          <m:den>
            <m:r>
              <w:rPr>
                <w:rFonts w:ascii="Cambria Math" w:hAnsi="Cambria Math"/>
              </w:rPr>
              <m:t>1+</m:t>
            </m:r>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β</m:t>
                </m:r>
              </m:sup>
            </m:sSup>
          </m:den>
        </m:f>
      </m:oMath>
    </w:p>
    <w:p w14:paraId="201593CF" w14:textId="06EF0625" w:rsidR="00F372CD" w:rsidRDefault="00F372CD" w:rsidP="00F372CD">
      <w:pPr>
        <w:rPr>
          <w:rFonts w:eastAsiaTheme="minorEastAsia"/>
        </w:rPr>
      </w:pPr>
      <w:r>
        <w:t xml:space="preserve">The linear part </w:t>
      </w:r>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β</m:t>
        </m:r>
      </m:oMath>
      <w:r>
        <w:rPr>
          <w:rFonts w:eastAsiaTheme="minorEastAsia"/>
        </w:rPr>
        <w:t xml:space="preserve"> gives an </w:t>
      </w:r>
      <w:r>
        <w:rPr>
          <w:rFonts w:eastAsiaTheme="minorEastAsia"/>
          <w:b/>
          <w:bCs/>
        </w:rPr>
        <w:t>index value</w:t>
      </w:r>
      <w:r>
        <w:rPr>
          <w:rFonts w:eastAsiaTheme="minorEastAsia"/>
        </w:rPr>
        <w:t>.</w:t>
      </w:r>
    </w:p>
    <w:p w14:paraId="2773F401" w14:textId="7C5B062B" w:rsidR="00342B7D" w:rsidRDefault="00342B7D" w:rsidP="00342B7D">
      <w:pPr>
        <w:pStyle w:val="ListParagraph"/>
        <w:numPr>
          <w:ilvl w:val="0"/>
          <w:numId w:val="2"/>
        </w:numPr>
      </w:pPr>
      <w:r>
        <w:t xml:space="preserve">A large positive value pushes the probability towards 1 </w:t>
      </w:r>
      <w:r>
        <w:rPr>
          <w:i/>
          <w:iCs/>
        </w:rPr>
        <w:t>while</w:t>
      </w:r>
      <w:r>
        <w:t xml:space="preserve"> a large negative value pulls the probability towards zero.</w:t>
      </w:r>
    </w:p>
    <w:p w14:paraId="25864C5D" w14:textId="1A260D73" w:rsidR="00342B7D" w:rsidRDefault="00342B7D" w:rsidP="00342B7D">
      <w:r>
        <w:t>The model can also be represented as follows:</w:t>
      </w:r>
    </w:p>
    <w:p w14:paraId="3A4B2761" w14:textId="7DFCAF69" w:rsidR="00342B7D" w:rsidRPr="00EE5BE7" w:rsidRDefault="008E6ED8" w:rsidP="00342B7D">
      <w:pPr>
        <w:pStyle w:val="ListParagraph"/>
        <w:numPr>
          <w:ilvl w:val="0"/>
          <w:numId w:val="2"/>
        </w:numPr>
      </w:pPr>
      <m:oMath>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num>
                  <m:den>
                    <m:r>
                      <w:rPr>
                        <w:rFonts w:ascii="Cambria Math" w:hAnsi="Cambria Math"/>
                      </w:rPr>
                      <m:t>1-</m:t>
                    </m:r>
                    <m:r>
                      <w:rPr>
                        <w:rFonts w:ascii="Cambria Math" w:hAnsi="Cambria Math"/>
                      </w:rPr>
                      <m:t>p</m:t>
                    </m:r>
                  </m:den>
                </m:f>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β</m:t>
            </m:r>
          </m:e>
        </m:func>
      </m:oMath>
      <w:r w:rsidR="00342B7D">
        <w:rPr>
          <w:rFonts w:eastAsiaTheme="minorEastAsia"/>
        </w:rPr>
        <w:t xml:space="preserve">, where </w:t>
      </w:r>
      <m:oMath>
        <m:r>
          <w:rPr>
            <w:rFonts w:ascii="Cambria Math" w:eastAsiaTheme="minorEastAsia" w:hAnsi="Cambria Math"/>
          </w:rPr>
          <m:t>p</m:t>
        </m:r>
        <m:r>
          <w:rPr>
            <w:rFonts w:ascii="Cambria Math" w:eastAsiaTheme="minorEastAsia" w:hAnsi="Cambria Math"/>
          </w:rPr>
          <m:t>=</m:t>
        </m:r>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y</m:t>
            </m:r>
            <m:r>
              <w:rPr>
                <w:rFonts w:ascii="Cambria Math" w:eastAsiaTheme="minorEastAsia" w:hAnsi="Cambria Math"/>
              </w:rPr>
              <m:t>=1</m:t>
            </m:r>
          </m:e>
          <m:e>
            <m:r>
              <w:rPr>
                <w:rFonts w:ascii="Cambria Math" w:eastAsiaTheme="minorEastAsia" w:hAnsi="Cambria Math"/>
              </w:rPr>
              <m:t>x</m:t>
            </m:r>
          </m:e>
        </m:d>
      </m:oMath>
    </w:p>
    <w:p w14:paraId="443B61EF" w14:textId="1681756A" w:rsidR="00EE5BE7" w:rsidRDefault="00EE5BE7" w:rsidP="00EE5BE7">
      <w:r>
        <w:t>or</w:t>
      </w:r>
    </w:p>
    <w:p w14:paraId="3BB8BEBB" w14:textId="24C98B05" w:rsidR="00EE5BE7" w:rsidRPr="00EE5BE7" w:rsidRDefault="008E6ED8" w:rsidP="00EE5BE7">
      <w:pPr>
        <w:pStyle w:val="ListParagraph"/>
        <w:numPr>
          <w:ilvl w:val="0"/>
          <w:numId w:val="2"/>
        </w:numPr>
      </w:pPr>
      <m:oMath>
        <m:func>
          <m:funcPr>
            <m:ctrlPr>
              <w:rPr>
                <w:rFonts w:ascii="Cambria Math" w:hAnsi="Cambria Math"/>
                <w:i/>
              </w:rPr>
            </m:ctrlPr>
          </m:funcPr>
          <m:fName>
            <m:r>
              <m:rPr>
                <m:sty m:val="p"/>
              </m:rPr>
              <w:rPr>
                <w:rFonts w:ascii="Cambria Math" w:hAnsi="Cambria Math"/>
              </w:rPr>
              <m:t>log</m:t>
            </m:r>
          </m:fName>
          <m:e>
            <m:d>
              <m:dPr>
                <m:begChr m:val="["/>
                <m:endChr m:val="]"/>
                <m:ctrlPr>
                  <w:rPr>
                    <w:rFonts w:ascii="Cambria Math" w:hAnsi="Cambria Math"/>
                    <w:i/>
                  </w:rPr>
                </m:ctrlPr>
              </m:dPr>
              <m:e>
                <m:f>
                  <m:fPr>
                    <m:ctrlPr>
                      <w:rPr>
                        <w:rFonts w:ascii="Cambria Math" w:hAnsi="Cambria Math"/>
                        <w:i/>
                      </w:rPr>
                    </m:ctrlPr>
                  </m:fPr>
                  <m:num>
                    <m:r>
                      <w:rPr>
                        <w:rFonts w:ascii="Cambria Math" w:hAnsi="Cambria Math"/>
                      </w:rPr>
                      <m:t>p</m:t>
                    </m:r>
                    <m:r>
                      <w:rPr>
                        <w:rFonts w:ascii="Cambria Math" w:hAnsi="Cambria Math"/>
                      </w:rPr>
                      <m:t>(</m:t>
                    </m:r>
                    <m:r>
                      <w:rPr>
                        <w:rFonts w:ascii="Cambria Math" w:hAnsi="Cambria Math"/>
                      </w:rPr>
                      <m:t>y</m:t>
                    </m:r>
                    <m:r>
                      <w:rPr>
                        <w:rFonts w:ascii="Cambria Math" w:hAnsi="Cambria Math"/>
                      </w:rPr>
                      <m:t>=1|</m:t>
                    </m:r>
                    <m:r>
                      <w:rPr>
                        <w:rFonts w:ascii="Cambria Math" w:hAnsi="Cambria Math"/>
                      </w:rPr>
                      <m:t>x</m:t>
                    </m:r>
                    <m:r>
                      <w:rPr>
                        <w:rFonts w:ascii="Cambria Math" w:hAnsi="Cambria Math"/>
                      </w:rPr>
                      <m:t>)</m:t>
                    </m:r>
                  </m:num>
                  <m:den>
                    <m:r>
                      <w:rPr>
                        <w:rFonts w:ascii="Cambria Math" w:hAnsi="Cambria Math"/>
                      </w:rPr>
                      <m:t>p</m:t>
                    </m:r>
                    <m:r>
                      <w:rPr>
                        <w:rFonts w:ascii="Cambria Math" w:hAnsi="Cambria Math"/>
                      </w:rPr>
                      <m:t>(</m:t>
                    </m:r>
                    <m:r>
                      <w:rPr>
                        <w:rFonts w:ascii="Cambria Math" w:hAnsi="Cambria Math"/>
                      </w:rPr>
                      <m:t>y</m:t>
                    </m:r>
                    <m:r>
                      <w:rPr>
                        <w:rFonts w:ascii="Cambria Math" w:hAnsi="Cambria Math"/>
                      </w:rPr>
                      <m:t>=0|</m:t>
                    </m:r>
                    <m:r>
                      <w:rPr>
                        <w:rFonts w:ascii="Cambria Math" w:hAnsi="Cambria Math"/>
                      </w:rPr>
                      <m:t>x</m:t>
                    </m:r>
                    <m:r>
                      <w:rPr>
                        <w:rFonts w:ascii="Cambria Math" w:hAnsi="Cambria Math"/>
                      </w:rPr>
                      <m:t>)</m:t>
                    </m:r>
                  </m:den>
                </m:f>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β</m:t>
            </m:r>
          </m:e>
        </m:func>
      </m:oMath>
    </w:p>
    <w:p w14:paraId="687A53C0" w14:textId="452D2C64" w:rsidR="00EE5BE7" w:rsidRDefault="00EE5BE7" w:rsidP="00EE5BE7">
      <w:r>
        <w:t xml:space="preserve">The LHS is the </w:t>
      </w:r>
      <w:r>
        <w:rPr>
          <w:b/>
          <w:bCs/>
        </w:rPr>
        <w:t>log odds ratio</w:t>
      </w:r>
      <w:r>
        <w:t>.</w:t>
      </w:r>
    </w:p>
    <w:p w14:paraId="11555660" w14:textId="24AABAD5" w:rsidR="00EE5BE7" w:rsidRPr="00E016B7" w:rsidRDefault="00EE5BE7" w:rsidP="00EE5BE7">
      <w:pPr>
        <w:pStyle w:val="ListParagraph"/>
        <w:numPr>
          <w:ilvl w:val="0"/>
          <w:numId w:val="2"/>
        </w:numPr>
      </w:pPr>
      <w:r>
        <w:lastRenderedPageBreak/>
        <w:t xml:space="preserve">The interpretation for any </w:t>
      </w:r>
      <m:oMath>
        <m:sSub>
          <m:sSubPr>
            <m:ctrlPr>
              <w:rPr>
                <w:rFonts w:ascii="Cambria Math" w:hAnsi="Cambria Math"/>
                <w:i/>
              </w:rPr>
            </m:ctrlPr>
          </m:sSubPr>
          <m:e>
            <m:r>
              <w:rPr>
                <w:rFonts w:ascii="Cambria Math" w:hAnsi="Cambria Math"/>
              </w:rPr>
              <m:t>β</m:t>
            </m:r>
          </m:e>
          <m:sub>
            <m:r>
              <w:rPr>
                <w:rFonts w:ascii="Cambria Math" w:hAnsi="Cambria Math"/>
              </w:rPr>
              <m:t>k</m:t>
            </m:r>
          </m:sub>
        </m:sSub>
      </m:oMath>
      <w:r>
        <w:rPr>
          <w:rFonts w:eastAsiaTheme="minorEastAsia"/>
        </w:rPr>
        <w:t xml:space="preserve"> comes as the marginal effect on the log odds ratio.</w:t>
      </w:r>
    </w:p>
    <w:p w14:paraId="596B8502" w14:textId="456B0BAF" w:rsidR="00E016B7" w:rsidRPr="00E016B7" w:rsidRDefault="00E016B7" w:rsidP="00E016B7">
      <w:r>
        <w:t xml:space="preserve">The logistic regression has a </w:t>
      </w:r>
      <w:r w:rsidRPr="00547E48">
        <w:t>utility interpretation</w:t>
      </w:r>
      <w:r>
        <w:t>.</w:t>
      </w:r>
    </w:p>
    <w:p w14:paraId="186C8BB9" w14:textId="63AE97A5" w:rsidR="00625F4C" w:rsidRDefault="002E57EA" w:rsidP="002E57EA">
      <w:pPr>
        <w:pStyle w:val="Heading2"/>
      </w:pPr>
      <w:r>
        <w:t xml:space="preserve">1.3 </w:t>
      </w:r>
      <w:r w:rsidR="004213D2">
        <w:t>Out-of-Sample Predictions (OOS)</w:t>
      </w:r>
    </w:p>
    <w:p w14:paraId="7B4E1C67" w14:textId="28CB75D5" w:rsidR="002E57EA" w:rsidRPr="007F0545" w:rsidRDefault="007F0545" w:rsidP="002E57EA">
      <w:r>
        <w:t xml:space="preserve">OOS is the performance of your model on </w:t>
      </w:r>
      <w:r>
        <w:rPr>
          <w:i/>
          <w:iCs/>
        </w:rPr>
        <w:t>new</w:t>
      </w:r>
      <w:r>
        <w:t xml:space="preserve"> data.</w:t>
      </w:r>
    </w:p>
    <w:p w14:paraId="78774897" w14:textId="625CCD9B" w:rsidR="004213D2" w:rsidRDefault="002E57EA" w:rsidP="002E57EA">
      <w:pPr>
        <w:pStyle w:val="Heading2"/>
      </w:pPr>
      <w:r>
        <w:t xml:space="preserve">1.4 </w:t>
      </w:r>
      <w:r w:rsidR="004213D2">
        <w:t>Deviance</w:t>
      </w:r>
      <w:r w:rsidR="00884A42">
        <w:t xml:space="preserve"> and Uncertainty</w:t>
      </w:r>
    </w:p>
    <w:p w14:paraId="6BAB8A84" w14:textId="0440CF7D" w:rsidR="002E57EA" w:rsidRDefault="007F3EF0" w:rsidP="002E57EA">
      <w:r>
        <w:t>The sample mean is as follows:</w:t>
      </w:r>
    </w:p>
    <w:p w14:paraId="56C11EB3" w14:textId="5362F81B" w:rsidR="007F3EF0" w:rsidRPr="00884A42" w:rsidRDefault="008E6ED8" w:rsidP="007F3EF0">
      <w:pPr>
        <w:pStyle w:val="ListParagraph"/>
        <w:numPr>
          <w:ilvl w:val="0"/>
          <w:numId w:val="2"/>
        </w:numPr>
      </w:pPr>
      <m:oMath>
        <m:acc>
          <m:accPr>
            <m:chr m:val="̅"/>
            <m:ctrlPr>
              <w:rPr>
                <w:rFonts w:ascii="Cambria Math" w:hAnsi="Cambria Math"/>
                <w:i/>
              </w:rPr>
            </m:ctrlPr>
          </m:accPr>
          <m:e>
            <m:r>
              <w:rPr>
                <w:rFonts w:ascii="Cambria Math" w:hAnsi="Cambria Math"/>
              </w:rPr>
              <m:t>x</m:t>
            </m:r>
          </m:e>
        </m:acc>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oMath>
    </w:p>
    <w:p w14:paraId="317B7B8A" w14:textId="08C03811" w:rsidR="002E57EA" w:rsidRDefault="00884A42" w:rsidP="002E57EA">
      <w:r>
        <w:t>The variance of this statistic can be calculated as:</w:t>
      </w:r>
    </w:p>
    <w:p w14:paraId="49F96A0D" w14:textId="30A9B3BE" w:rsidR="008D67B7" w:rsidRDefault="008D67B7" w:rsidP="008D67B7">
      <w:pPr>
        <w:pStyle w:val="ListParagraph"/>
        <w:numPr>
          <w:ilvl w:val="0"/>
          <w:numId w:val="2"/>
        </w:numPr>
      </w:pPr>
      <m:oMath>
        <m:r>
          <m:rPr>
            <m:sty m:val="p"/>
          </m:rPr>
          <w:rPr>
            <w:rFonts w:ascii="Cambria Math" w:hAnsi="Cambria Math"/>
          </w:rPr>
          <m:t>var</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r>
          <w:rPr>
            <w:rFonts w:ascii="Cambria Math" w:hAnsi="Cambria Math"/>
          </w:rPr>
          <m:t>=</m:t>
        </m:r>
        <m:r>
          <m:rPr>
            <m:sty m:val="p"/>
          </m:rPr>
          <w:rPr>
            <w:rFonts w:ascii="Cambria Math" w:hAnsi="Cambria Math"/>
          </w:rPr>
          <m:t>var</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n</m:t>
                </m:r>
              </m:e>
              <m:sup>
                <m:r>
                  <w:rPr>
                    <w:rFonts w:ascii="Cambria Math" w:hAnsi="Cambria Math"/>
                  </w:rPr>
                  <m:t>2</m:t>
                </m:r>
              </m:sup>
            </m:sSup>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m:rPr>
                <m:sty m:val="p"/>
              </m:rPr>
              <w:rPr>
                <w:rFonts w:ascii="Cambria Math" w:eastAsiaTheme="minorEastAsia" w:hAnsi="Cambria Math"/>
              </w:rPr>
              <m:t>var</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nary>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num>
          <m:den>
            <m:r>
              <w:rPr>
                <w:rFonts w:ascii="Cambria Math" w:eastAsiaTheme="minorEastAsia" w:hAnsi="Cambria Math"/>
              </w:rPr>
              <m:t>n</m:t>
            </m:r>
          </m:den>
        </m:f>
      </m:oMath>
      <w:r>
        <w:rPr>
          <w:rFonts w:eastAsiaTheme="minorEastAsia"/>
        </w:rPr>
        <w:t xml:space="preserve"> where </w:t>
      </w:r>
      <m:oMath>
        <m:sSup>
          <m:sSupPr>
            <m:ctrlPr>
              <w:rPr>
                <w:rFonts w:ascii="Cambria Math" w:eastAsiaTheme="minorEastAsia" w:hAnsi="Cambria Math"/>
                <w:i/>
              </w:rPr>
            </m:ctrlPr>
          </m:sSupPr>
          <m:e>
            <m:r>
              <w:rPr>
                <w:rFonts w:ascii="Cambria Math" w:eastAsiaTheme="minorEastAsia" w:hAnsi="Cambria Math"/>
              </w:rPr>
              <m:t>σ</m:t>
            </m:r>
          </m:e>
          <m:sup>
            <m:r>
              <w:rPr>
                <w:rFonts w:ascii="Cambria Math" w:eastAsiaTheme="minorEastAsia" w:hAnsi="Cambria Math"/>
              </w:rPr>
              <m:t>2</m:t>
            </m:r>
          </m:sup>
        </m:sSup>
        <m:r>
          <w:rPr>
            <w:rFonts w:ascii="Cambria Math" w:eastAsiaTheme="minorEastAsia" w:hAnsi="Cambria Math"/>
          </w:rPr>
          <m:t>=E</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r>
                      <m:rPr>
                        <m:lit/>
                      </m:rPr>
                      <w:rPr>
                        <w:rFonts w:ascii="Cambria Math" w:eastAsiaTheme="minorEastAsia" w:hAnsi="Cambria Math"/>
                      </w:rPr>
                      <m:t>,</m:t>
                    </m:r>
                    <m:r>
                      <w:rPr>
                        <w:rFonts w:ascii="Cambria Math" w:eastAsiaTheme="minorEastAsia" w:hAnsi="Cambria Math"/>
                      </w:rPr>
                      <m:t xml:space="preserve">u </m:t>
                    </m:r>
                  </m:e>
                </m:d>
              </m:e>
              <m:sup>
                <m:r>
                  <w:rPr>
                    <w:rFonts w:ascii="Cambria Math" w:eastAsiaTheme="minorEastAsia" w:hAnsi="Cambria Math"/>
                  </w:rPr>
                  <m:t>2</m:t>
                </m:r>
              </m:sup>
            </m:sSup>
          </m:e>
        </m:d>
      </m:oMath>
    </w:p>
    <w:p w14:paraId="518137A1" w14:textId="0005289C" w:rsidR="004213D2" w:rsidRDefault="002E57EA" w:rsidP="002E57EA">
      <w:pPr>
        <w:pStyle w:val="Heading2"/>
      </w:pPr>
      <w:r>
        <w:t xml:space="preserve">1.7 </w:t>
      </w:r>
      <w:r w:rsidR="004213D2">
        <w:t>Heteroskedasticity</w:t>
      </w:r>
    </w:p>
    <w:p w14:paraId="48DF1687" w14:textId="447A6F14" w:rsidR="002E57EA" w:rsidRDefault="00331C15" w:rsidP="002E57EA">
      <w:pPr>
        <w:rPr>
          <w:rFonts w:eastAsiaTheme="minorEastAsia"/>
        </w:rPr>
      </w:pPr>
      <w:r>
        <w:t xml:space="preserve">Suppose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β+ϵ</m:t>
        </m:r>
      </m:oMath>
      <w:r>
        <w:rPr>
          <w:rFonts w:eastAsiaTheme="minorEastAsia"/>
        </w:rPr>
        <w:t>,</w:t>
      </w:r>
    </w:p>
    <w:p w14:paraId="456FDEB6" w14:textId="3691C16D" w:rsidR="00331C15" w:rsidRPr="00331C15" w:rsidRDefault="00331C15" w:rsidP="00331C15">
      <w:pPr>
        <w:pStyle w:val="ListParagraph"/>
        <w:numPr>
          <w:ilvl w:val="0"/>
          <w:numId w:val="2"/>
        </w:numPr>
      </w:pPr>
      <w:r w:rsidRPr="00470835">
        <w:rPr>
          <w:b/>
          <w:bCs/>
        </w:rPr>
        <w:t>Homoskedasticity</w:t>
      </w:r>
      <w:r>
        <w:t xml:space="preserve">, </w:t>
      </w:r>
      <m:oMath>
        <m:r>
          <m:rPr>
            <m:sty m:val="p"/>
          </m:rPr>
          <w:rPr>
            <w:rFonts w:ascii="Cambria Math" w:hAnsi="Cambria Math"/>
          </w:rPr>
          <m:t>var</m:t>
        </m:r>
        <m:d>
          <m:dPr>
            <m:ctrlPr>
              <w:rPr>
                <w:rFonts w:ascii="Cambria Math" w:hAnsi="Cambria Math"/>
                <w:i/>
              </w:rPr>
            </m:ctrlPr>
          </m:dPr>
          <m:e>
            <m:r>
              <w:rPr>
                <w:rFonts w:ascii="Cambria Math" w:hAnsi="Cambria Math"/>
              </w:rPr>
              <m:t>ϵ</m:t>
            </m:r>
          </m:e>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w:r>
        <w:rPr>
          <w:rFonts w:eastAsiaTheme="minorEastAsia"/>
        </w:rPr>
        <w:t>, give credits equally to all observations.</w:t>
      </w:r>
    </w:p>
    <w:p w14:paraId="3D73ECCA" w14:textId="05517E00" w:rsidR="00331C15" w:rsidRDefault="00331C15" w:rsidP="00331C15">
      <w:pPr>
        <w:pStyle w:val="ListParagraph"/>
        <w:numPr>
          <w:ilvl w:val="0"/>
          <w:numId w:val="2"/>
        </w:numPr>
      </w:pPr>
      <w:r w:rsidRPr="00470835">
        <w:rPr>
          <w:rFonts w:eastAsiaTheme="minorEastAsia"/>
          <w:b/>
          <w:bCs/>
        </w:rPr>
        <w:t>Heteroskedasticity</w:t>
      </w:r>
      <w:r>
        <w:rPr>
          <w:rFonts w:eastAsiaTheme="minorEastAsia"/>
        </w:rPr>
        <w:t xml:space="preserve">, </w:t>
      </w:r>
      <m:oMath>
        <m:r>
          <m:rPr>
            <m:sty m:val="p"/>
          </m:rPr>
          <w:rPr>
            <w:rFonts w:ascii="Cambria Math" w:eastAsiaTheme="minorEastAsia" w:hAnsi="Cambria Math"/>
          </w:rPr>
          <m:t>var</m:t>
        </m:r>
        <m:d>
          <m:dPr>
            <m:ctrlPr>
              <w:rPr>
                <w:rFonts w:ascii="Cambria Math" w:eastAsiaTheme="minorEastAsia" w:hAnsi="Cambria Math"/>
                <w:i/>
              </w:rPr>
            </m:ctrlPr>
          </m:dPr>
          <m:e>
            <m:r>
              <w:rPr>
                <w:rFonts w:ascii="Cambria Math" w:eastAsiaTheme="minorEastAsia" w:hAnsi="Cambria Math"/>
              </w:rPr>
              <m:t>ϵ</m:t>
            </m:r>
          </m:e>
          <m:e>
            <m:r>
              <w:rPr>
                <w:rFonts w:ascii="Cambria Math" w:eastAsiaTheme="minorEastAsia" w:hAnsi="Cambria Math"/>
              </w:rPr>
              <m:t>x</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assumes different observation have different credibility.</w:t>
      </w:r>
    </w:p>
    <w:p w14:paraId="2FF484E2" w14:textId="0F47E55E" w:rsidR="004213D2" w:rsidRDefault="002E57EA" w:rsidP="002E57EA">
      <w:pPr>
        <w:pStyle w:val="Heading2"/>
      </w:pPr>
      <w:r>
        <w:t xml:space="preserve">1.8 </w:t>
      </w:r>
      <w:r w:rsidR="004213D2">
        <w:t>Bootstra</w:t>
      </w:r>
      <w:r w:rsidR="00884A42">
        <w:t>pping</w:t>
      </w:r>
    </w:p>
    <w:p w14:paraId="5E25566F" w14:textId="4A60AC19" w:rsidR="002E57EA" w:rsidRDefault="00823F02" w:rsidP="002E57EA">
      <w:r>
        <w:rPr>
          <w:b/>
          <w:bCs/>
        </w:rPr>
        <w:t>Bootstrap methods</w:t>
      </w:r>
      <w:r>
        <w:t xml:space="preserve"> mimic the GDP and sampling distribution by using the existing data.</w:t>
      </w:r>
    </w:p>
    <w:p w14:paraId="72A5BEC3" w14:textId="221AA546" w:rsidR="007F3EF0" w:rsidRDefault="007F3EF0" w:rsidP="007F3EF0">
      <w:pPr>
        <w:pStyle w:val="ListParagraph"/>
        <w:numPr>
          <w:ilvl w:val="0"/>
          <w:numId w:val="58"/>
        </w:numPr>
      </w:pPr>
      <w:r>
        <w:t xml:space="preserve">This computational algorithm is used to construct sampling distributions. Instead of relying on theoretical approximation, the bootstrap uses </w:t>
      </w:r>
      <w:r>
        <w:rPr>
          <w:i/>
          <w:iCs/>
        </w:rPr>
        <w:t>resampling from the current sample</w:t>
      </w:r>
      <w:r>
        <w:t xml:space="preserve"> to mimic the sampling distribution.</w:t>
      </w:r>
    </w:p>
    <w:p w14:paraId="733BDEA5" w14:textId="63248295" w:rsidR="007F3EF0" w:rsidRPr="00884A42" w:rsidRDefault="007F3EF0" w:rsidP="007F3EF0">
      <w:pPr>
        <w:pStyle w:val="ListParagraph"/>
        <w:numPr>
          <w:ilvl w:val="0"/>
          <w:numId w:val="58"/>
        </w:numPr>
      </w:pPr>
      <w:r>
        <w:t xml:space="preserve">The </w:t>
      </w:r>
      <w:r>
        <w:rPr>
          <w:b/>
          <w:bCs/>
        </w:rPr>
        <w:t>sampling distribution</w:t>
      </w:r>
      <w:r>
        <w:t xml:space="preserve"> is simply the distribution on an estimator (e.g., </w:t>
      </w:r>
      <m:oMath>
        <m:acc>
          <m:accPr>
            <m:ctrlPr>
              <w:rPr>
                <w:rFonts w:ascii="Cambria Math" w:hAnsi="Cambria Math"/>
                <w:i/>
              </w:rPr>
            </m:ctrlPr>
          </m:accPr>
          <m:e>
            <m:r>
              <w:rPr>
                <w:rFonts w:ascii="Cambria Math" w:hAnsi="Cambria Math"/>
              </w:rPr>
              <m:t>β</m:t>
            </m:r>
          </m:e>
        </m:acc>
      </m:oMath>
      <w:r>
        <w:rPr>
          <w:rFonts w:eastAsiaTheme="minorEastAsia"/>
        </w:rPr>
        <w:t xml:space="preserve">) that we get by re-estimating </w:t>
      </w:r>
      <m:oMath>
        <m:r>
          <w:rPr>
            <w:rFonts w:ascii="Cambria Math" w:eastAsiaTheme="minorEastAsia" w:hAnsi="Cambria Math"/>
          </w:rPr>
          <m:t>β</m:t>
        </m:r>
      </m:oMath>
      <w:r>
        <w:rPr>
          <w:rFonts w:eastAsiaTheme="minorEastAsia"/>
        </w:rPr>
        <w:t xml:space="preserve"> on each of multiple datasets of size </w:t>
      </w:r>
      <m:oMath>
        <m:r>
          <w:rPr>
            <w:rFonts w:ascii="Cambria Math" w:eastAsiaTheme="minorEastAsia" w:hAnsi="Cambria Math"/>
          </w:rPr>
          <m:t>n</m:t>
        </m:r>
      </m:oMath>
      <w:r>
        <w:rPr>
          <w:rFonts w:eastAsiaTheme="minorEastAsia"/>
        </w:rPr>
        <w:t xml:space="preserve"> from the population.</w:t>
      </w:r>
    </w:p>
    <w:p w14:paraId="266C8487" w14:textId="3EC46585" w:rsidR="00884A42" w:rsidRDefault="00884A42" w:rsidP="00884A42">
      <w:pPr>
        <w:rPr>
          <w:rFonts w:eastAsiaTheme="minorEastAsia"/>
        </w:rPr>
      </w:pPr>
      <w:r w:rsidRPr="00884A42">
        <w:rPr>
          <w:b/>
          <w:bCs/>
        </w:rPr>
        <w:t>Figure 1.1:</w:t>
      </w:r>
      <w:r>
        <w:t xml:space="preserve"> Bootstrapping </w:t>
      </w:r>
      <m:oMath>
        <m:r>
          <w:rPr>
            <w:rFonts w:ascii="Cambria Math" w:hAnsi="Cambria Math"/>
          </w:rPr>
          <m:t>β</m:t>
        </m:r>
      </m:oMath>
    </w:p>
    <w:p w14:paraId="3F3E41C9" w14:textId="66EA359E" w:rsidR="00884A42" w:rsidRDefault="00884A42" w:rsidP="00884A42">
      <w:pPr>
        <w:jc w:val="center"/>
      </w:pPr>
      <w:r w:rsidRPr="00884A42">
        <w:rPr>
          <w:noProof/>
        </w:rPr>
        <w:drawing>
          <wp:inline distT="0" distB="0" distL="0" distR="0" wp14:anchorId="4217EC34" wp14:editId="5659087A">
            <wp:extent cx="2894274" cy="2838158"/>
            <wp:effectExtent l="0" t="0" r="1905" b="635"/>
            <wp:docPr id="1656603885" name="Picture 1"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603885" name="Picture 1" descr="A graph of different sizes and shapes&#10;&#10;AI-generated content may be incorrect."/>
                    <pic:cNvPicPr/>
                  </pic:nvPicPr>
                  <pic:blipFill>
                    <a:blip r:embed="rId7"/>
                    <a:stretch>
                      <a:fillRect/>
                    </a:stretch>
                  </pic:blipFill>
                  <pic:spPr>
                    <a:xfrm>
                      <a:off x="0" y="0"/>
                      <a:ext cx="2918448" cy="2861863"/>
                    </a:xfrm>
                    <a:prstGeom prst="rect">
                      <a:avLst/>
                    </a:prstGeom>
                  </pic:spPr>
                </pic:pic>
              </a:graphicData>
            </a:graphic>
          </wp:inline>
        </w:drawing>
      </w:r>
    </w:p>
    <w:p w14:paraId="52374CD9" w14:textId="0386F541" w:rsidR="00884A42" w:rsidRDefault="00884A42" w:rsidP="00884A42">
      <w:r>
        <w:lastRenderedPageBreak/>
        <w:t xml:space="preserve">The algorithm for the </w:t>
      </w:r>
      <w:r w:rsidRPr="00884A42">
        <w:rPr>
          <w:b/>
          <w:bCs/>
        </w:rPr>
        <w:t>nonparametric bootstrap</w:t>
      </w:r>
      <w:r>
        <w:t xml:space="preserve"> is as follows:</w:t>
      </w:r>
    </w:p>
    <w:p w14:paraId="7A7FCA27" w14:textId="76ED6744" w:rsidR="00884A42" w:rsidRPr="00884A42" w:rsidRDefault="00884A42" w:rsidP="00884A42">
      <w:pPr>
        <w:pStyle w:val="ListParagraph"/>
        <w:numPr>
          <w:ilvl w:val="0"/>
          <w:numId w:val="59"/>
        </w:numPr>
      </w:pPr>
      <w:r>
        <w:t xml:space="preserve">Given data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e>
          <m:sub>
            <m:r>
              <w:rPr>
                <w:rFonts w:ascii="Cambria Math" w:hAnsi="Cambria Math"/>
              </w:rPr>
              <m:t>i=1</m:t>
            </m:r>
          </m:sub>
          <m:sup>
            <m:r>
              <w:rPr>
                <w:rFonts w:ascii="Cambria Math" w:hAnsi="Cambria Math"/>
              </w:rPr>
              <m:t>n</m:t>
            </m:r>
          </m:sup>
        </m:sSubSup>
      </m:oMath>
      <w:r>
        <w:rPr>
          <w:rFonts w:eastAsiaTheme="minorEastAsia"/>
        </w:rPr>
        <w:t xml:space="preserve"> for </w:t>
      </w:r>
      <m:oMath>
        <m:r>
          <w:rPr>
            <w:rFonts w:ascii="Cambria Math" w:eastAsiaTheme="minorEastAsia" w:hAnsi="Cambria Math"/>
          </w:rPr>
          <m:t>b=1,…B</m:t>
        </m:r>
      </m:oMath>
      <w:r>
        <w:rPr>
          <w:rFonts w:eastAsiaTheme="minorEastAsia"/>
        </w:rPr>
        <w:t>:</w:t>
      </w:r>
    </w:p>
    <w:p w14:paraId="615B0E8B" w14:textId="2DA2D955" w:rsidR="00884A42" w:rsidRPr="00884A42" w:rsidRDefault="00884A42" w:rsidP="00884A42">
      <w:pPr>
        <w:pStyle w:val="ListParagraph"/>
        <w:numPr>
          <w:ilvl w:val="0"/>
          <w:numId w:val="60"/>
        </w:numPr>
      </w:pPr>
      <w:r>
        <w:t xml:space="preserve">Resample </w:t>
      </w:r>
      <w:r>
        <w:rPr>
          <w:i/>
          <w:iCs/>
        </w:rPr>
        <w:t>with-replacement</w:t>
      </w:r>
      <w:r>
        <w:t xml:space="preserve"> </w:t>
      </w:r>
      <m:oMath>
        <m:r>
          <w:rPr>
            <w:rFonts w:ascii="Cambria Math" w:hAnsi="Cambria Math"/>
          </w:rPr>
          <m:t>n</m:t>
        </m:r>
      </m:oMath>
      <w:r>
        <w:rPr>
          <w:rFonts w:eastAsiaTheme="minorEastAsia"/>
        </w:rPr>
        <w:t xml:space="preserve"> observations </w:t>
      </w:r>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i</m:t>
                    </m:r>
                  </m:sub>
                  <m:sup>
                    <m:r>
                      <w:rPr>
                        <w:rFonts w:ascii="Cambria Math" w:eastAsiaTheme="minorEastAsia" w:hAnsi="Cambria Math"/>
                      </w:rPr>
                      <m:t>b</m:t>
                    </m:r>
                  </m:sup>
                </m:sSubSup>
              </m:e>
            </m:d>
            <m:ctrlPr>
              <w:rPr>
                <w:rFonts w:ascii="Cambria Math" w:hAnsi="Cambria Math"/>
                <w:i/>
              </w:rPr>
            </m:ctrlPr>
          </m:e>
          <m:sub>
            <m:r>
              <w:rPr>
                <w:rFonts w:ascii="Cambria Math" w:hAnsi="Cambria Math"/>
              </w:rPr>
              <m:t>i=1</m:t>
            </m:r>
          </m:sub>
          <m:sup>
            <m:r>
              <w:rPr>
                <w:rFonts w:ascii="Cambria Math" w:hAnsi="Cambria Math"/>
              </w:rPr>
              <m:t>n</m:t>
            </m:r>
            <m:ctrlPr>
              <w:rPr>
                <w:rFonts w:ascii="Cambria Math" w:hAnsi="Cambria Math"/>
                <w:i/>
              </w:rPr>
            </m:ctrlPr>
          </m:sup>
        </m:sSubSup>
      </m:oMath>
      <w:r>
        <w:rPr>
          <w:rFonts w:eastAsiaTheme="minorEastAsia"/>
        </w:rPr>
        <w:t>,</w:t>
      </w:r>
    </w:p>
    <w:p w14:paraId="2FA267D5" w14:textId="087AEE13" w:rsidR="00884A42" w:rsidRPr="00884A42" w:rsidRDefault="00884A42" w:rsidP="00884A42">
      <w:pPr>
        <w:pStyle w:val="ListParagraph"/>
        <w:numPr>
          <w:ilvl w:val="0"/>
          <w:numId w:val="60"/>
        </w:numPr>
      </w:pPr>
      <w:r>
        <w:rPr>
          <w:rFonts w:eastAsiaTheme="minorEastAsia"/>
        </w:rPr>
        <w:t xml:space="preserve">Calculate your estimate, say,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β</m:t>
                </m:r>
              </m:e>
            </m:acc>
          </m:e>
          <m:sub>
            <m:r>
              <w:rPr>
                <w:rFonts w:ascii="Cambria Math" w:eastAsiaTheme="minorEastAsia" w:hAnsi="Cambria Math"/>
              </w:rPr>
              <m:t>b</m:t>
            </m:r>
          </m:sub>
        </m:sSub>
      </m:oMath>
      <w:r>
        <w:rPr>
          <w:rFonts w:eastAsiaTheme="minorEastAsia"/>
        </w:rPr>
        <w:t>, using this resampled set.</w:t>
      </w:r>
    </w:p>
    <w:p w14:paraId="3DA9B38B" w14:textId="1B718D32" w:rsidR="00884A42" w:rsidRPr="00884A42" w:rsidRDefault="00884A42" w:rsidP="00884A42">
      <w:pPr>
        <w:pStyle w:val="ListParagraph"/>
        <w:numPr>
          <w:ilvl w:val="0"/>
          <w:numId w:val="59"/>
        </w:numPr>
      </w:pPr>
      <w:r>
        <w:t xml:space="preserve">Then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b</m:t>
                    </m:r>
                  </m:sub>
                </m:sSub>
              </m:e>
            </m:d>
          </m:e>
          <m:sub>
            <m:r>
              <w:rPr>
                <w:rFonts w:ascii="Cambria Math" w:hAnsi="Cambria Math"/>
              </w:rPr>
              <m:t>b=1</m:t>
            </m:r>
          </m:sub>
          <m:sup>
            <m:r>
              <w:rPr>
                <w:rFonts w:ascii="Cambria Math" w:hAnsi="Cambria Math"/>
              </w:rPr>
              <m:t>B</m:t>
            </m:r>
          </m:sup>
        </m:sSubSup>
      </m:oMath>
      <w:r>
        <w:rPr>
          <w:rFonts w:eastAsiaTheme="minorEastAsia"/>
        </w:rPr>
        <w:t xml:space="preserve"> </w:t>
      </w:r>
      <w:proofErr w:type="gramStart"/>
      <w:r>
        <w:rPr>
          <w:rFonts w:eastAsiaTheme="minorEastAsia"/>
        </w:rPr>
        <w:t>is an approximation to</w:t>
      </w:r>
      <w:proofErr w:type="gramEnd"/>
      <w:r>
        <w:rPr>
          <w:rFonts w:eastAsiaTheme="minorEastAsia"/>
        </w:rPr>
        <w:t xml:space="preserve"> the sampling distribution for </w:t>
      </w:r>
      <m:oMath>
        <m:acc>
          <m:accPr>
            <m:ctrlPr>
              <w:rPr>
                <w:rFonts w:ascii="Cambria Math" w:eastAsiaTheme="minorEastAsia" w:hAnsi="Cambria Math"/>
                <w:i/>
              </w:rPr>
            </m:ctrlPr>
          </m:accPr>
          <m:e>
            <m:r>
              <w:rPr>
                <w:rFonts w:ascii="Cambria Math" w:eastAsiaTheme="minorEastAsia" w:hAnsi="Cambria Math"/>
              </w:rPr>
              <m:t>β</m:t>
            </m:r>
          </m:e>
        </m:acc>
      </m:oMath>
      <w:r>
        <w:rPr>
          <w:rFonts w:eastAsiaTheme="minorEastAsia"/>
        </w:rPr>
        <w:t>.</w:t>
      </w:r>
    </w:p>
    <w:p w14:paraId="790CE472" w14:textId="5D2C9250" w:rsidR="00884A42" w:rsidRDefault="00884A42" w:rsidP="00884A42">
      <w:r>
        <w:t>The standard deviation of this bootstrap sample can be approximated:</w:t>
      </w:r>
    </w:p>
    <w:p w14:paraId="257079AA" w14:textId="0D7C08E4" w:rsidR="00884A42" w:rsidRPr="00884A42" w:rsidRDefault="00884A42" w:rsidP="00884A42">
      <w:pPr>
        <w:pStyle w:val="ListParagraph"/>
        <w:numPr>
          <w:ilvl w:val="0"/>
          <w:numId w:val="61"/>
        </w:numPr>
      </w:pPr>
      <m:oMath>
        <m:r>
          <m:rPr>
            <m:sty m:val="p"/>
          </m:rPr>
          <w:rPr>
            <w:rFonts w:ascii="Cambria Math" w:hAnsi="Cambria Math"/>
          </w:rPr>
          <m:t>se</m:t>
        </m:r>
        <m:d>
          <m:dPr>
            <m:ctrlPr>
              <w:rPr>
                <w:rFonts w:ascii="Cambria Math" w:hAnsi="Cambria Math"/>
                <w:i/>
              </w:rPr>
            </m:ctrlPr>
          </m:dPr>
          <m:e>
            <m:acc>
              <m:accPr>
                <m:ctrlPr>
                  <w:rPr>
                    <w:rFonts w:ascii="Cambria Math" w:hAnsi="Cambria Math"/>
                    <w:i/>
                  </w:rPr>
                </m:ctrlPr>
              </m:accPr>
              <m:e>
                <m:r>
                  <w:rPr>
                    <w:rFonts w:ascii="Cambria Math" w:hAnsi="Cambria Math"/>
                  </w:rPr>
                  <m:t>β</m:t>
                </m:r>
              </m:e>
            </m:acc>
          </m:e>
        </m:d>
        <m:r>
          <w:rPr>
            <w:rFonts w:ascii="Cambria Math" w:hAnsi="Cambria Math"/>
          </w:rPr>
          <m:t>≈</m:t>
        </m:r>
        <m:r>
          <m:rPr>
            <m:sty m:val="p"/>
          </m:rPr>
          <w:rPr>
            <w:rFonts w:ascii="Cambria Math" w:hAnsi="Cambria Math"/>
          </w:rPr>
          <m:t>sd</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b</m:t>
                </m:r>
              </m:sub>
            </m:sSub>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B</m:t>
                </m:r>
              </m:den>
            </m:f>
            <m:nary>
              <m:naryPr>
                <m:chr m:val="∑"/>
                <m:limLoc m:val="undOvr"/>
                <m:supHide m:val="1"/>
                <m:ctrlPr>
                  <w:rPr>
                    <w:rFonts w:ascii="Cambria Math" w:hAnsi="Cambria Math"/>
                    <w:i/>
                  </w:rPr>
                </m:ctrlPr>
              </m:naryPr>
              <m:sub>
                <m:r>
                  <w:rPr>
                    <w:rFonts w:ascii="Cambria Math" w:hAnsi="Cambria Math"/>
                  </w:rPr>
                  <m:t>b</m:t>
                </m:r>
              </m:sub>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b</m:t>
                            </m:r>
                          </m:sub>
                        </m:sSub>
                        <m:r>
                          <w:rPr>
                            <w:rFonts w:ascii="Cambria Math" w:hAnsi="Cambria Math"/>
                          </w:rPr>
                          <m:t>-</m:t>
                        </m:r>
                        <m:acc>
                          <m:accPr>
                            <m:ctrlPr>
                              <w:rPr>
                                <w:rFonts w:ascii="Cambria Math" w:hAnsi="Cambria Math"/>
                                <w:i/>
                              </w:rPr>
                            </m:ctrlPr>
                          </m:accPr>
                          <m:e>
                            <m:r>
                              <w:rPr>
                                <w:rFonts w:ascii="Cambria Math" w:hAnsi="Cambria Math"/>
                              </w:rPr>
                              <m:t>β</m:t>
                            </m:r>
                          </m:e>
                        </m:acc>
                      </m:e>
                    </m:d>
                  </m:e>
                  <m:sup>
                    <m:r>
                      <w:rPr>
                        <w:rFonts w:ascii="Cambria Math" w:hAnsi="Cambria Math"/>
                      </w:rPr>
                      <m:t>2</m:t>
                    </m:r>
                  </m:sup>
                </m:sSup>
              </m:e>
            </m:nary>
          </m:e>
        </m:rad>
      </m:oMath>
    </w:p>
    <w:p w14:paraId="79A9C134" w14:textId="29FCC9AD" w:rsidR="00884A42" w:rsidRDefault="00884A42" w:rsidP="00884A42">
      <w:r>
        <w:t xml:space="preserve">Then, you can build the 95% confidence interval (as long as the estimator is </w:t>
      </w:r>
      <w:r>
        <w:rPr>
          <w:i/>
          <w:iCs/>
        </w:rPr>
        <w:t>unbiased</w:t>
      </w:r>
      <w:r>
        <w:t>):</w:t>
      </w:r>
    </w:p>
    <w:p w14:paraId="4419234E" w14:textId="51B7B79F" w:rsidR="00884A42" w:rsidRPr="00884A42" w:rsidRDefault="00884A42" w:rsidP="00884A42">
      <w:pPr>
        <w:pStyle w:val="ListParagraph"/>
        <w:numPr>
          <w:ilvl w:val="0"/>
          <w:numId w:val="61"/>
        </w:numPr>
      </w:pPr>
      <m:oMath>
        <m:r>
          <w:rPr>
            <w:rFonts w:ascii="Cambria Math" w:hAnsi="Cambria Math"/>
          </w:rPr>
          <m:t>β∈</m:t>
        </m:r>
        <m:acc>
          <m:accPr>
            <m:ctrlPr>
              <w:rPr>
                <w:rFonts w:ascii="Cambria Math" w:hAnsi="Cambria Math"/>
                <w:i/>
              </w:rPr>
            </m:ctrlPr>
          </m:accPr>
          <m:e>
            <m:r>
              <w:rPr>
                <w:rFonts w:ascii="Cambria Math" w:hAnsi="Cambria Math"/>
              </w:rPr>
              <m:t>β</m:t>
            </m:r>
          </m:e>
        </m:acc>
        <m:r>
          <w:rPr>
            <w:rFonts w:ascii="Cambria Math" w:hAnsi="Cambria Math"/>
          </w:rPr>
          <m:t>±2</m:t>
        </m:r>
        <m:r>
          <m:rPr>
            <m:sty m:val="p"/>
          </m:rPr>
          <w:rPr>
            <w:rFonts w:ascii="Cambria Math" w:hAnsi="Cambria Math"/>
          </w:rPr>
          <m:t>sd</m:t>
        </m:r>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β</m:t>
                    </m:r>
                  </m:e>
                </m:acc>
              </m:e>
              <m:sub>
                <m:r>
                  <w:rPr>
                    <w:rFonts w:ascii="Cambria Math" w:hAnsi="Cambria Math"/>
                  </w:rPr>
                  <m:t>b</m:t>
                </m:r>
              </m:sub>
            </m:sSub>
          </m:e>
        </m:d>
      </m:oMath>
    </w:p>
    <w:p w14:paraId="02AAC310" w14:textId="06891DEB" w:rsidR="004213D2" w:rsidRDefault="002E57EA" w:rsidP="002E57EA">
      <w:pPr>
        <w:pStyle w:val="Heading2"/>
      </w:pPr>
      <w:r>
        <w:t xml:space="preserve">1.9 </w:t>
      </w:r>
      <w:r w:rsidR="004213D2">
        <w:t>Cross Validation</w:t>
      </w:r>
    </w:p>
    <w:p w14:paraId="24BA7D9A" w14:textId="530EC3AE" w:rsidR="002E57EA" w:rsidRDefault="007F0545" w:rsidP="002E57EA">
      <w:pPr>
        <w:rPr>
          <w:rFonts w:eastAsiaTheme="minorEastAsia"/>
        </w:rPr>
      </w:pPr>
      <w:r>
        <w:t xml:space="preserve">The </w:t>
      </w:r>
      <m:oMath>
        <m:r>
          <m:rPr>
            <m:sty m:val="bi"/>
          </m:rPr>
          <w:rPr>
            <w:rFonts w:ascii="Cambria Math" w:hAnsi="Cambria Math"/>
          </w:rPr>
          <m:t>k</m:t>
        </m:r>
      </m:oMath>
      <w:r w:rsidRPr="007F0545">
        <w:rPr>
          <w:rFonts w:eastAsiaTheme="minorEastAsia"/>
          <w:b/>
          <w:bCs/>
        </w:rPr>
        <w:t>-fold out-of-sample (OOS) validation</w:t>
      </w:r>
      <w:r>
        <w:rPr>
          <w:rFonts w:eastAsiaTheme="minorEastAsia"/>
        </w:rPr>
        <w:t xml:space="preserve"> algorithm is as follows: given a dataset of </w:t>
      </w:r>
      <m:oMath>
        <m:r>
          <w:rPr>
            <w:rFonts w:ascii="Cambria Math" w:eastAsiaTheme="minorEastAsia" w:hAnsi="Cambria Math"/>
          </w:rPr>
          <m:t>n</m:t>
        </m:r>
      </m:oMath>
      <w:r>
        <w:rPr>
          <w:rFonts w:eastAsiaTheme="minorEastAsia"/>
        </w:rPr>
        <w:t xml:space="preserve"> observations, </w:t>
      </w:r>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b"/>
                          </m:rP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e>
            </m:d>
          </m:e>
          <m:sub>
            <m:r>
              <w:rPr>
                <w:rFonts w:ascii="Cambria Math" w:eastAsiaTheme="minorEastAsia" w:hAnsi="Cambria Math"/>
              </w:rPr>
              <m:t>i=1</m:t>
            </m:r>
          </m:sub>
          <m:sup>
            <m:r>
              <w:rPr>
                <w:rFonts w:ascii="Cambria Math" w:eastAsiaTheme="minorEastAsia" w:hAnsi="Cambria Math"/>
              </w:rPr>
              <m:t>n</m:t>
            </m:r>
          </m:sup>
        </m:sSubSup>
      </m:oMath>
      <w:r>
        <w:rPr>
          <w:rFonts w:eastAsiaTheme="minorEastAsia"/>
        </w:rPr>
        <w:t>:</w:t>
      </w:r>
    </w:p>
    <w:p w14:paraId="5C67306E" w14:textId="51B592AD" w:rsidR="007F0545" w:rsidRPr="007F0545" w:rsidRDefault="007F0545" w:rsidP="007F0545">
      <w:pPr>
        <w:pStyle w:val="ListParagraph"/>
        <w:numPr>
          <w:ilvl w:val="0"/>
          <w:numId w:val="64"/>
        </w:numPr>
        <w:rPr>
          <w:rFonts w:eastAsiaTheme="minorEastAsia"/>
          <w:i/>
        </w:rPr>
      </w:pPr>
      <w:r>
        <w:rPr>
          <w:rFonts w:eastAsiaTheme="minorEastAsia"/>
          <w:iCs/>
        </w:rPr>
        <w:t xml:space="preserve">Split the data into </w:t>
      </w:r>
      <m:oMath>
        <m:r>
          <w:rPr>
            <w:rFonts w:ascii="Cambria Math" w:eastAsiaTheme="minorEastAsia" w:hAnsi="Cambria Math"/>
          </w:rPr>
          <m:t>K</m:t>
        </m:r>
      </m:oMath>
      <w:r>
        <w:rPr>
          <w:rFonts w:eastAsiaTheme="minorEastAsia"/>
          <w:iCs/>
        </w:rPr>
        <w:t xml:space="preserve"> evenly sized random subsets (</w:t>
      </w:r>
      <w:r>
        <w:rPr>
          <w:rFonts w:eastAsiaTheme="minorEastAsia"/>
          <w:i/>
        </w:rPr>
        <w:t>folds</w:t>
      </w:r>
      <w:r>
        <w:rPr>
          <w:rFonts w:eastAsiaTheme="minorEastAsia"/>
          <w:iCs/>
        </w:rPr>
        <w:t>):</w:t>
      </w:r>
    </w:p>
    <w:p w14:paraId="5AAD509C" w14:textId="47817150" w:rsidR="007F0545" w:rsidRPr="007F0545" w:rsidRDefault="007F0545" w:rsidP="007F0545">
      <w:pPr>
        <w:pStyle w:val="ListParagraph"/>
        <w:numPr>
          <w:ilvl w:val="0"/>
          <w:numId w:val="64"/>
        </w:numPr>
        <w:rPr>
          <w:rFonts w:eastAsiaTheme="minorEastAsia"/>
          <w:i/>
        </w:rPr>
      </w:pPr>
      <w:r>
        <w:rPr>
          <w:rFonts w:eastAsiaTheme="minorEastAsia"/>
          <w:iCs/>
        </w:rPr>
        <w:t xml:space="preserve">For </w:t>
      </w:r>
      <m:oMath>
        <m:r>
          <w:rPr>
            <w:rFonts w:ascii="Cambria Math" w:eastAsiaTheme="minorEastAsia" w:hAnsi="Cambria Math"/>
          </w:rPr>
          <m:t>k=1…K</m:t>
        </m:r>
      </m:oMath>
      <w:r>
        <w:rPr>
          <w:rFonts w:eastAsiaTheme="minorEastAsia"/>
          <w:iCs/>
        </w:rPr>
        <w:t>:</w:t>
      </w:r>
    </w:p>
    <w:p w14:paraId="25A9365F" w14:textId="0B533210" w:rsidR="007F0545" w:rsidRPr="007F0545" w:rsidRDefault="007F0545" w:rsidP="007F0545">
      <w:pPr>
        <w:pStyle w:val="ListParagraph"/>
        <w:numPr>
          <w:ilvl w:val="0"/>
          <w:numId w:val="65"/>
        </w:numPr>
        <w:rPr>
          <w:rFonts w:eastAsiaTheme="minorEastAsia"/>
          <w:i/>
        </w:rPr>
      </w:pPr>
      <w:r>
        <w:rPr>
          <w:rFonts w:eastAsiaTheme="minorEastAsia"/>
          <w:iCs/>
        </w:rPr>
        <w:t xml:space="preserve">Fit the coefficients </w:t>
      </w:r>
      <m:oMath>
        <m:acc>
          <m:accPr>
            <m:ctrlPr>
              <w:rPr>
                <w:rFonts w:ascii="Cambria Math" w:eastAsiaTheme="minorEastAsia" w:hAnsi="Cambria Math"/>
                <w:i/>
                <w:iCs/>
              </w:rPr>
            </m:ctrlPr>
          </m:accPr>
          <m:e>
            <m:r>
              <w:rPr>
                <w:rFonts w:ascii="Cambria Math" w:eastAsiaTheme="minorEastAsia" w:hAnsi="Cambria Math"/>
              </w:rPr>
              <m:t>β</m:t>
            </m:r>
          </m:e>
        </m:acc>
      </m:oMath>
      <w:r>
        <w:rPr>
          <w:rFonts w:eastAsiaTheme="minorEastAsia"/>
          <w:iCs/>
        </w:rPr>
        <w:t xml:space="preserve"> using all but the </w:t>
      </w:r>
      <m:oMath>
        <m:r>
          <w:rPr>
            <w:rFonts w:ascii="Cambria Math" w:eastAsiaTheme="minorEastAsia" w:hAnsi="Cambria Math"/>
          </w:rPr>
          <m:t>k</m:t>
        </m:r>
      </m:oMath>
      <w:r>
        <w:rPr>
          <w:rFonts w:eastAsiaTheme="minorEastAsia"/>
          <w:iCs/>
        </w:rPr>
        <w:t>th fold of data,</w:t>
      </w:r>
    </w:p>
    <w:p w14:paraId="72C4F3B0" w14:textId="6A8239FF" w:rsidR="007F0545" w:rsidRPr="007F0545" w:rsidRDefault="007F0545" w:rsidP="007F0545">
      <w:pPr>
        <w:pStyle w:val="ListParagraph"/>
        <w:numPr>
          <w:ilvl w:val="0"/>
          <w:numId w:val="65"/>
        </w:numPr>
        <w:rPr>
          <w:rFonts w:eastAsiaTheme="minorEastAsia"/>
          <w:i/>
        </w:rPr>
      </w:pPr>
      <w:r>
        <w:rPr>
          <w:rFonts w:eastAsiaTheme="minorEastAsia"/>
          <w:iCs/>
        </w:rPr>
        <w:t xml:space="preserve">Record </w:t>
      </w:r>
      <m:oMath>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iCs/>
        </w:rPr>
        <w:t xml:space="preserve"> on the left-out </w:t>
      </w:r>
      <m:oMath>
        <m:r>
          <w:rPr>
            <w:rFonts w:ascii="Cambria Math" w:eastAsiaTheme="minorEastAsia" w:hAnsi="Cambria Math"/>
          </w:rPr>
          <m:t>k</m:t>
        </m:r>
      </m:oMath>
      <w:r>
        <w:rPr>
          <w:rFonts w:eastAsiaTheme="minorEastAsia"/>
          <w:iCs/>
        </w:rPr>
        <w:t>th fold (or MSE).</w:t>
      </w:r>
    </w:p>
    <w:p w14:paraId="61369340" w14:textId="2561CD61" w:rsidR="007F0545" w:rsidRPr="007F0545" w:rsidRDefault="007F0545" w:rsidP="007F0545">
      <w:pPr>
        <w:rPr>
          <w:rFonts w:eastAsiaTheme="minorEastAsia"/>
          <w:iCs/>
        </w:rPr>
      </w:pPr>
      <w:r>
        <w:rPr>
          <w:rFonts w:eastAsiaTheme="minorEastAsia"/>
          <w:iCs/>
        </w:rPr>
        <w:t xml:space="preserve">Then, you can estimate the sample of </w:t>
      </w:r>
      <m:oMath>
        <m:r>
          <w:rPr>
            <w:rFonts w:ascii="Cambria Math" w:eastAsiaTheme="minorEastAsia" w:hAnsi="Cambria Math"/>
          </w:rPr>
          <m:t>k</m:t>
        </m:r>
      </m:oMath>
      <w:r>
        <w:rPr>
          <w:rFonts w:eastAsiaTheme="minorEastAsia"/>
          <w:iCs/>
        </w:rPr>
        <w:t xml:space="preserve"> OOS </w:t>
      </w:r>
      <m:oMath>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iCs/>
        </w:rPr>
        <w:t xml:space="preserve"> or MSE values</w:t>
      </w:r>
      <w:r w:rsidR="000717AE">
        <w:rPr>
          <w:rFonts w:eastAsiaTheme="minorEastAsia"/>
          <w:iCs/>
        </w:rPr>
        <w:t xml:space="preserve"> (and you can average out the MSE values as well).</w:t>
      </w:r>
    </w:p>
    <w:p w14:paraId="5EB85C48" w14:textId="487CCF5C" w:rsidR="004213D2" w:rsidRDefault="002E57EA" w:rsidP="002E57EA">
      <w:pPr>
        <w:pStyle w:val="Heading2"/>
      </w:pPr>
      <w:r>
        <w:t>1.10 Benjamini</w:t>
      </w:r>
      <w:r w:rsidR="004213D2">
        <w:t>-Hochberg</w:t>
      </w:r>
    </w:p>
    <w:p w14:paraId="7BE3BA51" w14:textId="47062C06" w:rsidR="002E57EA" w:rsidRDefault="000F05AF" w:rsidP="002E57EA">
      <w:r>
        <w:t xml:space="preserve">The </w:t>
      </w:r>
      <w:r w:rsidRPr="000F05AF">
        <w:rPr>
          <w:b/>
          <w:bCs/>
        </w:rPr>
        <w:t>false</w:t>
      </w:r>
      <w:r>
        <w:t xml:space="preserve"> </w:t>
      </w:r>
      <w:r w:rsidRPr="000F05AF">
        <w:rPr>
          <w:b/>
          <w:bCs/>
        </w:rPr>
        <w:t>discovery (FD)</w:t>
      </w:r>
      <w:r>
        <w:t xml:space="preserve"> </w:t>
      </w:r>
      <w:r w:rsidRPr="000F05AF">
        <w:rPr>
          <w:b/>
          <w:bCs/>
        </w:rPr>
        <w:t>proportion</w:t>
      </w:r>
      <w:r>
        <w:t xml:space="preserve"> is:</w:t>
      </w:r>
    </w:p>
    <w:p w14:paraId="203159DF" w14:textId="5CE06759" w:rsidR="000F05AF" w:rsidRPr="000F05AF" w:rsidRDefault="000F05AF" w:rsidP="000F05AF">
      <w:pPr>
        <w:pStyle w:val="ListParagraph"/>
        <w:numPr>
          <w:ilvl w:val="0"/>
          <w:numId w:val="61"/>
        </w:numPr>
      </w:pPr>
      <m:oMath>
        <m:r>
          <m:rPr>
            <m:sty m:val="p"/>
          </m:rPr>
          <w:rPr>
            <w:rFonts w:ascii="Cambria Math" w:hAnsi="Cambria Math"/>
          </w:rPr>
          <m:t>FD Proportion</m:t>
        </m:r>
        <m:r>
          <w:rPr>
            <w:rFonts w:ascii="Cambria Math" w:hAnsi="Cambria Math"/>
          </w:rPr>
          <m:t>=</m:t>
        </m:r>
        <m:f>
          <m:fPr>
            <m:ctrlPr>
              <w:rPr>
                <w:rFonts w:ascii="Cambria Math" w:hAnsi="Cambria Math"/>
                <w:i/>
              </w:rPr>
            </m:ctrlPr>
          </m:fPr>
          <m:num>
            <m:r>
              <w:rPr>
                <w:rFonts w:ascii="Cambria Math" w:hAnsi="Cambria Math"/>
              </w:rPr>
              <m:t xml:space="preserve"># </m:t>
            </m:r>
            <m:r>
              <m:rPr>
                <m:sty m:val="p"/>
              </m:rPr>
              <w:rPr>
                <w:rFonts w:ascii="Cambria Math" w:hAnsi="Cambria Math"/>
              </w:rPr>
              <m:t>false positives</m:t>
            </m:r>
          </m:num>
          <m:den>
            <m:r>
              <m:rPr>
                <m:sty m:val="p"/>
              </m:rPr>
              <w:rPr>
                <w:rFonts w:ascii="Cambria Math" w:hAnsi="Cambria Math"/>
              </w:rPr>
              <m:t># tests called significant</m:t>
            </m:r>
          </m:den>
        </m:f>
      </m:oMath>
    </w:p>
    <w:p w14:paraId="7A9CEC1F" w14:textId="7A7840BE" w:rsidR="000F05AF" w:rsidRDefault="000F05AF" w:rsidP="000F05AF">
      <w:r>
        <w:t xml:space="preserve">The </w:t>
      </w:r>
      <w:r w:rsidRPr="000F05AF">
        <w:rPr>
          <w:b/>
          <w:bCs/>
        </w:rPr>
        <w:t>false discovery rate (FDR)</w:t>
      </w:r>
      <w:r>
        <w:t xml:space="preserve"> is:</w:t>
      </w:r>
    </w:p>
    <w:p w14:paraId="522B27C8" w14:textId="2A329FCA" w:rsidR="000F05AF" w:rsidRPr="000F05AF" w:rsidRDefault="000F05AF" w:rsidP="000F05AF">
      <w:pPr>
        <w:pStyle w:val="ListParagraph"/>
        <w:numPr>
          <w:ilvl w:val="0"/>
          <w:numId w:val="61"/>
        </w:numPr>
      </w:pPr>
      <m:oMath>
        <m:r>
          <m:rPr>
            <m:sty m:val="p"/>
          </m:rPr>
          <w:rPr>
            <w:rFonts w:ascii="Cambria Math" w:hAnsi="Cambria Math"/>
          </w:rPr>
          <m:t>FDR</m:t>
        </m:r>
        <m:r>
          <w:rPr>
            <w:rFonts w:ascii="Cambria Math" w:hAnsi="Cambria Math"/>
          </w:rPr>
          <m:t>=E</m:t>
        </m:r>
        <m:d>
          <m:dPr>
            <m:begChr m:val="["/>
            <m:endChr m:val="]"/>
            <m:ctrlPr>
              <w:rPr>
                <w:rFonts w:ascii="Cambria Math" w:hAnsi="Cambria Math"/>
                <w:i/>
              </w:rPr>
            </m:ctrlPr>
          </m:dPr>
          <m:e>
            <m:r>
              <m:rPr>
                <m:sty m:val="p"/>
              </m:rPr>
              <w:rPr>
                <w:rFonts w:ascii="Cambria Math" w:hAnsi="Cambria Math"/>
              </w:rPr>
              <m:t>FDP</m:t>
            </m:r>
          </m:e>
        </m:d>
        <m:r>
          <w:rPr>
            <w:rFonts w:ascii="Cambria Math" w:hAnsi="Cambria Math"/>
          </w:rPr>
          <m:t>=E</m:t>
        </m:r>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 false positives</m:t>
                </m:r>
              </m:num>
              <m:den>
                <m:r>
                  <m:rPr>
                    <m:sty m:val="p"/>
                  </m:rPr>
                  <w:rPr>
                    <w:rFonts w:ascii="Cambria Math" w:hAnsi="Cambria Math"/>
                  </w:rPr>
                  <m:t># tests called significant</m:t>
                </m:r>
              </m:den>
            </m:f>
          </m:e>
        </m:d>
      </m:oMath>
    </w:p>
    <w:p w14:paraId="361024A9" w14:textId="39348D6C" w:rsidR="000F05AF" w:rsidRDefault="000F05AF" w:rsidP="000F05AF">
      <w:pPr>
        <w:rPr>
          <w:rFonts w:eastAsiaTheme="minorEastAsia"/>
        </w:rPr>
      </w:pPr>
      <w:r>
        <w:t xml:space="preserve">The </w:t>
      </w:r>
      <w:r w:rsidRPr="000F05AF">
        <w:rPr>
          <w:b/>
          <w:bCs/>
        </w:rPr>
        <w:t>Benjamini-Hochberg (BH)</w:t>
      </w:r>
      <w:r>
        <w:t xml:space="preserve"> FDR Control algorithm is as follows: for </w:t>
      </w:r>
      <m:oMath>
        <m:r>
          <w:rPr>
            <w:rFonts w:ascii="Cambria Math" w:hAnsi="Cambria Math"/>
          </w:rPr>
          <m:t>N</m:t>
        </m:r>
      </m:oMath>
      <w:r>
        <w:rPr>
          <w:rFonts w:eastAsiaTheme="minorEastAsia"/>
        </w:rPr>
        <w:t xml:space="preserve"> tests, with </w:t>
      </w:r>
      <m:oMath>
        <m:r>
          <w:rPr>
            <w:rFonts w:ascii="Cambria Math" w:eastAsiaTheme="minorEastAsia" w:hAnsi="Cambria Math"/>
          </w:rPr>
          <m:t>p</m:t>
        </m:r>
      </m:oMath>
      <w:r>
        <w:rPr>
          <w:rFonts w:eastAsiaTheme="minorEastAsia"/>
        </w:rPr>
        <w:t xml:space="preserve">-values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e>
        </m:d>
      </m:oMath>
      <w:r>
        <w:rPr>
          <w:rFonts w:eastAsiaTheme="minorEastAsia"/>
        </w:rPr>
        <w:t xml:space="preserve"> and target </w:t>
      </w:r>
      <m:oMath>
        <m:r>
          <w:rPr>
            <w:rFonts w:ascii="Cambria Math" w:eastAsiaTheme="minorEastAsia" w:hAnsi="Cambria Math"/>
          </w:rPr>
          <m:t>FDR q</m:t>
        </m:r>
      </m:oMath>
      <w:r>
        <w:rPr>
          <w:rFonts w:eastAsiaTheme="minorEastAsia"/>
        </w:rPr>
        <w:t>:</w:t>
      </w:r>
    </w:p>
    <w:p w14:paraId="1742EBB2" w14:textId="49BB0329" w:rsidR="000F05AF" w:rsidRPr="000F05AF" w:rsidRDefault="000F05AF" w:rsidP="000F05AF">
      <w:pPr>
        <w:pStyle w:val="ListParagraph"/>
        <w:numPr>
          <w:ilvl w:val="0"/>
          <w:numId w:val="63"/>
        </w:numPr>
      </w:pPr>
      <w:r>
        <w:t xml:space="preserve">Order your </w:t>
      </w:r>
      <m:oMath>
        <m:r>
          <w:rPr>
            <w:rFonts w:ascii="Cambria Math" w:hAnsi="Cambria Math"/>
          </w:rPr>
          <m:t>p</m:t>
        </m:r>
      </m:oMath>
      <w:r>
        <w:rPr>
          <w:rFonts w:eastAsiaTheme="minorEastAsia"/>
        </w:rPr>
        <w:t xml:space="preserve">-values from smallest to largest as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d>
              <m:dPr>
                <m:ctrlPr>
                  <w:rPr>
                    <w:rFonts w:ascii="Cambria Math" w:eastAsiaTheme="minorEastAsia" w:hAnsi="Cambria Math"/>
                    <w:i/>
                  </w:rPr>
                </m:ctrlPr>
              </m:dPr>
              <m:e>
                <m:r>
                  <w:rPr>
                    <w:rFonts w:ascii="Cambria Math" w:eastAsiaTheme="minorEastAsia" w:hAnsi="Cambria Math"/>
                  </w:rPr>
                  <m:t>N</m:t>
                </m:r>
              </m:e>
            </m:d>
          </m:sub>
        </m:sSub>
      </m:oMath>
      <w:r>
        <w:rPr>
          <w:rFonts w:eastAsiaTheme="minorEastAsia"/>
        </w:rPr>
        <w:t>,</w:t>
      </w:r>
    </w:p>
    <w:p w14:paraId="711E182A" w14:textId="47888FA8" w:rsidR="000F05AF" w:rsidRPr="000F05AF" w:rsidRDefault="000F05AF" w:rsidP="000F05AF">
      <w:pPr>
        <w:pStyle w:val="ListParagraph"/>
        <w:numPr>
          <w:ilvl w:val="0"/>
          <w:numId w:val="63"/>
        </w:numPr>
      </w:pPr>
      <w:r>
        <w:rPr>
          <w:rFonts w:eastAsiaTheme="minorEastAsia"/>
        </w:rPr>
        <w:t xml:space="preserve">Set the </w:t>
      </w:r>
      <m:oMath>
        <m:r>
          <w:rPr>
            <w:rFonts w:ascii="Cambria Math" w:eastAsiaTheme="minorEastAsia" w:hAnsi="Cambria Math"/>
          </w:rPr>
          <m:t>p</m:t>
        </m:r>
      </m:oMath>
      <w:r>
        <w:rPr>
          <w:rFonts w:eastAsiaTheme="minorEastAsia"/>
        </w:rPr>
        <w:t xml:space="preserve">-value cutoff as </w:t>
      </w:r>
      <m:oMath>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r>
          <w:rPr>
            <w:rFonts w:ascii="Cambria Math" w:eastAsiaTheme="minorEastAsia" w:hAnsi="Cambria Math"/>
          </w:rPr>
          <m:t>=</m:t>
        </m:r>
        <m:func>
          <m:funcPr>
            <m:ctrlPr>
              <w:rPr>
                <w:rFonts w:ascii="Cambria Math" w:eastAsiaTheme="minorEastAsia" w:hAnsi="Cambria Math"/>
                <w:i/>
                <w:iCs/>
              </w:rPr>
            </m:ctrlPr>
          </m:funcPr>
          <m:fName>
            <m:r>
              <m:rPr>
                <m:sty m:val="p"/>
              </m:rPr>
              <w:rPr>
                <w:rFonts w:ascii="Cambria Math" w:eastAsiaTheme="minorEastAsia" w:hAnsi="Cambria Math"/>
              </w:rPr>
              <m:t>max</m:t>
            </m:r>
          </m:fName>
          <m:e>
            <m:d>
              <m:dPr>
                <m:begChr m:val="{"/>
                <m:endChr m:val="}"/>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p</m:t>
                    </m:r>
                  </m:e>
                  <m:sub>
                    <m:d>
                      <m:dPr>
                        <m:ctrlPr>
                          <w:rPr>
                            <w:rFonts w:ascii="Cambria Math" w:eastAsiaTheme="minorEastAsia" w:hAnsi="Cambria Math"/>
                            <w:i/>
                            <w:iCs/>
                          </w:rPr>
                        </m:ctrlPr>
                      </m:dPr>
                      <m:e>
                        <m:r>
                          <w:rPr>
                            <w:rFonts w:ascii="Cambria Math" w:eastAsiaTheme="minorEastAsia" w:hAnsi="Cambria Math"/>
                          </w:rPr>
                          <m:t>k</m:t>
                        </m:r>
                      </m:e>
                    </m:d>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p</m:t>
                    </m:r>
                  </m:e>
                  <m:sub>
                    <m:d>
                      <m:dPr>
                        <m:ctrlPr>
                          <w:rPr>
                            <w:rFonts w:ascii="Cambria Math" w:eastAsiaTheme="minorEastAsia" w:hAnsi="Cambria Math"/>
                            <w:i/>
                            <w:iCs/>
                          </w:rPr>
                        </m:ctrlPr>
                      </m:dPr>
                      <m:e>
                        <m:r>
                          <w:rPr>
                            <w:rFonts w:ascii="Cambria Math" w:eastAsiaTheme="minorEastAsia" w:hAnsi="Cambria Math"/>
                          </w:rPr>
                          <m:t>k</m:t>
                        </m:r>
                      </m:e>
                    </m:d>
                  </m:sub>
                </m:sSub>
                <m:r>
                  <w:rPr>
                    <w:rFonts w:ascii="Cambria Math" w:eastAsiaTheme="minorEastAsia" w:hAnsi="Cambria Math"/>
                  </w:rPr>
                  <m:t>≤q</m:t>
                </m:r>
                <m:f>
                  <m:fPr>
                    <m:ctrlPr>
                      <w:rPr>
                        <w:rFonts w:ascii="Cambria Math" w:eastAsiaTheme="minorEastAsia" w:hAnsi="Cambria Math"/>
                        <w:i/>
                        <w:iCs/>
                      </w:rPr>
                    </m:ctrlPr>
                  </m:fPr>
                  <m:num>
                    <m:r>
                      <w:rPr>
                        <w:rFonts w:ascii="Cambria Math" w:eastAsiaTheme="minorEastAsia" w:hAnsi="Cambria Math"/>
                      </w:rPr>
                      <m:t>k</m:t>
                    </m:r>
                  </m:num>
                  <m:den>
                    <m:r>
                      <w:rPr>
                        <w:rFonts w:ascii="Cambria Math" w:eastAsiaTheme="minorEastAsia" w:hAnsi="Cambria Math"/>
                      </w:rPr>
                      <m:t>N</m:t>
                    </m:r>
                  </m:den>
                </m:f>
              </m:e>
            </m:d>
          </m:e>
        </m:func>
      </m:oMath>
      <w:r>
        <w:rPr>
          <w:rFonts w:eastAsiaTheme="minorEastAsia"/>
          <w:iCs/>
        </w:rPr>
        <w:t>.</w:t>
      </w:r>
    </w:p>
    <w:p w14:paraId="4AD5C45D" w14:textId="7A57804B" w:rsidR="000F05AF" w:rsidRPr="000F05AF" w:rsidRDefault="000F05AF" w:rsidP="000F05AF">
      <w:r>
        <w:t xml:space="preserve">The </w:t>
      </w:r>
      <w:r>
        <w:rPr>
          <w:i/>
          <w:iCs/>
        </w:rPr>
        <w:t>rejection region</w:t>
      </w:r>
      <w:r>
        <w:t xml:space="preserve"> is the set of all </w:t>
      </w:r>
      <m:oMath>
        <m:r>
          <w:rPr>
            <w:rFonts w:ascii="Cambria Math" w:hAnsi="Cambria Math"/>
          </w:rPr>
          <m:t>p</m:t>
        </m:r>
      </m:oMath>
      <w:r>
        <w:rPr>
          <w:rFonts w:eastAsiaTheme="minorEastAsia"/>
        </w:rPr>
        <w:t xml:space="preserve">-values </w:t>
      </w:r>
      <m:oMath>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m:t>
            </m:r>
          </m:sup>
        </m:sSup>
      </m:oMath>
      <w:r>
        <w:rPr>
          <w:rFonts w:eastAsiaTheme="minorEastAsia"/>
        </w:rPr>
        <w:t xml:space="preserve">, and this ensures that </w:t>
      </w:r>
      <m:oMath>
        <m:r>
          <w:rPr>
            <w:rFonts w:ascii="Cambria Math" w:eastAsiaTheme="minorEastAsia" w:hAnsi="Cambria Math"/>
          </w:rPr>
          <m:t>FDR≤q</m:t>
        </m:r>
      </m:oMath>
      <w:r>
        <w:rPr>
          <w:rFonts w:eastAsiaTheme="minorEastAsia"/>
        </w:rPr>
        <w:t>.</w:t>
      </w:r>
    </w:p>
    <w:p w14:paraId="347E9F6A" w14:textId="570A225A" w:rsidR="004213D2" w:rsidRPr="002E57EA" w:rsidRDefault="002E57EA" w:rsidP="002E57EA">
      <w:pPr>
        <w:pStyle w:val="Heading2"/>
        <w:rPr>
          <w:rFonts w:eastAsiaTheme="minorHAnsi"/>
        </w:rPr>
      </w:pPr>
      <w:r>
        <w:rPr>
          <w:rFonts w:asciiTheme="minorHAnsi" w:eastAsiaTheme="minorEastAsia" w:hAnsiTheme="minorHAnsi" w:cstheme="minorBidi"/>
        </w:rPr>
        <w:t xml:space="preserve">1.11 </w:t>
      </w:r>
      <m:oMath>
        <m:r>
          <w:rPr>
            <w:rFonts w:ascii="Cambria Math" w:hAnsi="Cambria Math"/>
          </w:rPr>
          <m:t>k</m:t>
        </m:r>
      </m:oMath>
      <w:r w:rsidR="004213D2">
        <w:rPr>
          <w:rFonts w:eastAsiaTheme="minorEastAsia"/>
        </w:rPr>
        <w:t>-fold OOS Validation</w:t>
      </w:r>
    </w:p>
    <w:p w14:paraId="3F8D51D2" w14:textId="3A631033" w:rsidR="002E57EA" w:rsidRPr="002E57EA" w:rsidRDefault="00CD6A03" w:rsidP="00D33491">
      <m:oMath>
        <m:r>
          <m:rPr>
            <m:sty m:val="bi"/>
          </m:rPr>
          <w:rPr>
            <w:rFonts w:ascii="Cambria Math" w:hAnsi="Cambria Math"/>
          </w:rPr>
          <m:t>k</m:t>
        </m:r>
      </m:oMath>
      <w:r w:rsidR="00D33491" w:rsidRPr="00CD6A03">
        <w:rPr>
          <w:rFonts w:eastAsiaTheme="minorEastAsia"/>
          <w:b/>
          <w:bCs/>
        </w:rPr>
        <w:t>-folds OOS validation</w:t>
      </w:r>
      <w:r w:rsidR="00D33491">
        <w:rPr>
          <w:rFonts w:eastAsiaTheme="minorEastAsia"/>
        </w:rPr>
        <w:t xml:space="preserve"> makes the estimation trustworthy and avoids over parameterisation (parameter saturation) and favours parsimony.</w:t>
      </w:r>
    </w:p>
    <w:p w14:paraId="2233A647" w14:textId="75150F98" w:rsidR="002E57EA" w:rsidRDefault="003706BB" w:rsidP="003706BB">
      <w:pPr>
        <w:pStyle w:val="Heading2"/>
        <w:numPr>
          <w:ilvl w:val="1"/>
          <w:numId w:val="5"/>
        </w:numPr>
      </w:pPr>
      <w:r>
        <w:lastRenderedPageBreak/>
        <w:t>F</w:t>
      </w:r>
      <w:r w:rsidR="002E57EA">
        <w:t>orward Stepwise</w:t>
      </w:r>
    </w:p>
    <w:p w14:paraId="52FD0DF9" w14:textId="77777777" w:rsidR="003706BB" w:rsidRDefault="003706BB" w:rsidP="003706BB">
      <w:pPr>
        <w:pStyle w:val="ListParagraph"/>
        <w:numPr>
          <w:ilvl w:val="0"/>
          <w:numId w:val="3"/>
        </w:numPr>
      </w:pPr>
      <w:r>
        <w:t xml:space="preserve">The </w:t>
      </w:r>
      <w:r w:rsidRPr="00A4214E">
        <w:rPr>
          <w:b/>
          <w:bCs/>
        </w:rPr>
        <w:t>backward stepwise</w:t>
      </w:r>
      <w:r>
        <w:t xml:space="preserve"> approach starts from the full model and removes useless variable. </w:t>
      </w:r>
    </w:p>
    <w:p w14:paraId="6F38B6D2" w14:textId="707501F3" w:rsidR="002E57EA" w:rsidRPr="003706BB" w:rsidRDefault="003706BB" w:rsidP="003706BB">
      <w:pPr>
        <w:pStyle w:val="ListParagraph"/>
        <w:numPr>
          <w:ilvl w:val="0"/>
          <w:numId w:val="4"/>
        </w:numPr>
      </w:pPr>
      <w:r>
        <w:t xml:space="preserve">It suffers from multicollinearity and large dimension </w:t>
      </w:r>
      <m:oMath>
        <m:r>
          <w:rPr>
            <w:rFonts w:ascii="Cambria Math" w:hAnsi="Cambria Math"/>
          </w:rPr>
          <m:t>p</m:t>
        </m:r>
      </m:oMath>
      <w:r>
        <w:rPr>
          <w:rFonts w:eastAsiaTheme="minorEastAsia"/>
        </w:rPr>
        <w:t xml:space="preserve"> (not so good).</w:t>
      </w:r>
    </w:p>
    <w:p w14:paraId="2643FA41" w14:textId="4CBF5388" w:rsidR="003706BB" w:rsidRDefault="003706BB" w:rsidP="003706BB">
      <w:pPr>
        <w:pStyle w:val="ListParagraph"/>
        <w:numPr>
          <w:ilvl w:val="0"/>
          <w:numId w:val="3"/>
        </w:numPr>
      </w:pPr>
      <w:r>
        <w:t xml:space="preserve">The </w:t>
      </w:r>
      <w:r w:rsidRPr="00A4214E">
        <w:rPr>
          <w:b/>
          <w:bCs/>
        </w:rPr>
        <w:t>forward stepwise</w:t>
      </w:r>
      <w:r>
        <w:t xml:space="preserve"> regression starts from univariate models and adds useful regressors one at a time.</w:t>
      </w:r>
    </w:p>
    <w:p w14:paraId="572FDC9D" w14:textId="27326F0E" w:rsidR="003706BB" w:rsidRDefault="003706BB" w:rsidP="003706BB">
      <w:pPr>
        <w:pStyle w:val="ListParagraph"/>
        <w:numPr>
          <w:ilvl w:val="0"/>
          <w:numId w:val="4"/>
        </w:numPr>
      </w:pPr>
      <w:r>
        <w:t xml:space="preserve">This is an example of </w:t>
      </w:r>
      <w:r>
        <w:rPr>
          <w:b/>
          <w:bCs/>
        </w:rPr>
        <w:t>greedy</w:t>
      </w:r>
      <w:r>
        <w:t xml:space="preserve"> search strategy.</w:t>
      </w:r>
    </w:p>
    <w:p w14:paraId="1759A93C" w14:textId="77777777" w:rsidR="00675B85" w:rsidRDefault="00675B85" w:rsidP="00675B85"/>
    <w:p w14:paraId="774E79A8" w14:textId="77777777" w:rsidR="00675B85" w:rsidRDefault="00675B85" w:rsidP="00675B85"/>
    <w:p w14:paraId="05A288D3" w14:textId="77777777" w:rsidR="00675B85" w:rsidRDefault="00675B85" w:rsidP="00675B85"/>
    <w:p w14:paraId="73F457C8" w14:textId="77777777" w:rsidR="00675B85" w:rsidRDefault="00675B85" w:rsidP="00675B85"/>
    <w:p w14:paraId="33AD0516" w14:textId="77777777" w:rsidR="00675B85" w:rsidRDefault="00675B85" w:rsidP="00675B85"/>
    <w:p w14:paraId="5CCAC0D0" w14:textId="77777777" w:rsidR="00675B85" w:rsidRDefault="00675B85" w:rsidP="00675B85"/>
    <w:p w14:paraId="4FD3FA8D" w14:textId="77777777" w:rsidR="00675B85" w:rsidRDefault="00675B85" w:rsidP="00675B85"/>
    <w:p w14:paraId="372E9384" w14:textId="77777777" w:rsidR="00675B85" w:rsidRDefault="00675B85" w:rsidP="00675B85"/>
    <w:p w14:paraId="3096EA55" w14:textId="77777777" w:rsidR="00675B85" w:rsidRDefault="00675B85" w:rsidP="00675B85"/>
    <w:p w14:paraId="675F17DC" w14:textId="77777777" w:rsidR="00675B85" w:rsidRDefault="00675B85" w:rsidP="00675B85"/>
    <w:p w14:paraId="4F2B3E7E" w14:textId="77777777" w:rsidR="00675B85" w:rsidRDefault="00675B85" w:rsidP="00675B85"/>
    <w:p w14:paraId="0509DFFC" w14:textId="77777777" w:rsidR="00675B85" w:rsidRDefault="00675B85" w:rsidP="00675B85"/>
    <w:p w14:paraId="1919CDBC" w14:textId="77777777" w:rsidR="00675B85" w:rsidRDefault="00675B85" w:rsidP="00675B85"/>
    <w:p w14:paraId="3FEEE7A2" w14:textId="77777777" w:rsidR="00675B85" w:rsidRDefault="00675B85" w:rsidP="00675B85"/>
    <w:p w14:paraId="68BB7D5D" w14:textId="77777777" w:rsidR="00675B85" w:rsidRDefault="00675B85" w:rsidP="00675B85"/>
    <w:p w14:paraId="5B55C634" w14:textId="77777777" w:rsidR="00675B85" w:rsidRDefault="00675B85" w:rsidP="00675B85"/>
    <w:p w14:paraId="482D4316" w14:textId="77777777" w:rsidR="00675B85" w:rsidRDefault="00675B85" w:rsidP="00675B85"/>
    <w:p w14:paraId="6672211A" w14:textId="77777777" w:rsidR="00675B85" w:rsidRDefault="00675B85" w:rsidP="00675B85"/>
    <w:p w14:paraId="4311CE0C" w14:textId="77777777" w:rsidR="00675B85" w:rsidRDefault="00675B85" w:rsidP="00675B85"/>
    <w:p w14:paraId="1A6C559A" w14:textId="77777777" w:rsidR="00675B85" w:rsidRDefault="00675B85" w:rsidP="00675B85"/>
    <w:p w14:paraId="6C0B822E" w14:textId="77777777" w:rsidR="00675B85" w:rsidRDefault="00675B85" w:rsidP="00675B85"/>
    <w:p w14:paraId="33D53054" w14:textId="77777777" w:rsidR="00675B85" w:rsidRPr="00625F4C" w:rsidRDefault="00675B85" w:rsidP="00675B85"/>
    <w:p w14:paraId="76509C24" w14:textId="389E7CC9" w:rsidR="00D46EBA" w:rsidRDefault="00D46EBA" w:rsidP="00D46EBA">
      <w:pPr>
        <w:pStyle w:val="Heading1"/>
        <w:rPr>
          <w:b/>
          <w:bCs/>
        </w:rPr>
      </w:pPr>
      <w:r>
        <w:rPr>
          <w:b/>
          <w:bCs/>
        </w:rPr>
        <w:lastRenderedPageBreak/>
        <w:t xml:space="preserve">2 </w:t>
      </w:r>
      <w:r w:rsidR="00ED698F">
        <w:rPr>
          <w:b/>
          <w:bCs/>
        </w:rPr>
        <w:t>Least Absolute Shrinkage and Selection Operator (</w:t>
      </w:r>
      <w:r>
        <w:rPr>
          <w:b/>
          <w:bCs/>
        </w:rPr>
        <w:t>LASSO</w:t>
      </w:r>
      <w:r w:rsidR="00ED698F">
        <w:rPr>
          <w:b/>
          <w:bCs/>
        </w:rPr>
        <w:t>)</w:t>
      </w:r>
    </w:p>
    <w:p w14:paraId="0494DCA2" w14:textId="5FEACD84" w:rsidR="00D46EBA" w:rsidRDefault="005B7366" w:rsidP="00170932">
      <w:pPr>
        <w:pStyle w:val="Heading2"/>
      </w:pPr>
      <w:r>
        <w:t>2.1 LASSO</w:t>
      </w:r>
    </w:p>
    <w:p w14:paraId="204BD3E5" w14:textId="24D2860C" w:rsidR="00170932" w:rsidRDefault="00EA63EF" w:rsidP="00D46EBA">
      <w:r>
        <w:t>The simple MLE estimation looks like:</w:t>
      </w:r>
    </w:p>
    <w:p w14:paraId="6AA8ECB1" w14:textId="4C2746EE" w:rsidR="00EA63EF" w:rsidRPr="00EA63EF" w:rsidRDefault="008E6ED8" w:rsidP="00EA63EF">
      <w:pPr>
        <w:pStyle w:val="ListParagraph"/>
        <w:numPr>
          <w:ilvl w:val="0"/>
          <w:numId w:val="3"/>
        </w:numPr>
      </w:pPr>
      <m:oMath>
        <m:acc>
          <m:accPr>
            <m:ctrlPr>
              <w:rPr>
                <w:rFonts w:ascii="Cambria Math" w:hAnsi="Cambria Math"/>
                <w:i/>
              </w:rPr>
            </m:ctrlPr>
          </m:accPr>
          <m:e>
            <m:r>
              <w:rPr>
                <w:rFonts w:ascii="Cambria Math" w:hAnsi="Cambria Math"/>
              </w:rPr>
              <m:t>β</m:t>
            </m:r>
          </m:e>
        </m:acc>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lhd</m:t>
                        </m:r>
                        <m:d>
                          <m:dPr>
                            <m:ctrlPr>
                              <w:rPr>
                                <w:rFonts w:ascii="Cambria Math" w:hAnsi="Cambria Math"/>
                                <w:i/>
                              </w:rPr>
                            </m:ctrlPr>
                          </m:dPr>
                          <m:e>
                            <m:r>
                              <w:rPr>
                                <w:rFonts w:ascii="Cambria Math" w:hAnsi="Cambria Math"/>
                              </w:rPr>
                              <m:t>β</m:t>
                            </m:r>
                          </m:e>
                        </m:d>
                      </m:e>
                    </m:func>
                  </m:e>
                </m:d>
              </m:e>
            </m:func>
          </m:e>
        </m:func>
      </m:oMath>
    </w:p>
    <w:p w14:paraId="530C0C99" w14:textId="5FE430E4" w:rsidR="00EA63EF" w:rsidRDefault="00EA63EF" w:rsidP="00EA63EF">
      <w:pPr>
        <w:rPr>
          <w:rFonts w:eastAsiaTheme="minorEastAsia"/>
        </w:rPr>
      </w:pPr>
      <w:r>
        <w:t xml:space="preserve">where </w:t>
      </w:r>
      <m:oMath>
        <m:r>
          <m:rPr>
            <m:sty m:val="p"/>
          </m:rPr>
          <w:rPr>
            <w:rFonts w:ascii="Cambria Math" w:hAnsi="Cambria Math"/>
          </w:rPr>
          <m:t>lhd</m:t>
        </m:r>
        <m:d>
          <m:dPr>
            <m:ctrlPr>
              <w:rPr>
                <w:rFonts w:ascii="Cambria Math" w:hAnsi="Cambria Math"/>
                <w:i/>
              </w:rPr>
            </m:ctrlPr>
          </m:dPr>
          <m:e>
            <m:r>
              <w:rPr>
                <w:rFonts w:ascii="Cambria Math" w:hAnsi="Cambria Math"/>
              </w:rPr>
              <m:t>β</m:t>
            </m:r>
          </m:e>
        </m:d>
      </m:oMath>
      <w:r>
        <w:rPr>
          <w:rFonts w:eastAsiaTheme="minorEastAsia"/>
        </w:rPr>
        <w:t xml:space="preserve"> is the likelihood function.</w:t>
      </w:r>
    </w:p>
    <w:p w14:paraId="0CAB76C6" w14:textId="10DB4AD2" w:rsidR="00B74984" w:rsidRPr="00B74984" w:rsidRDefault="00EA63EF" w:rsidP="00B74984">
      <w:pPr>
        <w:pStyle w:val="ListParagraph"/>
        <w:numPr>
          <w:ilvl w:val="0"/>
          <w:numId w:val="3"/>
        </w:numPr>
      </w:pPr>
      <m:oMath>
        <m:r>
          <w:rPr>
            <w:rFonts w:ascii="Cambria Math" w:hAnsi="Cambria Math"/>
          </w:rPr>
          <m:t>β</m:t>
        </m:r>
      </m:oMath>
      <w:r>
        <w:rPr>
          <w:rFonts w:eastAsiaTheme="minorEastAsia"/>
        </w:rPr>
        <w:t xml:space="preserve"> is so free that it can be wild, it is important for such freedom to be regularised, especially when the parameter space is large.</w:t>
      </w:r>
    </w:p>
    <w:p w14:paraId="5EA0BE4F" w14:textId="061754C5" w:rsidR="00B74984" w:rsidRDefault="00B74984" w:rsidP="00B74984">
      <w:pPr>
        <w:pStyle w:val="ListParagraph"/>
        <w:numPr>
          <w:ilvl w:val="0"/>
          <w:numId w:val="3"/>
        </w:numPr>
      </w:pPr>
      <w:r>
        <w:t xml:space="preserve">The principle is </w:t>
      </w:r>
      <w:r>
        <w:rPr>
          <w:i/>
          <w:iCs/>
        </w:rPr>
        <w:t>“I would rather have nothing than too much noise”</w:t>
      </w:r>
      <w:r>
        <w:t>.</w:t>
      </w:r>
    </w:p>
    <w:p w14:paraId="7F717AD6" w14:textId="32514621" w:rsidR="00BB3ACB" w:rsidRDefault="00BB3ACB" w:rsidP="00BB3ACB">
      <w:r>
        <w:t xml:space="preserve">The </w:t>
      </w:r>
      <w:r>
        <w:rPr>
          <w:b/>
          <w:bCs/>
        </w:rPr>
        <w:t>penalised deviance</w:t>
      </w:r>
      <w:r>
        <w:t xml:space="preserve"> is:</w:t>
      </w:r>
    </w:p>
    <w:p w14:paraId="47D3AA0A" w14:textId="59F672EC" w:rsidR="00BB3ACB" w:rsidRPr="00EA63EF" w:rsidRDefault="008E6ED8" w:rsidP="00BB3ACB">
      <w:pPr>
        <w:pStyle w:val="ListParagraph"/>
        <w:numPr>
          <w:ilvl w:val="0"/>
          <w:numId w:val="3"/>
        </w:numPr>
      </w:pPr>
      <m:oMath>
        <m:acc>
          <m:accPr>
            <m:ctrlPr>
              <w:rPr>
                <w:rFonts w:ascii="Cambria Math" w:hAnsi="Cambria Math"/>
                <w:i/>
              </w:rPr>
            </m:ctrlPr>
          </m:accPr>
          <m:e>
            <m:r>
              <w:rPr>
                <w:rFonts w:ascii="Cambria Math" w:hAnsi="Cambria Math"/>
              </w:rPr>
              <m:t>β</m:t>
            </m:r>
          </m:e>
        </m:acc>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lhd</m:t>
                        </m:r>
                        <m:d>
                          <m:dPr>
                            <m:ctrlPr>
                              <w:rPr>
                                <w:rFonts w:ascii="Cambria Math" w:hAnsi="Cambria Math"/>
                                <w:i/>
                              </w:rPr>
                            </m:ctrlPr>
                          </m:dPr>
                          <m:e>
                            <m:r>
                              <w:rPr>
                                <w:rFonts w:ascii="Cambria Math" w:hAnsi="Cambria Math"/>
                              </w:rPr>
                              <m:t>β</m:t>
                            </m:r>
                          </m:e>
                        </m:d>
                      </m:e>
                    </m:func>
                  </m:e>
                </m:d>
              </m:e>
            </m:func>
          </m:e>
        </m:func>
        <m:r>
          <w:rPr>
            <w:rFonts w:ascii="Cambria Math" w:eastAsiaTheme="minorEastAsia" w:hAnsi="Cambria Math"/>
          </w:rPr>
          <m:t>+</m:t>
        </m:r>
        <m:r>
          <w:rPr>
            <w:rFonts w:ascii="Cambria Math" w:eastAsiaTheme="minorEastAsia" w:hAnsi="Cambria Math"/>
          </w:rPr>
          <m:t>λ</m:t>
        </m:r>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r>
              <w:rPr>
                <w:rFonts w:ascii="Cambria Math" w:eastAsiaTheme="minorEastAsia" w:hAnsi="Cambria Math"/>
              </w:rPr>
              <m:t>c</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e>
            </m:d>
          </m:e>
        </m:nary>
      </m:oMath>
    </w:p>
    <w:p w14:paraId="4CDC7E62" w14:textId="6FB935DF" w:rsidR="00BB3ACB" w:rsidRDefault="00BB3ACB" w:rsidP="00BB3ACB">
      <w:pPr>
        <w:rPr>
          <w:rFonts w:eastAsiaTheme="minorEastAsia"/>
        </w:rPr>
      </w:pPr>
      <w:r>
        <w:t xml:space="preserve">It is </w:t>
      </w:r>
      <w:r w:rsidRPr="00675B85">
        <w:rPr>
          <w:b/>
          <w:bCs/>
        </w:rPr>
        <w:t xml:space="preserve">LASSO </w:t>
      </w:r>
      <w:r w:rsidR="00675B85" w:rsidRPr="00675B85">
        <w:rPr>
          <w:b/>
          <w:bCs/>
        </w:rPr>
        <w:t>(L1 regularisation)</w:t>
      </w:r>
      <w:r w:rsidR="00675B85">
        <w:t xml:space="preserve"> </w:t>
      </w:r>
      <w:r>
        <w:t xml:space="preserve">when the cost function </w:t>
      </w:r>
      <m:oMath>
        <m:r>
          <w:rPr>
            <w:rFonts w:ascii="Cambria Math" w:hAnsi="Cambria Math"/>
          </w:rPr>
          <m:t>c</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k</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k</m:t>
                </m:r>
              </m:sub>
            </m:sSub>
          </m:e>
        </m:d>
      </m:oMath>
      <w:r>
        <w:rPr>
          <w:rFonts w:eastAsiaTheme="minorEastAsia"/>
        </w:rPr>
        <w:t xml:space="preserve"> or simply:</w:t>
      </w:r>
    </w:p>
    <w:p w14:paraId="0CDEF588" w14:textId="3885FBFA" w:rsidR="00BB3ACB" w:rsidRPr="00EA63EF" w:rsidRDefault="008E6ED8" w:rsidP="00BB3ACB">
      <w:pPr>
        <w:pStyle w:val="ListParagraph"/>
        <w:numPr>
          <w:ilvl w:val="0"/>
          <w:numId w:val="3"/>
        </w:numPr>
      </w:pPr>
      <m:oMath>
        <m:acc>
          <m:accPr>
            <m:ctrlPr>
              <w:rPr>
                <w:rFonts w:ascii="Cambria Math" w:hAnsi="Cambria Math"/>
                <w:i/>
              </w:rPr>
            </m:ctrlPr>
          </m:accPr>
          <m:e>
            <m:r>
              <w:rPr>
                <w:rFonts w:ascii="Cambria Math" w:hAnsi="Cambria Math"/>
              </w:rPr>
              <m:t>β</m:t>
            </m:r>
          </m:e>
        </m:acc>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lhd</m:t>
                        </m:r>
                        <m:d>
                          <m:dPr>
                            <m:ctrlPr>
                              <w:rPr>
                                <w:rFonts w:ascii="Cambria Math" w:hAnsi="Cambria Math"/>
                                <w:i/>
                              </w:rPr>
                            </m:ctrlPr>
                          </m:dPr>
                          <m:e>
                            <m:r>
                              <w:rPr>
                                <w:rFonts w:ascii="Cambria Math" w:hAnsi="Cambria Math"/>
                              </w:rPr>
                              <m:t>β</m:t>
                            </m:r>
                          </m:e>
                        </m:d>
                      </m:e>
                    </m:func>
                  </m:e>
                </m:d>
              </m:e>
            </m:func>
          </m:e>
        </m:func>
        <m:r>
          <w:rPr>
            <w:rFonts w:ascii="Cambria Math" w:eastAsiaTheme="minorEastAsia" w:hAnsi="Cambria Math"/>
          </w:rPr>
          <m:t>+</m:t>
        </m:r>
        <m:r>
          <w:rPr>
            <w:rFonts w:ascii="Cambria Math" w:eastAsiaTheme="minorEastAsia" w:hAnsi="Cambria Math"/>
          </w:rPr>
          <m:t>λ</m:t>
        </m:r>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e>
            </m:d>
          </m:e>
        </m:nary>
      </m:oMath>
    </w:p>
    <w:p w14:paraId="6365C170" w14:textId="0B69828B" w:rsidR="00BB3ACB" w:rsidRDefault="0070123A" w:rsidP="0070123A">
      <w:r>
        <w:t>To illustrate:</w:t>
      </w:r>
    </w:p>
    <w:p w14:paraId="49C2590D" w14:textId="6FF6BF77" w:rsidR="0070123A" w:rsidRPr="00F0702F" w:rsidRDefault="0070123A" w:rsidP="0070123A">
      <w:pPr>
        <w:pStyle w:val="ListParagraph"/>
        <w:numPr>
          <w:ilvl w:val="0"/>
          <w:numId w:val="3"/>
        </w:numPr>
      </w:pPr>
      <w:r>
        <w:t xml:space="preserve">Deviance of a linear </w:t>
      </w:r>
      <w:r w:rsidR="00F0702F">
        <w:t xml:space="preserve">model is quadratic. Suppose </w:t>
      </w:r>
      <m:oMath>
        <m:sSup>
          <m:sSupPr>
            <m:ctrlPr>
              <w:rPr>
                <w:rFonts w:ascii="Cambria Math" w:hAnsi="Cambria Math"/>
                <w:i/>
              </w:rPr>
            </m:ctrlPr>
          </m:sSupPr>
          <m:e>
            <m:d>
              <m:dPr>
                <m:ctrlPr>
                  <w:rPr>
                    <w:rFonts w:ascii="Cambria Math" w:hAnsi="Cambria Math"/>
                    <w:i/>
                  </w:rPr>
                </m:ctrlPr>
              </m:dPr>
              <m:e>
                <m:r>
                  <w:rPr>
                    <w:rFonts w:ascii="Cambria Math" w:hAnsi="Cambria Math"/>
                  </w:rPr>
                  <m:t>β-b</m:t>
                </m:r>
              </m:e>
            </m:d>
          </m:e>
          <m:sup>
            <m:r>
              <w:rPr>
                <w:rFonts w:ascii="Cambria Math" w:hAnsi="Cambria Math"/>
              </w:rPr>
              <m:t>2</m:t>
            </m:r>
          </m:sup>
        </m:sSup>
      </m:oMath>
      <w:r w:rsidR="00F0702F">
        <w:rPr>
          <w:rFonts w:eastAsiaTheme="minorEastAsia"/>
        </w:rPr>
        <w:t xml:space="preserve"> for simplicity (over-simplified), where </w:t>
      </w:r>
      <m:oMath>
        <m:r>
          <w:rPr>
            <w:rFonts w:ascii="Cambria Math" w:eastAsiaTheme="minorEastAsia" w:hAnsi="Cambria Math"/>
          </w:rPr>
          <m:t>b≠0</m:t>
        </m:r>
      </m:oMath>
      <w:r w:rsidR="00F0702F">
        <w:rPr>
          <w:rFonts w:eastAsiaTheme="minorEastAsia"/>
        </w:rPr>
        <w:t xml:space="preserve"> is the MLE estimate.</w:t>
      </w:r>
    </w:p>
    <w:p w14:paraId="1DC1EB3E" w14:textId="71B578EF" w:rsidR="00F0702F" w:rsidRPr="00F0702F" w:rsidRDefault="00F0702F" w:rsidP="0070123A">
      <w:pPr>
        <w:pStyle w:val="ListParagraph"/>
        <w:numPr>
          <w:ilvl w:val="0"/>
          <w:numId w:val="3"/>
        </w:numPr>
      </w:pPr>
      <w:r>
        <w:rPr>
          <w:rFonts w:eastAsiaTheme="minorEastAsia"/>
        </w:rPr>
        <w:t xml:space="preserve">The penalty term is </w:t>
      </w:r>
      <m:oMath>
        <m:d>
          <m:dPr>
            <m:begChr m:val="|"/>
            <m:endChr m:val="|"/>
            <m:ctrlPr>
              <w:rPr>
                <w:rFonts w:ascii="Cambria Math" w:eastAsiaTheme="minorEastAsia" w:hAnsi="Cambria Math"/>
                <w:i/>
              </w:rPr>
            </m:ctrlPr>
          </m:dPr>
          <m:e>
            <m:r>
              <w:rPr>
                <w:rFonts w:ascii="Cambria Math" w:eastAsiaTheme="minorEastAsia" w:hAnsi="Cambria Math"/>
              </w:rPr>
              <m:t>β</m:t>
            </m:r>
          </m:e>
        </m:d>
      </m:oMath>
      <w:r>
        <w:rPr>
          <w:rFonts w:eastAsiaTheme="minorEastAsia"/>
        </w:rPr>
        <w:t xml:space="preserve"> by letting </w:t>
      </w:r>
      <m:oMath>
        <m:r>
          <w:rPr>
            <w:rFonts w:ascii="Cambria Math" w:eastAsiaTheme="minorEastAsia" w:hAnsi="Cambria Math"/>
          </w:rPr>
          <m:t>λ=1</m:t>
        </m:r>
      </m:oMath>
      <w:r>
        <w:rPr>
          <w:rFonts w:eastAsiaTheme="minorEastAsia"/>
        </w:rPr>
        <w:t xml:space="preserve"> for simplicity.</w:t>
      </w:r>
    </w:p>
    <w:p w14:paraId="025EF4AE" w14:textId="6564A482" w:rsidR="00F0702F" w:rsidRDefault="00F0702F" w:rsidP="00F0702F">
      <w:r>
        <w:t>The objective function is then:</w:t>
      </w:r>
    </w:p>
    <w:p w14:paraId="0B731596" w14:textId="5EF817A4" w:rsidR="00F0702F" w:rsidRPr="00F0702F" w:rsidRDefault="00F0702F" w:rsidP="00086285">
      <w:pPr>
        <w:pStyle w:val="ListParagraph"/>
        <w:numPr>
          <w:ilvl w:val="0"/>
          <w:numId w:val="6"/>
        </w:numPr>
      </w:pPr>
      <m:oMath>
        <m:r>
          <w:rPr>
            <w:rFonts w:ascii="Cambria Math" w:hAnsi="Cambria Math"/>
          </w:rPr>
          <m:t>f=</m:t>
        </m:r>
        <m:sSup>
          <m:sSupPr>
            <m:ctrlPr>
              <w:rPr>
                <w:rFonts w:ascii="Cambria Math" w:hAnsi="Cambria Math"/>
                <w:i/>
              </w:rPr>
            </m:ctrlPr>
          </m:sSupPr>
          <m:e>
            <m:d>
              <m:dPr>
                <m:ctrlPr>
                  <w:rPr>
                    <w:rFonts w:ascii="Cambria Math" w:hAnsi="Cambria Math"/>
                    <w:i/>
                  </w:rPr>
                </m:ctrlPr>
              </m:dPr>
              <m:e>
                <m:r>
                  <w:rPr>
                    <w:rFonts w:ascii="Cambria Math" w:hAnsi="Cambria Math"/>
                  </w:rPr>
                  <m:t>β-b</m:t>
                </m:r>
              </m:e>
            </m:d>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β</m:t>
            </m:r>
          </m:e>
        </m:d>
      </m:oMath>
    </w:p>
    <w:p w14:paraId="32843FE7" w14:textId="28595C66" w:rsidR="00F0702F" w:rsidRDefault="00F0702F" w:rsidP="00F0702F">
      <w:r>
        <w:t>Hence,</w:t>
      </w:r>
    </w:p>
    <w:p w14:paraId="698C1B43" w14:textId="2B17824F" w:rsidR="00F0702F" w:rsidRPr="00B35786" w:rsidRDefault="00F0702F" w:rsidP="00086285">
      <w:pPr>
        <w:pStyle w:val="ListParagraph"/>
        <w:numPr>
          <w:ilvl w:val="0"/>
          <w:numId w:val="6"/>
        </w:numPr>
      </w:pPr>
      <w:r>
        <w:t xml:space="preserve">If the signal </w:t>
      </w:r>
      <m:oMath>
        <m:d>
          <m:dPr>
            <m:begChr m:val="|"/>
            <m:endChr m:val="|"/>
            <m:ctrlPr>
              <w:rPr>
                <w:rFonts w:ascii="Cambria Math" w:hAnsi="Cambria Math"/>
                <w:i/>
              </w:rPr>
            </m:ctrlPr>
          </m:dPr>
          <m:e>
            <m:r>
              <w:rPr>
                <w:rFonts w:ascii="Cambria Math" w:hAnsi="Cambria Math"/>
              </w:rPr>
              <m:t>b</m:t>
            </m:r>
          </m:e>
        </m:d>
      </m:oMath>
      <w:r>
        <w:rPr>
          <w:rFonts w:eastAsiaTheme="minorEastAsia"/>
        </w:rPr>
        <w:t xml:space="preserve"> (MLE estimate) is small, then the penalty term dominates. Because if choosing </w:t>
      </w:r>
      <m:oMath>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=b</m:t>
        </m:r>
      </m:oMath>
      <w:r>
        <w:rPr>
          <w:rFonts w:eastAsiaTheme="minorEastAsia"/>
        </w:rPr>
        <w:t xml:space="preserve">, the loss is </w:t>
      </w:r>
      <m:oMath>
        <m:d>
          <m:dPr>
            <m:begChr m:val="|"/>
            <m:endChr m:val="|"/>
            <m:ctrlPr>
              <w:rPr>
                <w:rFonts w:ascii="Cambria Math" w:eastAsiaTheme="minorEastAsia" w:hAnsi="Cambria Math"/>
                <w:i/>
              </w:rPr>
            </m:ctrlPr>
          </m:dPr>
          <m:e>
            <m:r>
              <w:rPr>
                <w:rFonts w:ascii="Cambria Math" w:eastAsiaTheme="minorEastAsia" w:hAnsi="Cambria Math"/>
              </w:rPr>
              <m:t>b</m:t>
            </m:r>
          </m:e>
        </m:d>
      </m:oMath>
      <w:r>
        <w:rPr>
          <w:rFonts w:eastAsiaTheme="minorEastAsia"/>
        </w:rPr>
        <w:t xml:space="preserve">; while the loss is a much smaller </w:t>
      </w:r>
      <m:oMath>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oMath>
      <w:r>
        <w:rPr>
          <w:rFonts w:eastAsiaTheme="minorEastAsia"/>
        </w:rPr>
        <w:t xml:space="preserve"> if setting </w:t>
      </w:r>
      <m:oMath>
        <m:r>
          <w:rPr>
            <w:rFonts w:ascii="Cambria Math" w:eastAsiaTheme="minorEastAsia" w:hAnsi="Cambria Math"/>
          </w:rPr>
          <m:t>β=0</m:t>
        </m:r>
      </m:oMath>
      <w:r w:rsidR="00B35786">
        <w:rPr>
          <w:rFonts w:eastAsiaTheme="minorEastAsia"/>
        </w:rPr>
        <w:t xml:space="preserve">. In this case we should let </w:t>
      </w:r>
      <m:oMath>
        <m:acc>
          <m:accPr>
            <m:ctrlPr>
              <w:rPr>
                <w:rFonts w:ascii="Cambria Math" w:eastAsiaTheme="minorEastAsia" w:hAnsi="Cambria Math"/>
                <w:i/>
              </w:rPr>
            </m:ctrlPr>
          </m:accPr>
          <m:e>
            <m:r>
              <w:rPr>
                <w:rFonts w:ascii="Cambria Math" w:eastAsiaTheme="minorEastAsia" w:hAnsi="Cambria Math"/>
              </w:rPr>
              <m:t>β</m:t>
            </m:r>
          </m:e>
        </m:acc>
        <m:r>
          <w:rPr>
            <w:rFonts w:ascii="Cambria Math" w:eastAsiaTheme="minorEastAsia" w:hAnsi="Cambria Math"/>
          </w:rPr>
          <m:t>=0</m:t>
        </m:r>
      </m:oMath>
      <w:r w:rsidR="00B35786">
        <w:rPr>
          <w:rFonts w:eastAsiaTheme="minorEastAsia"/>
        </w:rPr>
        <w:t>.</w:t>
      </w:r>
    </w:p>
    <w:p w14:paraId="4775722C" w14:textId="41192FF1" w:rsidR="00B35786" w:rsidRPr="00675B85" w:rsidRDefault="00B35786" w:rsidP="00086285">
      <w:pPr>
        <w:pStyle w:val="ListParagraph"/>
        <w:numPr>
          <w:ilvl w:val="0"/>
          <w:numId w:val="6"/>
        </w:numPr>
      </w:pPr>
      <w:r>
        <w:rPr>
          <w:rFonts w:eastAsiaTheme="minorEastAsia"/>
        </w:rPr>
        <w:t xml:space="preserve">Otherwise, the likelihood part dominates. Suppose if </w:t>
      </w:r>
      <m:oMath>
        <m:d>
          <m:dPr>
            <m:begChr m:val="|"/>
            <m:endChr m:val="|"/>
            <m:ctrlPr>
              <w:rPr>
                <w:rFonts w:ascii="Cambria Math" w:eastAsiaTheme="minorEastAsia" w:hAnsi="Cambria Math"/>
                <w:i/>
              </w:rPr>
            </m:ctrlPr>
          </m:dPr>
          <m:e>
            <m:r>
              <w:rPr>
                <w:rFonts w:ascii="Cambria Math" w:eastAsiaTheme="minorEastAsia" w:hAnsi="Cambria Math"/>
              </w:rPr>
              <m:t>b</m:t>
            </m:r>
          </m:e>
        </m:d>
        <m:r>
          <w:rPr>
            <w:rFonts w:ascii="Cambria Math" w:eastAsiaTheme="minorEastAsia" w:hAnsi="Cambria Math"/>
          </w:rPr>
          <m:t>&gt;1</m:t>
        </m:r>
      </m:oMath>
      <w:r>
        <w:rPr>
          <w:rFonts w:eastAsiaTheme="minorEastAsia"/>
        </w:rPr>
        <w:t xml:space="preserve">, we should let </w:t>
      </w:r>
      <m:oMath>
        <m:acc>
          <m:accPr>
            <m:ctrlPr>
              <w:rPr>
                <w:rFonts w:ascii="Cambria Math" w:eastAsiaTheme="minorEastAsia" w:hAnsi="Cambria Math"/>
                <w:i/>
              </w:rPr>
            </m:ctrlPr>
          </m:accPr>
          <m:e>
            <m:r>
              <w:rPr>
                <w:rFonts w:ascii="Cambria Math" w:eastAsiaTheme="minorEastAsia" w:hAnsi="Cambria Math"/>
              </w:rPr>
              <m:t>β</m:t>
            </m:r>
          </m:e>
        </m:acc>
      </m:oMath>
      <w:r>
        <w:rPr>
          <w:rFonts w:eastAsiaTheme="minorEastAsia"/>
        </w:rPr>
        <w:t xml:space="preserve"> to be closer to </w:t>
      </w:r>
      <m:oMath>
        <m:r>
          <w:rPr>
            <w:rFonts w:ascii="Cambria Math" w:eastAsiaTheme="minorEastAsia" w:hAnsi="Cambria Math"/>
          </w:rPr>
          <m:t>b</m:t>
        </m:r>
      </m:oMath>
      <w:r>
        <w:rPr>
          <w:rFonts w:eastAsiaTheme="minorEastAsia"/>
        </w:rPr>
        <w:t xml:space="preserve"> instead of </w:t>
      </w:r>
      <m:oMath>
        <m:r>
          <w:rPr>
            <w:rFonts w:ascii="Cambria Math" w:eastAsiaTheme="minorEastAsia" w:hAnsi="Cambria Math"/>
          </w:rPr>
          <m:t>0</m:t>
        </m:r>
      </m:oMath>
      <w:r>
        <w:rPr>
          <w:rFonts w:eastAsiaTheme="minorEastAsia"/>
        </w:rPr>
        <w:t>.</w:t>
      </w:r>
    </w:p>
    <w:p w14:paraId="490958C2" w14:textId="1401CA97" w:rsidR="00675B85" w:rsidRPr="00ED698F" w:rsidRDefault="00675B85" w:rsidP="00086285">
      <w:pPr>
        <w:pStyle w:val="ListParagraph"/>
        <w:numPr>
          <w:ilvl w:val="0"/>
          <w:numId w:val="6"/>
        </w:numPr>
      </w:pPr>
      <w:r>
        <w:rPr>
          <w:rFonts w:eastAsiaTheme="minorEastAsia"/>
        </w:rPr>
        <w:t xml:space="preserve">The objective of LASSO is </w:t>
      </w:r>
      <w:proofErr w:type="gramStart"/>
      <w:r>
        <w:rPr>
          <w:rFonts w:eastAsiaTheme="minorEastAsia"/>
        </w:rPr>
        <w:t>feature</w:t>
      </w:r>
      <w:proofErr w:type="gramEnd"/>
      <w:r>
        <w:rPr>
          <w:rFonts w:eastAsiaTheme="minorEastAsia"/>
        </w:rPr>
        <w:t xml:space="preserve"> selection, to select the features which are most relevant (strong signal)</w:t>
      </w:r>
      <w:r w:rsidR="00ED698F">
        <w:rPr>
          <w:rFonts w:eastAsiaTheme="minorEastAsia"/>
        </w:rPr>
        <w:t xml:space="preserve"> as it shrinks model’s weights to zero.</w:t>
      </w:r>
    </w:p>
    <w:p w14:paraId="6FF664CC" w14:textId="77777777" w:rsidR="00ED698F" w:rsidRDefault="00ED698F" w:rsidP="00ED698F"/>
    <w:p w14:paraId="64424E7B" w14:textId="77777777" w:rsidR="00ED698F" w:rsidRDefault="00ED698F" w:rsidP="00ED698F"/>
    <w:p w14:paraId="7BD85E0D" w14:textId="77777777" w:rsidR="00ED698F" w:rsidRDefault="00ED698F" w:rsidP="00ED698F"/>
    <w:p w14:paraId="0FF2323E" w14:textId="77777777" w:rsidR="00ED698F" w:rsidRDefault="00ED698F" w:rsidP="00ED698F"/>
    <w:p w14:paraId="5766FE75" w14:textId="77777777" w:rsidR="00ED698F" w:rsidRDefault="00ED698F" w:rsidP="00ED698F"/>
    <w:p w14:paraId="51936ACF" w14:textId="5AA27B08" w:rsidR="00B94AE9" w:rsidRDefault="00B94AE9" w:rsidP="00B94AE9">
      <w:r w:rsidRPr="00A20D75">
        <w:rPr>
          <w:b/>
          <w:bCs/>
        </w:rPr>
        <w:lastRenderedPageBreak/>
        <w:t>Figure 2.1:</w:t>
      </w:r>
      <w:r>
        <w:t xml:space="preserve"> </w:t>
      </w:r>
      <w:r w:rsidR="00A20D75">
        <w:t>Deviance and Penalty</w:t>
      </w:r>
    </w:p>
    <w:p w14:paraId="6A08D206" w14:textId="0E0A1B30" w:rsidR="00B94AE9" w:rsidRDefault="00B94AE9" w:rsidP="00B94AE9">
      <w:pPr>
        <w:jc w:val="center"/>
      </w:pPr>
      <w:r w:rsidRPr="00B94AE9">
        <w:rPr>
          <w:noProof/>
        </w:rPr>
        <w:drawing>
          <wp:inline distT="0" distB="0" distL="0" distR="0" wp14:anchorId="34C1C6F2" wp14:editId="1496E96E">
            <wp:extent cx="5114815" cy="2019631"/>
            <wp:effectExtent l="0" t="0" r="0" b="0"/>
            <wp:docPr id="1257399927"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99927" name="Picture 1" descr="A diagram of a game&#10;&#10;AI-generated content may be incorrect."/>
                    <pic:cNvPicPr/>
                  </pic:nvPicPr>
                  <pic:blipFill>
                    <a:blip r:embed="rId8"/>
                    <a:stretch>
                      <a:fillRect/>
                    </a:stretch>
                  </pic:blipFill>
                  <pic:spPr>
                    <a:xfrm>
                      <a:off x="0" y="0"/>
                      <a:ext cx="5129049" cy="2025251"/>
                    </a:xfrm>
                    <a:prstGeom prst="rect">
                      <a:avLst/>
                    </a:prstGeom>
                  </pic:spPr>
                </pic:pic>
              </a:graphicData>
            </a:graphic>
          </wp:inline>
        </w:drawing>
      </w:r>
    </w:p>
    <w:p w14:paraId="4FB40464" w14:textId="22CE4D66" w:rsidR="00A80BCD" w:rsidRDefault="00A80BCD" w:rsidP="00A80BCD">
      <w:r w:rsidRPr="002F2743">
        <w:rPr>
          <w:b/>
          <w:bCs/>
        </w:rPr>
        <w:t>Figure 2.2:</w:t>
      </w:r>
      <w:r>
        <w:t xml:space="preserve"> LASSO vs OLS Regression Coefficients</w:t>
      </w:r>
    </w:p>
    <w:p w14:paraId="7519CAEA" w14:textId="792BB457" w:rsidR="002F2743" w:rsidRPr="00BB3ACB" w:rsidRDefault="00A80BCD" w:rsidP="003041D7">
      <w:pPr>
        <w:jc w:val="center"/>
      </w:pPr>
      <w:r w:rsidRPr="00A80BCD">
        <w:rPr>
          <w:noProof/>
        </w:rPr>
        <w:drawing>
          <wp:inline distT="0" distB="0" distL="0" distR="0" wp14:anchorId="33500990" wp14:editId="428C2B0A">
            <wp:extent cx="5754762" cy="2480807"/>
            <wp:effectExtent l="0" t="0" r="0" b="0"/>
            <wp:docPr id="171999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97754" name=""/>
                    <pic:cNvPicPr/>
                  </pic:nvPicPr>
                  <pic:blipFill>
                    <a:blip r:embed="rId9"/>
                    <a:stretch>
                      <a:fillRect/>
                    </a:stretch>
                  </pic:blipFill>
                  <pic:spPr>
                    <a:xfrm>
                      <a:off x="0" y="0"/>
                      <a:ext cx="5805163" cy="2502534"/>
                    </a:xfrm>
                    <a:prstGeom prst="rect">
                      <a:avLst/>
                    </a:prstGeom>
                  </pic:spPr>
                </pic:pic>
              </a:graphicData>
            </a:graphic>
          </wp:inline>
        </w:drawing>
      </w:r>
    </w:p>
    <w:p w14:paraId="6CE429C8" w14:textId="30163984" w:rsidR="005B7366" w:rsidRDefault="00D56477" w:rsidP="00170932">
      <w:pPr>
        <w:pStyle w:val="Heading2"/>
      </w:pPr>
      <w:r>
        <w:t xml:space="preserve">2.2 </w:t>
      </w:r>
      <w:r w:rsidR="00CB179A">
        <w:t>Ridge</w:t>
      </w:r>
    </w:p>
    <w:p w14:paraId="64AD4DF4" w14:textId="18BCA2BC" w:rsidR="00CB179A" w:rsidRDefault="003E0D40" w:rsidP="00CB179A">
      <w:r w:rsidRPr="00933A15">
        <w:rPr>
          <w:b/>
          <w:bCs/>
        </w:rPr>
        <w:t>Ridge</w:t>
      </w:r>
      <w:r w:rsidR="00675B85">
        <w:rPr>
          <w:b/>
          <w:bCs/>
        </w:rPr>
        <w:t xml:space="preserve"> (L2 </w:t>
      </w:r>
      <w:r w:rsidR="00364095">
        <w:rPr>
          <w:b/>
          <w:bCs/>
        </w:rPr>
        <w:t>r</w:t>
      </w:r>
      <w:r w:rsidR="00675B85">
        <w:rPr>
          <w:b/>
          <w:bCs/>
        </w:rPr>
        <w:t>egularisation)</w:t>
      </w:r>
      <w:r>
        <w:t xml:space="preserve"> is as follows:</w:t>
      </w:r>
    </w:p>
    <w:p w14:paraId="6E8BAA8B" w14:textId="1DB0F014" w:rsidR="003E0D40" w:rsidRPr="003E0D40" w:rsidRDefault="008E6ED8" w:rsidP="00CB179A">
      <w:pPr>
        <w:pStyle w:val="ListParagraph"/>
        <w:numPr>
          <w:ilvl w:val="0"/>
          <w:numId w:val="3"/>
        </w:numPr>
      </w:pPr>
      <m:oMath>
        <m:acc>
          <m:accPr>
            <m:ctrlPr>
              <w:rPr>
                <w:rFonts w:ascii="Cambria Math" w:hAnsi="Cambria Math"/>
                <w:i/>
              </w:rPr>
            </m:ctrlPr>
          </m:accPr>
          <m:e>
            <m:r>
              <w:rPr>
                <w:rFonts w:ascii="Cambria Math" w:hAnsi="Cambria Math"/>
              </w:rPr>
              <m:t>β</m:t>
            </m:r>
          </m:e>
        </m:acc>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func>
                      <m:funcPr>
                        <m:ctrlPr>
                          <w:rPr>
                            <w:rFonts w:ascii="Cambria Math" w:hAnsi="Cambria Math"/>
                            <w:i/>
                          </w:rPr>
                        </m:ctrlPr>
                      </m:funcPr>
                      <m:fName>
                        <m:r>
                          <m:rPr>
                            <m:sty m:val="p"/>
                          </m:rPr>
                          <w:rPr>
                            <w:rFonts w:ascii="Cambria Math" w:hAnsi="Cambria Math"/>
                          </w:rPr>
                          <m:t>log</m:t>
                        </m:r>
                      </m:fName>
                      <m:e>
                        <m:r>
                          <m:rPr>
                            <m:sty m:val="p"/>
                          </m:rPr>
                          <w:rPr>
                            <w:rFonts w:ascii="Cambria Math" w:hAnsi="Cambria Math"/>
                          </w:rPr>
                          <m:t>lhd</m:t>
                        </m:r>
                        <m:d>
                          <m:dPr>
                            <m:ctrlPr>
                              <w:rPr>
                                <w:rFonts w:ascii="Cambria Math" w:hAnsi="Cambria Math"/>
                                <w:i/>
                              </w:rPr>
                            </m:ctrlPr>
                          </m:dPr>
                          <m:e>
                            <m:r>
                              <w:rPr>
                                <w:rFonts w:ascii="Cambria Math" w:hAnsi="Cambria Math"/>
                              </w:rPr>
                              <m:t>β</m:t>
                            </m:r>
                          </m:e>
                        </m:d>
                      </m:e>
                    </m:func>
                  </m:e>
                </m:d>
              </m:e>
            </m:func>
          </m:e>
        </m:func>
        <m:r>
          <w:rPr>
            <w:rFonts w:ascii="Cambria Math" w:eastAsiaTheme="minorEastAsia" w:hAnsi="Cambria Math"/>
          </w:rPr>
          <m:t>+</m:t>
        </m:r>
        <m:r>
          <w:rPr>
            <w:rFonts w:ascii="Cambria Math" w:eastAsiaTheme="minorEastAsia" w:hAnsi="Cambria Math"/>
          </w:rPr>
          <m:t>λ</m:t>
        </m:r>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2</m:t>
                </m:r>
              </m:sup>
            </m:sSup>
          </m:e>
        </m:nary>
      </m:oMath>
    </w:p>
    <w:p w14:paraId="79CB23DF" w14:textId="5DB6CEE2" w:rsidR="003E0D40" w:rsidRDefault="003E0D40" w:rsidP="003E0D40">
      <w:r>
        <w:rPr>
          <w:i/>
          <w:iCs/>
        </w:rPr>
        <w:t>or</w:t>
      </w:r>
    </w:p>
    <w:p w14:paraId="2A3E4234" w14:textId="6A4F383C" w:rsidR="003E0D40" w:rsidRPr="00675B85" w:rsidRDefault="003E0D40" w:rsidP="00086285">
      <w:pPr>
        <w:pStyle w:val="ListParagraph"/>
        <w:numPr>
          <w:ilvl w:val="0"/>
          <w:numId w:val="6"/>
        </w:numPr>
      </w:pPr>
      <m:oMath>
        <m:r>
          <w:rPr>
            <w:rFonts w:ascii="Cambria Math" w:hAnsi="Cambria Math"/>
          </w:rPr>
          <m:t>f=</m:t>
        </m:r>
        <m:sSup>
          <m:sSupPr>
            <m:ctrlPr>
              <w:rPr>
                <w:rFonts w:ascii="Cambria Math" w:hAnsi="Cambria Math"/>
                <w:i/>
              </w:rPr>
            </m:ctrlPr>
          </m:sSupPr>
          <m:e>
            <m:d>
              <m:dPr>
                <m:ctrlPr>
                  <w:rPr>
                    <w:rFonts w:ascii="Cambria Math" w:hAnsi="Cambria Math"/>
                    <w:i/>
                  </w:rPr>
                </m:ctrlPr>
              </m:dPr>
              <m:e>
                <m:r>
                  <w:rPr>
                    <w:rFonts w:ascii="Cambria Math" w:hAnsi="Cambria Math"/>
                  </w:rPr>
                  <m:t>β-b</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2</m:t>
            </m:r>
          </m:sup>
        </m:sSup>
      </m:oMath>
      <w:r>
        <w:rPr>
          <w:rFonts w:eastAsiaTheme="minorEastAsia"/>
        </w:rPr>
        <w:t xml:space="preserve"> (the objective function)</w:t>
      </w:r>
    </w:p>
    <w:p w14:paraId="726636E2" w14:textId="750A10DB" w:rsidR="00675B85" w:rsidRPr="00675B85" w:rsidRDefault="00675B85" w:rsidP="00675B85">
      <w:r>
        <w:t>Ridge addresses the problem of multicollinearity among predictor variables</w:t>
      </w:r>
      <w:r w:rsidR="00ED698F">
        <w:t xml:space="preserve"> by shrinking the model’s weight towards zero.</w:t>
      </w:r>
    </w:p>
    <w:p w14:paraId="0C843377" w14:textId="7B7C9D8F" w:rsidR="00CB179A" w:rsidRDefault="00CB179A" w:rsidP="00CB179A">
      <w:pPr>
        <w:pStyle w:val="Heading2"/>
      </w:pPr>
      <w:r>
        <w:t>2.3 Elastic Net</w:t>
      </w:r>
    </w:p>
    <w:p w14:paraId="3172BC7E" w14:textId="16FDFC2D" w:rsidR="00CB179A" w:rsidRDefault="00933A15" w:rsidP="00D46EBA">
      <w:r>
        <w:t xml:space="preserve">The </w:t>
      </w:r>
      <w:r>
        <w:rPr>
          <w:b/>
          <w:bCs/>
        </w:rPr>
        <w:t>Elastic Net</w:t>
      </w:r>
      <w:r w:rsidR="00ED698F">
        <w:rPr>
          <w:b/>
          <w:bCs/>
        </w:rPr>
        <w:t xml:space="preserve"> (L1 and L2 </w:t>
      </w:r>
      <w:r w:rsidR="00364095">
        <w:rPr>
          <w:b/>
          <w:bCs/>
        </w:rPr>
        <w:t>r</w:t>
      </w:r>
      <w:r w:rsidR="00ED698F">
        <w:rPr>
          <w:b/>
          <w:bCs/>
        </w:rPr>
        <w:t>egularisation)</w:t>
      </w:r>
      <w:r>
        <w:t xml:space="preserve"> </w:t>
      </w:r>
      <w:r w:rsidR="0079022B">
        <w:t>penalises close and far parameters.</w:t>
      </w:r>
    </w:p>
    <w:p w14:paraId="29FB0755" w14:textId="57F93CE3" w:rsidR="0079022B" w:rsidRDefault="00675B85" w:rsidP="00086285">
      <w:pPr>
        <w:pStyle w:val="ListParagraph"/>
        <w:numPr>
          <w:ilvl w:val="0"/>
          <w:numId w:val="6"/>
        </w:numPr>
      </w:pPr>
      <w:r>
        <w:t>It combines</w:t>
      </w:r>
      <w:r w:rsidR="0079022B">
        <w:t xml:space="preserve"> Ridge and LASSO.</w:t>
      </w:r>
    </w:p>
    <w:p w14:paraId="35D1B73F" w14:textId="77777777" w:rsidR="00ED698F" w:rsidRDefault="00ED698F" w:rsidP="00ED698F"/>
    <w:p w14:paraId="6253DC96" w14:textId="77777777" w:rsidR="00ED698F" w:rsidRPr="00933A15" w:rsidRDefault="00ED698F" w:rsidP="00ED698F"/>
    <w:p w14:paraId="012F22A8" w14:textId="26E8D01D" w:rsidR="00A30E98" w:rsidRDefault="00A30E98" w:rsidP="00170932">
      <w:pPr>
        <w:pStyle w:val="Heading2"/>
      </w:pPr>
      <w:r>
        <w:lastRenderedPageBreak/>
        <w:t>2.</w:t>
      </w:r>
      <w:r w:rsidR="00CB179A">
        <w:t>4</w:t>
      </w:r>
      <w:r>
        <w:t xml:space="preserve"> </w:t>
      </w:r>
      <w:r w:rsidR="00170932">
        <w:t>Model Selection</w:t>
      </w:r>
    </w:p>
    <w:p w14:paraId="58DC1E4D" w14:textId="4B45C318" w:rsidR="00952EE5" w:rsidRDefault="00952EE5" w:rsidP="00D46EBA">
      <w:pPr>
        <w:rPr>
          <w:rFonts w:eastAsiaTheme="minorEastAsia"/>
        </w:rPr>
      </w:pPr>
      <w:r>
        <w:t xml:space="preserve">A summary of how to choose </w:t>
      </w:r>
      <m:oMath>
        <m:r>
          <w:rPr>
            <w:rFonts w:ascii="Cambria Math" w:hAnsi="Cambria Math"/>
          </w:rPr>
          <m:t>λ</m:t>
        </m:r>
      </m:oMath>
      <w:r>
        <w:rPr>
          <w:rFonts w:eastAsiaTheme="minorEastAsia"/>
        </w:rPr>
        <w:t xml:space="preserve"> is as follows:</w:t>
      </w:r>
    </w:p>
    <w:p w14:paraId="7A17F55B" w14:textId="19211A8B" w:rsidR="00952EE5" w:rsidRPr="00952EE5" w:rsidRDefault="00952EE5" w:rsidP="00086285">
      <w:pPr>
        <w:pStyle w:val="ListParagraph"/>
        <w:numPr>
          <w:ilvl w:val="0"/>
          <w:numId w:val="7"/>
        </w:numPr>
      </w:pPr>
      <m:oMath>
        <m:r>
          <m:rPr>
            <m:sty m:val="p"/>
          </m:rPr>
          <w:rPr>
            <w:rFonts w:ascii="Cambria Math" w:hAnsi="Cambria Math"/>
          </w:rPr>
          <m:t>AIC</m:t>
        </m:r>
        <m:r>
          <w:rPr>
            <w:rFonts w:ascii="Cambria Math" w:hAnsi="Cambria Math"/>
          </w:rPr>
          <m:t>=</m:t>
        </m:r>
        <m:r>
          <m:rPr>
            <m:sty m:val="p"/>
          </m:rPr>
          <w:rPr>
            <w:rFonts w:ascii="Cambria Math" w:hAnsi="Cambria Math"/>
          </w:rPr>
          <m:t>deviance+</m:t>
        </m:r>
        <m:r>
          <w:rPr>
            <w:rFonts w:ascii="Cambria Math" w:hAnsi="Cambria Math"/>
          </w:rPr>
          <m:t>2df</m:t>
        </m:r>
      </m:oMath>
    </w:p>
    <w:p w14:paraId="20E0AD2C" w14:textId="0F93B57E" w:rsidR="00952EE5" w:rsidRDefault="008E6ED8" w:rsidP="00086285">
      <w:pPr>
        <w:pStyle w:val="ListParagraph"/>
        <w:numPr>
          <w:ilvl w:val="0"/>
          <w:numId w:val="7"/>
        </w:numPr>
      </w:pPr>
      <m:oMath>
        <m:sSub>
          <m:sSubPr>
            <m:ctrlPr>
              <w:rPr>
                <w:rFonts w:ascii="Cambria Math" w:hAnsi="Cambria Math"/>
                <w:iCs/>
              </w:rPr>
            </m:ctrlPr>
          </m:sSubPr>
          <m:e>
            <m:r>
              <m:rPr>
                <m:sty m:val="p"/>
              </m:rPr>
              <w:rPr>
                <w:rFonts w:ascii="Cambria Math" w:hAnsi="Cambria Math"/>
              </w:rPr>
              <m:t>AIC</m:t>
            </m:r>
          </m:e>
          <m:sub>
            <m:r>
              <m:rPr>
                <m:sty m:val="p"/>
              </m:rPr>
              <w:rPr>
                <w:rFonts w:ascii="Cambria Math" w:hAnsi="Cambria Math"/>
              </w:rPr>
              <m:t>c</m:t>
            </m:r>
          </m:sub>
        </m:sSub>
        <m:r>
          <w:rPr>
            <w:rFonts w:ascii="Cambria Math" w:hAnsi="Cambria Math"/>
          </w:rPr>
          <m:t>=</m:t>
        </m:r>
        <m:r>
          <m:rPr>
            <m:sty m:val="p"/>
          </m:rPr>
          <w:rPr>
            <w:rFonts w:ascii="Cambria Math" w:hAnsi="Cambria Math"/>
          </w:rPr>
          <m:t>deviance+</m:t>
        </m:r>
        <m:r>
          <w:rPr>
            <w:rFonts w:ascii="Cambria Math" w:hAnsi="Cambria Math"/>
          </w:rPr>
          <m:t>2</m:t>
        </m:r>
        <m:r>
          <w:rPr>
            <w:rFonts w:ascii="Cambria Math" w:hAnsi="Cambria Math"/>
          </w:rPr>
          <m:t>df</m:t>
        </m:r>
        <m:f>
          <m:fPr>
            <m:ctrlPr>
              <w:rPr>
                <w:rFonts w:ascii="Cambria Math" w:hAnsi="Cambria Math"/>
                <w:i/>
              </w:rPr>
            </m:ctrlPr>
          </m:fPr>
          <m:num>
            <m:r>
              <w:rPr>
                <w:rFonts w:ascii="Cambria Math" w:hAnsi="Cambria Math"/>
              </w:rPr>
              <m:t>n</m:t>
            </m:r>
          </m:num>
          <m:den>
            <m:r>
              <w:rPr>
                <w:rFonts w:ascii="Cambria Math" w:hAnsi="Cambria Math"/>
              </w:rPr>
              <m:t>n</m:t>
            </m:r>
            <m:r>
              <w:rPr>
                <w:rFonts w:ascii="Cambria Math" w:hAnsi="Cambria Math"/>
              </w:rPr>
              <m:t>-</m:t>
            </m:r>
            <m:r>
              <w:rPr>
                <w:rFonts w:ascii="Cambria Math" w:hAnsi="Cambria Math"/>
              </w:rPr>
              <m:t>df</m:t>
            </m:r>
            <m:r>
              <w:rPr>
                <w:rFonts w:ascii="Cambria Math" w:hAnsi="Cambria Math"/>
              </w:rPr>
              <m:t>-</m:t>
            </m:r>
            <m:r>
              <w:rPr>
                <w:rFonts w:ascii="Cambria Math" w:hAnsi="Cambria Math"/>
              </w:rPr>
              <m:t>1</m:t>
            </m:r>
          </m:den>
        </m:f>
      </m:oMath>
    </w:p>
    <w:p w14:paraId="791F3D38" w14:textId="7C049A8D" w:rsidR="004E7B8C" w:rsidRPr="004E7B8C" w:rsidRDefault="004E7B8C" w:rsidP="00086285">
      <w:pPr>
        <w:pStyle w:val="ListParagraph"/>
        <w:numPr>
          <w:ilvl w:val="0"/>
          <w:numId w:val="7"/>
        </w:numPr>
      </w:pPr>
      <m:oMath>
        <m:r>
          <m:rPr>
            <m:sty m:val="p"/>
          </m:rPr>
          <w:rPr>
            <w:rFonts w:ascii="Cambria Math" w:hAnsi="Cambria Math"/>
          </w:rPr>
          <m:t>BIC</m:t>
        </m:r>
        <m:r>
          <w:rPr>
            <w:rFonts w:ascii="Cambria Math" w:hAnsi="Cambria Math"/>
          </w:rPr>
          <m:t>=</m:t>
        </m:r>
        <m:r>
          <m:rPr>
            <m:sty m:val="p"/>
          </m:rPr>
          <w:rPr>
            <w:rFonts w:ascii="Cambria Math" w:hAnsi="Cambria Math"/>
          </w:rPr>
          <m:t>deviance+</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n</m:t>
                </m:r>
              </m:e>
            </m:d>
          </m:e>
        </m:func>
        <m:r>
          <w:rPr>
            <w:rFonts w:ascii="Cambria Math" w:hAnsi="Cambria Math"/>
          </w:rPr>
          <m:t>×df</m:t>
        </m:r>
      </m:oMath>
    </w:p>
    <w:p w14:paraId="3261D23A" w14:textId="613AD867" w:rsidR="004E7B8C" w:rsidRDefault="004E7B8C" w:rsidP="004E7B8C">
      <w:r>
        <w:t xml:space="preserve">Estimate the model once and choose the value </w:t>
      </w:r>
      <m:oMath>
        <m:r>
          <w:rPr>
            <w:rFonts w:ascii="Cambria Math" w:hAnsi="Cambria Math"/>
          </w:rPr>
          <m:t>λ</m:t>
        </m:r>
      </m:oMath>
      <w:r>
        <w:rPr>
          <w:rFonts w:eastAsiaTheme="minorEastAsia"/>
        </w:rPr>
        <w:t xml:space="preserve"> that gives the optimal criterion (AICc is recommended).</w:t>
      </w:r>
    </w:p>
    <w:p w14:paraId="61374861" w14:textId="0611A7D4" w:rsidR="00952EE5" w:rsidRDefault="00914CCF" w:rsidP="00086285">
      <w:pPr>
        <w:pStyle w:val="ListParagraph"/>
        <w:numPr>
          <w:ilvl w:val="0"/>
          <w:numId w:val="7"/>
        </w:numPr>
      </w:pPr>
      <w:r>
        <w:t xml:space="preserve">These are all </w:t>
      </w:r>
      <w:r>
        <w:rPr>
          <w:b/>
          <w:bCs/>
        </w:rPr>
        <w:t>in-sample</w:t>
      </w:r>
      <w:r>
        <w:t>, so they are fast to compute.</w:t>
      </w:r>
    </w:p>
    <w:p w14:paraId="31933F6D" w14:textId="6E138537" w:rsidR="00D158F9" w:rsidRDefault="00D158F9" w:rsidP="00D158F9">
      <w:r w:rsidRPr="00D158F9">
        <w:rPr>
          <w:noProof/>
        </w:rPr>
        <w:drawing>
          <wp:anchor distT="0" distB="0" distL="114300" distR="114300" simplePos="0" relativeHeight="251658240" behindDoc="0" locked="0" layoutInCell="1" allowOverlap="1" wp14:anchorId="4EBAD51C" wp14:editId="4D9B45A0">
            <wp:simplePos x="0" y="0"/>
            <wp:positionH relativeFrom="column">
              <wp:posOffset>0</wp:posOffset>
            </wp:positionH>
            <wp:positionV relativeFrom="paragraph">
              <wp:posOffset>284480</wp:posOffset>
            </wp:positionV>
            <wp:extent cx="5486400" cy="2355215"/>
            <wp:effectExtent l="0" t="0" r="0" b="6985"/>
            <wp:wrapSquare wrapText="bothSides"/>
            <wp:docPr id="715414297" name="Picture 1" descr="A graph showing the growt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414297" name="Picture 1" descr="A graph showing the growth of a grap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486400" cy="2355215"/>
                    </a:xfrm>
                    <a:prstGeom prst="rect">
                      <a:avLst/>
                    </a:prstGeom>
                  </pic:spPr>
                </pic:pic>
              </a:graphicData>
            </a:graphic>
            <wp14:sizeRelH relativeFrom="margin">
              <wp14:pctWidth>0</wp14:pctWidth>
            </wp14:sizeRelH>
            <wp14:sizeRelV relativeFrom="margin">
              <wp14:pctHeight>0</wp14:pctHeight>
            </wp14:sizeRelV>
          </wp:anchor>
        </w:drawing>
      </w:r>
      <w:r w:rsidRPr="00D158F9">
        <w:rPr>
          <w:b/>
          <w:bCs/>
        </w:rPr>
        <w:t>Figure 2.3:</w:t>
      </w:r>
      <w:r>
        <w:t xml:space="preserve"> </w:t>
      </w:r>
      <w:proofErr w:type="spellStart"/>
      <w:r>
        <w:t>AICc</w:t>
      </w:r>
      <w:proofErr w:type="spellEnd"/>
      <w:r>
        <w:t xml:space="preserve"> vs Alpha (Penalty Term)</w:t>
      </w:r>
    </w:p>
    <w:p w14:paraId="3155E148" w14:textId="6B99313D" w:rsidR="00A6741F" w:rsidRDefault="00A6741F" w:rsidP="00D158F9">
      <w:r w:rsidRPr="00D158F9">
        <w:rPr>
          <w:b/>
          <w:bCs/>
        </w:rPr>
        <w:t>Figure 2.</w:t>
      </w:r>
      <w:r>
        <w:rPr>
          <w:b/>
          <w:bCs/>
        </w:rPr>
        <w:t>4</w:t>
      </w:r>
      <w:r w:rsidRPr="00D158F9">
        <w:rPr>
          <w:b/>
          <w:bCs/>
        </w:rPr>
        <w:t>:</w:t>
      </w:r>
      <w:r>
        <w:t xml:space="preserve"> </w:t>
      </w:r>
      <w:proofErr w:type="spellStart"/>
      <w:r>
        <w:t>AICc</w:t>
      </w:r>
      <w:proofErr w:type="spellEnd"/>
      <w:r>
        <w:t xml:space="preserve"> vs C (Inverse Penalty Term)</w:t>
      </w:r>
    </w:p>
    <w:p w14:paraId="4E9B5708" w14:textId="773BB235" w:rsidR="00D158F9" w:rsidRDefault="00A6741F" w:rsidP="00D158F9">
      <w:r w:rsidRPr="00A6741F">
        <w:rPr>
          <w:noProof/>
        </w:rPr>
        <w:drawing>
          <wp:inline distT="0" distB="0" distL="0" distR="0" wp14:anchorId="3D97CB3A" wp14:editId="2387361F">
            <wp:extent cx="5357004" cy="2338422"/>
            <wp:effectExtent l="0" t="0" r="6985" b="0"/>
            <wp:docPr id="1955610923"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10923" name="Picture 1" descr="A graph with a line&#10;&#10;AI-generated content may be incorrect."/>
                    <pic:cNvPicPr/>
                  </pic:nvPicPr>
                  <pic:blipFill>
                    <a:blip r:embed="rId11"/>
                    <a:stretch>
                      <a:fillRect/>
                    </a:stretch>
                  </pic:blipFill>
                  <pic:spPr>
                    <a:xfrm>
                      <a:off x="0" y="0"/>
                      <a:ext cx="5357004" cy="2338422"/>
                    </a:xfrm>
                    <a:prstGeom prst="rect">
                      <a:avLst/>
                    </a:prstGeom>
                  </pic:spPr>
                </pic:pic>
              </a:graphicData>
            </a:graphic>
          </wp:inline>
        </w:drawing>
      </w:r>
    </w:p>
    <w:p w14:paraId="0AA3A7C0" w14:textId="77777777" w:rsidR="00ED698F" w:rsidRDefault="00ED698F" w:rsidP="00D158F9"/>
    <w:p w14:paraId="68C5A124" w14:textId="77777777" w:rsidR="00ED698F" w:rsidRDefault="00ED698F" w:rsidP="00D158F9"/>
    <w:p w14:paraId="76149298" w14:textId="77777777" w:rsidR="00ED698F" w:rsidRDefault="00ED698F" w:rsidP="00D158F9"/>
    <w:p w14:paraId="1694C79E" w14:textId="77777777" w:rsidR="00ED698F" w:rsidRDefault="00ED698F" w:rsidP="00D158F9"/>
    <w:p w14:paraId="30237138" w14:textId="16ACAD67" w:rsidR="00170932" w:rsidRDefault="00170932" w:rsidP="00170932">
      <w:pPr>
        <w:pStyle w:val="Heading2"/>
      </w:pPr>
      <w:r>
        <w:lastRenderedPageBreak/>
        <w:t>2.</w:t>
      </w:r>
      <w:r w:rsidR="00CB179A">
        <w:t>5</w:t>
      </w:r>
      <w:r>
        <w:t xml:space="preserve"> Cross Validation</w:t>
      </w:r>
    </w:p>
    <w:p w14:paraId="751876A9" w14:textId="399F4ABE" w:rsidR="00170932" w:rsidRDefault="00E773D5" w:rsidP="00D46EBA">
      <w:r w:rsidRPr="00326985">
        <w:rPr>
          <w:b/>
          <w:bCs/>
        </w:rPr>
        <w:t>Figure 2.5:</w:t>
      </w:r>
      <w:r>
        <w:t xml:space="preserve"> LASSO Cross-Validation Results</w:t>
      </w:r>
    </w:p>
    <w:p w14:paraId="0CC57667" w14:textId="64BAB7C9" w:rsidR="00116BC0" w:rsidRDefault="00E773D5" w:rsidP="00ED698F">
      <w:pPr>
        <w:jc w:val="center"/>
      </w:pPr>
      <w:r w:rsidRPr="00E773D5">
        <w:rPr>
          <w:noProof/>
        </w:rPr>
        <w:drawing>
          <wp:inline distT="0" distB="0" distL="0" distR="0" wp14:anchorId="6554FB0B" wp14:editId="49AA9EF0">
            <wp:extent cx="5436982" cy="2527540"/>
            <wp:effectExtent l="0" t="0" r="0" b="6350"/>
            <wp:docPr id="602593084" name="Picture 2"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93084" name="Picture 2" descr="A graph with a blue lin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51652" cy="2534360"/>
                    </a:xfrm>
                    <a:prstGeom prst="rect">
                      <a:avLst/>
                    </a:prstGeom>
                    <a:noFill/>
                    <a:ln>
                      <a:noFill/>
                    </a:ln>
                  </pic:spPr>
                </pic:pic>
              </a:graphicData>
            </a:graphic>
          </wp:inline>
        </w:drawing>
      </w:r>
    </w:p>
    <w:p w14:paraId="791FCAED" w14:textId="496A9F6F" w:rsidR="00116BC0" w:rsidRPr="00E773D5" w:rsidRDefault="00116BC0" w:rsidP="00E773D5">
      <w:r w:rsidRPr="00116BC0">
        <w:rPr>
          <w:b/>
          <w:bCs/>
        </w:rPr>
        <w:t>Figure 2.6:</w:t>
      </w:r>
      <w:r>
        <w:t xml:space="preserve"> </w:t>
      </w:r>
      <w:proofErr w:type="spellStart"/>
      <w:r>
        <w:t>AICc</w:t>
      </w:r>
      <w:proofErr w:type="spellEnd"/>
      <w:r>
        <w:t xml:space="preserve"> and </w:t>
      </w:r>
      <m:oMath>
        <m:r>
          <w:rPr>
            <w:rFonts w:ascii="Cambria Math" w:hAnsi="Cambria Math"/>
          </w:rPr>
          <m:t>k</m:t>
        </m:r>
      </m:oMath>
    </w:p>
    <w:p w14:paraId="31DEB29C" w14:textId="14E7117B" w:rsidR="00207D3A" w:rsidRDefault="003041D7" w:rsidP="00ED698F">
      <w:pPr>
        <w:jc w:val="center"/>
      </w:pPr>
      <w:r w:rsidRPr="003041D7">
        <w:rPr>
          <w:noProof/>
        </w:rPr>
        <w:drawing>
          <wp:inline distT="0" distB="0" distL="0" distR="0" wp14:anchorId="7F964EA2" wp14:editId="5AA6986E">
            <wp:extent cx="6098481" cy="1483743"/>
            <wp:effectExtent l="0" t="0" r="0" b="2540"/>
            <wp:docPr id="433523737" name="Picture 1" descr="A graph showing the growth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523737" name="Picture 1" descr="A graph showing the growth of a number of points&#10;&#10;AI-generated content may be incorrect."/>
                    <pic:cNvPicPr/>
                  </pic:nvPicPr>
                  <pic:blipFill>
                    <a:blip r:embed="rId13"/>
                    <a:stretch>
                      <a:fillRect/>
                    </a:stretch>
                  </pic:blipFill>
                  <pic:spPr>
                    <a:xfrm>
                      <a:off x="0" y="0"/>
                      <a:ext cx="6109894" cy="1486520"/>
                    </a:xfrm>
                    <a:prstGeom prst="rect">
                      <a:avLst/>
                    </a:prstGeom>
                  </pic:spPr>
                </pic:pic>
              </a:graphicData>
            </a:graphic>
          </wp:inline>
        </w:drawing>
      </w:r>
    </w:p>
    <w:p w14:paraId="4EB07314" w14:textId="77777777" w:rsidR="003041D7" w:rsidRDefault="003041D7" w:rsidP="00D46EBA"/>
    <w:p w14:paraId="26264A36" w14:textId="77777777" w:rsidR="003041D7" w:rsidRDefault="003041D7" w:rsidP="00D46EBA"/>
    <w:p w14:paraId="7C182256" w14:textId="77777777" w:rsidR="003041D7" w:rsidRDefault="003041D7" w:rsidP="00D46EBA"/>
    <w:p w14:paraId="6901F30F" w14:textId="77777777" w:rsidR="003041D7" w:rsidRDefault="003041D7" w:rsidP="00D46EBA"/>
    <w:p w14:paraId="5FDC4A29" w14:textId="77777777" w:rsidR="003041D7" w:rsidRDefault="003041D7" w:rsidP="00D46EBA"/>
    <w:p w14:paraId="63A28CB2" w14:textId="77777777" w:rsidR="003041D7" w:rsidRDefault="003041D7" w:rsidP="00D46EBA"/>
    <w:p w14:paraId="06B4DC88" w14:textId="77777777" w:rsidR="003041D7" w:rsidRDefault="003041D7" w:rsidP="00D46EBA"/>
    <w:p w14:paraId="4BA38647" w14:textId="77777777" w:rsidR="003041D7" w:rsidRDefault="003041D7" w:rsidP="00D46EBA"/>
    <w:p w14:paraId="04B64CBD" w14:textId="77777777" w:rsidR="003041D7" w:rsidRDefault="003041D7" w:rsidP="00D46EBA"/>
    <w:p w14:paraId="0AD64484" w14:textId="77777777" w:rsidR="003041D7" w:rsidRDefault="003041D7" w:rsidP="00D46EBA"/>
    <w:p w14:paraId="34CF7553" w14:textId="77777777" w:rsidR="003041D7" w:rsidRDefault="003041D7" w:rsidP="00D46EBA"/>
    <w:p w14:paraId="207EF84F" w14:textId="77777777" w:rsidR="003041D7" w:rsidRDefault="003041D7" w:rsidP="00D46EBA"/>
    <w:p w14:paraId="15B9EEB7" w14:textId="77777777" w:rsidR="003041D7" w:rsidRDefault="003041D7" w:rsidP="00D46EBA"/>
    <w:p w14:paraId="0F88AEF5" w14:textId="5BCCAD1D" w:rsidR="00D46EBA" w:rsidRDefault="00D46EBA" w:rsidP="00D46EBA">
      <w:pPr>
        <w:pStyle w:val="Heading1"/>
        <w:rPr>
          <w:b/>
          <w:bCs/>
        </w:rPr>
      </w:pPr>
      <w:r>
        <w:rPr>
          <w:b/>
          <w:bCs/>
        </w:rPr>
        <w:lastRenderedPageBreak/>
        <w:t>3 Classification</w:t>
      </w:r>
    </w:p>
    <w:p w14:paraId="448301E3" w14:textId="200B1F81" w:rsidR="00D46EBA" w:rsidRDefault="00DB4F35" w:rsidP="002E64F7">
      <w:pPr>
        <w:pStyle w:val="Heading2"/>
      </w:pPr>
      <w:r>
        <w:t>3.1 Multinomial Logistic Regression</w:t>
      </w:r>
    </w:p>
    <w:p w14:paraId="7F9C9A1B" w14:textId="7D1F8833" w:rsidR="00B84CC7" w:rsidRPr="00B84CC7" w:rsidRDefault="00B84CC7" w:rsidP="00B84CC7">
      <w:r>
        <w:rPr>
          <w:b/>
          <w:bCs/>
        </w:rPr>
        <w:t>Generalised linear models</w:t>
      </w:r>
      <w:r>
        <w:t xml:space="preserve"> are a class of regression models (e.g., probit, logit </w:t>
      </w:r>
      <w:r w:rsidR="004A41C2">
        <w:t>and</w:t>
      </w:r>
      <w:r>
        <w:t xml:space="preserve"> multinomial) that can be used to model a wide range of relationships between a response variable and one or more predictor variables which allow for flexible, non-linear relationships by using a different underlying statistical distribution.</w:t>
      </w:r>
    </w:p>
    <w:p w14:paraId="5C790907" w14:textId="1D7D70C2" w:rsidR="003D7D80" w:rsidRPr="00F44500" w:rsidRDefault="003D7D80" w:rsidP="00086285">
      <w:pPr>
        <w:pStyle w:val="ListParagraph"/>
        <w:numPr>
          <w:ilvl w:val="0"/>
          <w:numId w:val="7"/>
        </w:numPr>
      </w:pPr>
      <w:r>
        <w:t>Pro</w:t>
      </w:r>
      <w:r w:rsidR="00F44500">
        <w:t xml:space="preserve">bit &amp; Logit </w:t>
      </w:r>
      <m:oMath>
        <m:r>
          <w:rPr>
            <w:rFonts w:ascii="Cambria Math" w:hAnsi="Cambria Math"/>
          </w:rPr>
          <m:t>⇒</m:t>
        </m:r>
      </m:oMath>
      <w:r w:rsidR="00F44500">
        <w:rPr>
          <w:rFonts w:eastAsiaTheme="minorEastAsia"/>
        </w:rPr>
        <w:t xml:space="preserve"> binary outcome,</w:t>
      </w:r>
    </w:p>
    <w:p w14:paraId="749CF5FC" w14:textId="74E2A9B5" w:rsidR="00F44500" w:rsidRDefault="00F44500" w:rsidP="00086285">
      <w:pPr>
        <w:pStyle w:val="ListParagraph"/>
        <w:numPr>
          <w:ilvl w:val="0"/>
          <w:numId w:val="7"/>
        </w:numPr>
      </w:pPr>
      <w:r>
        <w:t xml:space="preserve">Multinomial  </w:t>
      </w:r>
      <m:oMath>
        <m:r>
          <w:rPr>
            <w:rFonts w:ascii="Cambria Math" w:hAnsi="Cambria Math"/>
          </w:rPr>
          <m:t xml:space="preserve">⇒ </m:t>
        </m:r>
        <m:r>
          <w:rPr>
            <w:rFonts w:ascii="Cambria Math" w:eastAsiaTheme="minorEastAsia" w:hAnsi="Cambria Math"/>
          </w:rPr>
          <m:t>≥2</m:t>
        </m:r>
      </m:oMath>
      <w:r>
        <w:rPr>
          <w:rFonts w:eastAsiaTheme="minorEastAsia"/>
        </w:rPr>
        <w:t xml:space="preserve"> outcomes.</w:t>
      </w:r>
    </w:p>
    <w:p w14:paraId="6860AAA2" w14:textId="34953E05" w:rsidR="002E64F7" w:rsidRDefault="003107E9" w:rsidP="00D46EBA">
      <w:pPr>
        <w:rPr>
          <w:rFonts w:eastAsiaTheme="minorEastAsia"/>
        </w:rPr>
      </w:pPr>
      <w:r>
        <w:t xml:space="preserve">A </w:t>
      </w:r>
      <w:r w:rsidRPr="00EB7EA9">
        <w:rPr>
          <w:b/>
          <w:bCs/>
        </w:rPr>
        <w:t>multinomial distribution</w:t>
      </w:r>
      <w:r>
        <w:t xml:space="preserve"> has multiple possible outcomes, denoted by </w:t>
      </w:r>
      <m:oMath>
        <m:r>
          <w:rPr>
            <w:rFonts w:ascii="Cambria Math" w:hAnsi="Cambria Math"/>
          </w:rPr>
          <m:t>K</m:t>
        </m:r>
      </m:oMath>
      <w:r w:rsidR="00EB7EA9">
        <w:rPr>
          <w:rFonts w:eastAsiaTheme="minorEastAsia"/>
        </w:rPr>
        <w:t>.</w:t>
      </w:r>
    </w:p>
    <w:p w14:paraId="0914F9F8" w14:textId="2946C6D2" w:rsidR="00EB7EA9" w:rsidRPr="00EB7EA9" w:rsidRDefault="00EB7EA9" w:rsidP="00086285">
      <w:pPr>
        <w:pStyle w:val="ListParagraph"/>
        <w:numPr>
          <w:ilvl w:val="0"/>
          <w:numId w:val="7"/>
        </w:numPr>
      </w:pPr>
      <w:r>
        <w:t xml:space="preserve">Consider these </w:t>
      </w:r>
      <m:oMath>
        <m:r>
          <w:rPr>
            <w:rFonts w:ascii="Cambria Math" w:hAnsi="Cambria Math"/>
          </w:rPr>
          <m:t>K</m:t>
        </m:r>
      </m:oMath>
      <w:r>
        <w:rPr>
          <w:rFonts w:eastAsiaTheme="minorEastAsia"/>
        </w:rPr>
        <w:t xml:space="preserve"> possible outcomes competing in a race,</w:t>
      </w:r>
    </w:p>
    <w:p w14:paraId="45A61A9C" w14:textId="6D368AED" w:rsidR="00EB7EA9" w:rsidRPr="00EB7EA9" w:rsidRDefault="00EB7EA9" w:rsidP="00086285">
      <w:pPr>
        <w:pStyle w:val="ListParagraph"/>
        <w:numPr>
          <w:ilvl w:val="0"/>
          <w:numId w:val="7"/>
        </w:numPr>
      </w:pPr>
      <w:r>
        <w:rPr>
          <w:rFonts w:eastAsiaTheme="minorEastAsia"/>
        </w:rPr>
        <w:t>The one with the highest potential has a higher chance to win (not always win).</w:t>
      </w:r>
    </w:p>
    <w:p w14:paraId="3683063C" w14:textId="2E22ADCD" w:rsidR="004B5F54" w:rsidRDefault="00064DBE" w:rsidP="00EB7EA9">
      <w:pPr>
        <w:rPr>
          <w:rFonts w:eastAsiaTheme="minorEastAsia"/>
        </w:rPr>
      </w:pPr>
      <w:r>
        <w:t xml:space="preserve">Suppose we have a </w:t>
      </w:r>
      <m:oMath>
        <m:r>
          <w:rPr>
            <w:rFonts w:ascii="Cambria Math" w:hAnsi="Cambria Math"/>
          </w:rPr>
          <m:t>K×1</m:t>
        </m:r>
      </m:oMath>
      <w:r>
        <w:rPr>
          <w:rFonts w:eastAsiaTheme="minorEastAsia"/>
        </w:rPr>
        <w:t xml:space="preserve"> vector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for individual </w:t>
      </w:r>
      <m:oMath>
        <m:r>
          <w:rPr>
            <w:rFonts w:ascii="Cambria Math" w:eastAsiaTheme="minorEastAsia" w:hAnsi="Cambria Math"/>
          </w:rPr>
          <m:t>i</m:t>
        </m:r>
      </m:oMath>
      <w:r>
        <w:rPr>
          <w:rFonts w:eastAsiaTheme="minorEastAsia"/>
        </w:rPr>
        <w:t xml:space="preserve">. This vector has only one element taking value </w:t>
      </w:r>
      <m:oMath>
        <m:r>
          <w:rPr>
            <w:rFonts w:ascii="Cambria Math" w:eastAsiaTheme="minorEastAsia" w:hAnsi="Cambria Math"/>
          </w:rPr>
          <m:t>1</m:t>
        </m:r>
      </m:oMath>
      <w:r>
        <w:rPr>
          <w:rFonts w:eastAsiaTheme="minorEastAsia"/>
        </w:rPr>
        <w:t xml:space="preserve"> (outcome) and the others </w:t>
      </w:r>
      <m:oMath>
        <m:r>
          <w:rPr>
            <w:rFonts w:ascii="Cambria Math" w:eastAsiaTheme="minorEastAsia" w:hAnsi="Cambria Math"/>
          </w:rPr>
          <m:t>0</m:t>
        </m:r>
      </m:oMath>
      <w:r w:rsidR="00D30014">
        <w:rPr>
          <w:rFonts w:eastAsiaTheme="minorEastAsia"/>
        </w:rPr>
        <w:t>.</w:t>
      </w:r>
    </w:p>
    <w:p w14:paraId="5832663B" w14:textId="6DCA6FE9" w:rsidR="00D30014" w:rsidRPr="00E147C8" w:rsidRDefault="00D30014" w:rsidP="00086285">
      <w:pPr>
        <w:pStyle w:val="ListParagraph"/>
        <w:numPr>
          <w:ilvl w:val="0"/>
          <w:numId w:val="8"/>
        </w:numPr>
      </w:pPr>
      <w:r>
        <w:t xml:space="preserve">For example, if </w:t>
      </w:r>
      <m:oMath>
        <m:r>
          <w:rPr>
            <w:rFonts w:ascii="Cambria Math" w:hAnsi="Cambria Math"/>
          </w:rPr>
          <m:t>K=3</m:t>
        </m:r>
      </m:oMath>
      <w:r>
        <w:rPr>
          <w:rFonts w:eastAsiaTheme="minorEastAsia"/>
        </w:rPr>
        <w:t xml:space="preserve"> and individual </w:t>
      </w:r>
      <m:oMath>
        <m:r>
          <w:rPr>
            <w:rFonts w:ascii="Cambria Math" w:eastAsiaTheme="minorEastAsia" w:hAnsi="Cambria Math"/>
          </w:rPr>
          <m:t>i</m:t>
        </m:r>
      </m:oMath>
      <w:r>
        <w:rPr>
          <w:rFonts w:eastAsiaTheme="minorEastAsia"/>
        </w:rPr>
        <w:t xml:space="preserve"> chose </w:t>
      </w:r>
      <m:oMath>
        <m:r>
          <w:rPr>
            <w:rFonts w:ascii="Cambria Math" w:eastAsiaTheme="minorEastAsia" w:hAnsi="Cambria Math"/>
          </w:rPr>
          <m:t>2</m:t>
        </m:r>
      </m:oMath>
      <w:r>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0, 1, 0</m:t>
            </m:r>
          </m:e>
        </m:d>
      </m:oMath>
      <w:r>
        <w:rPr>
          <w:rFonts w:eastAsiaTheme="minorEastAsia"/>
        </w:rPr>
        <w:t xml:space="preserve">, or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i3</m:t>
            </m:r>
          </m:sub>
        </m:sSub>
        <m:r>
          <w:rPr>
            <w:rFonts w:ascii="Cambria Math" w:eastAsiaTheme="minorEastAsia" w:hAnsi="Cambria Math"/>
          </w:rPr>
          <m:t>=0</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i2</m:t>
            </m:r>
          </m:sub>
        </m:sSub>
        <m:r>
          <w:rPr>
            <w:rFonts w:ascii="Cambria Math" w:eastAsiaTheme="minorEastAsia" w:hAnsi="Cambria Math"/>
          </w:rPr>
          <m:t>=1</m:t>
        </m:r>
      </m:oMath>
      <w:r w:rsidR="0075642B">
        <w:rPr>
          <w:rFonts w:eastAsiaTheme="minorEastAsia"/>
        </w:rPr>
        <w:t>.</w:t>
      </w:r>
      <w:r w:rsidR="00E147C8">
        <w:rPr>
          <w:rFonts w:eastAsiaTheme="minorEastAsia"/>
        </w:rPr>
        <w:t xml:space="preserve"> Hence, only and only one element can take value </w:t>
      </w:r>
      <m:oMath>
        <m:r>
          <w:rPr>
            <w:rFonts w:ascii="Cambria Math" w:eastAsiaTheme="minorEastAsia" w:hAnsi="Cambria Math"/>
          </w:rPr>
          <m:t>1</m:t>
        </m:r>
      </m:oMath>
      <w:r w:rsidR="00E147C8">
        <w:rPr>
          <w:rFonts w:eastAsiaTheme="minorEastAsia"/>
        </w:rPr>
        <w:t>.</w:t>
      </w:r>
    </w:p>
    <w:p w14:paraId="0F58550D" w14:textId="48547015" w:rsidR="00E147C8" w:rsidRDefault="00E147C8" w:rsidP="00E147C8">
      <w:pPr>
        <w:rPr>
          <w:rFonts w:eastAsiaTheme="minorEastAsia"/>
        </w:rPr>
      </w:pPr>
      <w:r>
        <w:t xml:space="preserve">Use </w:t>
      </w:r>
      <m:oMath>
        <m:r>
          <w:rPr>
            <w:rFonts w:ascii="Cambria Math" w:hAnsi="Cambria Math"/>
          </w:rPr>
          <m:t>y</m:t>
        </m:r>
      </m:oMath>
      <w:r>
        <w:rPr>
          <w:rFonts w:eastAsiaTheme="minorEastAsia"/>
        </w:rPr>
        <w:t xml:space="preserve"> as a general individual (no subscript </w:t>
      </w:r>
      <m:oMath>
        <m:r>
          <w:rPr>
            <w:rFonts w:ascii="Cambria Math" w:eastAsiaTheme="minorEastAsia" w:hAnsi="Cambria Math"/>
          </w:rPr>
          <m:t>i</m:t>
        </m:r>
      </m:oMath>
      <w:r>
        <w:rPr>
          <w:rFonts w:eastAsiaTheme="minorEastAsia"/>
        </w:rPr>
        <w:t>):</w:t>
      </w:r>
    </w:p>
    <w:p w14:paraId="787A2026" w14:textId="25C0A9B4" w:rsidR="00E147C8" w:rsidRPr="005B596C" w:rsidRDefault="00E147C8" w:rsidP="00086285">
      <w:pPr>
        <w:pStyle w:val="ListParagraph"/>
        <w:numPr>
          <w:ilvl w:val="0"/>
          <w:numId w:val="8"/>
        </w:numPr>
      </w:p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=1</m:t>
            </m:r>
          </m:e>
          <m:e>
            <m:r>
              <w:rPr>
                <w:rFonts w:ascii="Cambria Math" w:hAnsi="Cambria Math"/>
              </w:rPr>
              <m:t>x</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x</m:t>
                    </m:r>
                  </m:e>
                  <m:sup>
                    <m:r>
                      <w:rPr>
                        <w:rFonts w:ascii="Cambria Math" w:hAnsi="Cambria Math"/>
                      </w:rPr>
                      <m:t>'</m:t>
                    </m:r>
                  </m:sup>
                </m:sSup>
                <m:sSub>
                  <m:sSubPr>
                    <m:ctrlPr>
                      <w:rPr>
                        <w:rFonts w:ascii="Cambria Math" w:hAnsi="Cambria Math"/>
                        <w:i/>
                      </w:rPr>
                    </m:ctrlPr>
                  </m:sSubPr>
                  <m:e>
                    <m:r>
                      <w:rPr>
                        <w:rFonts w:ascii="Cambria Math" w:hAnsi="Cambria Math"/>
                      </w:rPr>
                      <m:t>β</m:t>
                    </m:r>
                  </m:e>
                  <m:sub>
                    <m:r>
                      <w:rPr>
                        <w:rFonts w:ascii="Cambria Math" w:hAnsi="Cambria Math"/>
                      </w:rPr>
                      <m:t>j</m:t>
                    </m:r>
                  </m:sub>
                </m:sSub>
              </m:sup>
            </m:sSup>
          </m:num>
          <m:den>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x</m:t>
                        </m:r>
                      </m:e>
                      <m:sup>
                        <m:r>
                          <w:rPr>
                            <w:rFonts w:ascii="Cambria Math" w:hAnsi="Cambria Math"/>
                          </w:rPr>
                          <m:t>'</m:t>
                        </m:r>
                      </m:sup>
                    </m:sSup>
                    <m:sSub>
                      <m:sSubPr>
                        <m:ctrlPr>
                          <w:rPr>
                            <w:rFonts w:ascii="Cambria Math" w:hAnsi="Cambria Math"/>
                            <w:i/>
                          </w:rPr>
                        </m:ctrlPr>
                      </m:sSubPr>
                      <m:e>
                        <m:r>
                          <w:rPr>
                            <w:rFonts w:ascii="Cambria Math" w:hAnsi="Cambria Math"/>
                          </w:rPr>
                          <m:t>β</m:t>
                        </m:r>
                      </m:e>
                      <m:sub>
                        <m:r>
                          <w:rPr>
                            <w:rFonts w:ascii="Cambria Math" w:hAnsi="Cambria Math"/>
                          </w:rPr>
                          <m:t>k</m:t>
                        </m:r>
                      </m:sub>
                    </m:sSub>
                  </m:sup>
                </m:sSup>
              </m:e>
            </m:nary>
          </m:den>
        </m:f>
      </m:oMath>
    </w:p>
    <w:p w14:paraId="3BACC42C" w14:textId="77777777" w:rsidR="00CA4246" w:rsidRDefault="005B596C" w:rsidP="005B596C">
      <w:pPr>
        <w:rPr>
          <w:rFonts w:eastAsiaTheme="minorEastAsia"/>
        </w:rPr>
      </w:pPr>
      <w:r>
        <w:t xml:space="preserve">If you add any constant to all </w:t>
      </w:r>
      <m:oMath>
        <m:sSub>
          <m:sSubPr>
            <m:ctrlPr>
              <w:rPr>
                <w:rFonts w:ascii="Cambria Math" w:hAnsi="Cambria Math"/>
                <w:i/>
              </w:rPr>
            </m:ctrlPr>
          </m:sSubPr>
          <m:e>
            <m:r>
              <w:rPr>
                <w:rFonts w:ascii="Cambria Math" w:hAnsi="Cambria Math"/>
              </w:rPr>
              <m:t>β</m:t>
            </m:r>
          </m:e>
          <m:sub>
            <m:r>
              <w:rPr>
                <w:rFonts w:ascii="Cambria Math" w:hAnsi="Cambria Math"/>
              </w:rPr>
              <m:t>k</m:t>
            </m:r>
          </m:sub>
        </m:sSub>
      </m:oMath>
      <w:r>
        <w:rPr>
          <w:rFonts w:eastAsiaTheme="minorEastAsia"/>
        </w:rPr>
        <w:t xml:space="preserve"> by the same amount, the probability does not change. </w:t>
      </w:r>
    </w:p>
    <w:p w14:paraId="3FA037D8" w14:textId="191EEB04" w:rsidR="005B596C" w:rsidRPr="00CA4246" w:rsidRDefault="005B596C" w:rsidP="00086285">
      <w:pPr>
        <w:pStyle w:val="ListParagraph"/>
        <w:numPr>
          <w:ilvl w:val="0"/>
          <w:numId w:val="8"/>
        </w:numPr>
      </w:pPr>
      <w:r w:rsidRPr="00CA4246">
        <w:rPr>
          <w:rFonts w:eastAsiaTheme="minorEastAsia"/>
        </w:rPr>
        <w:t xml:space="preserve">Thus, we usually set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=0</m:t>
        </m:r>
      </m:oMath>
      <w:r w:rsidRPr="00CA4246">
        <w:rPr>
          <w:rFonts w:eastAsiaTheme="minorEastAsia"/>
        </w:rPr>
        <w:t xml:space="preserve"> as a reference (default) group.</w:t>
      </w:r>
    </w:p>
    <w:p w14:paraId="4ACD89BB" w14:textId="37EDE814" w:rsidR="00CA4246" w:rsidRDefault="00CA4246" w:rsidP="00CA4246">
      <w:pPr>
        <w:rPr>
          <w:rFonts w:eastAsiaTheme="minorEastAsia"/>
        </w:rPr>
      </w:pPr>
      <w:r>
        <w:t xml:space="preserve">Define </w:t>
      </w:r>
      <m:oMath>
        <m:r>
          <w:rPr>
            <w:rFonts w:ascii="Cambria Math" w:hAnsi="Cambria Math"/>
          </w:rPr>
          <m:t>B</m:t>
        </m:r>
      </m:oMath>
      <w:r>
        <w:rPr>
          <w:rFonts w:eastAsiaTheme="minorEastAsia"/>
        </w:rPr>
        <w:t xml:space="preserve"> as the collection of all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oMath>
      <w:r>
        <w:rPr>
          <w:rFonts w:eastAsiaTheme="minorEastAsia"/>
        </w:rPr>
        <w:t>’s.</w:t>
      </w:r>
      <w:r w:rsidR="00C03748">
        <w:rPr>
          <w:rFonts w:eastAsiaTheme="minorEastAsia"/>
        </w:rPr>
        <w:t xml:space="preserve"> The </w:t>
      </w:r>
      <w:r w:rsidR="00C03748" w:rsidRPr="00C03748">
        <w:rPr>
          <w:rFonts w:eastAsiaTheme="minorEastAsia"/>
          <w:b/>
          <w:bCs/>
        </w:rPr>
        <w:t>penalised deviance minimisation</w:t>
      </w:r>
      <w:r w:rsidR="00C03748">
        <w:rPr>
          <w:rFonts w:eastAsiaTheme="minorEastAsia"/>
        </w:rPr>
        <w:t xml:space="preserve"> is as follows:</w:t>
      </w:r>
    </w:p>
    <w:p w14:paraId="6D13BD65" w14:textId="458B983F" w:rsidR="00C03748" w:rsidRPr="00C03748" w:rsidRDefault="008E6ED8" w:rsidP="00086285">
      <w:pPr>
        <w:pStyle w:val="ListParagraph"/>
        <w:numPr>
          <w:ilvl w:val="0"/>
          <w:numId w:val="8"/>
        </w:numPr>
      </w:pPr>
      <m:oMath>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y</m:t>
                        </m:r>
                      </m:e>
                      <m:sub>
                        <m:r>
                          <w:rPr>
                            <w:rFonts w:ascii="Cambria Math" w:hAnsi="Cambria Math"/>
                          </w:rPr>
                          <m:t>ik</m:t>
                        </m:r>
                      </m:sub>
                    </m:sSub>
                  </m:e>
                </m:nary>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p</m:t>
                        </m:r>
                      </m:e>
                      <m:sub>
                        <m:r>
                          <w:rPr>
                            <w:rFonts w:ascii="Cambria Math" w:hAnsi="Cambria Math"/>
                          </w:rPr>
                          <m:t>ik</m:t>
                        </m:r>
                      </m:sub>
                    </m:sSub>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B</m:t>
                        </m:r>
                      </m:e>
                    </m:d>
                  </m:e>
                </m:func>
                <m:r>
                  <w:rPr>
                    <w:rFonts w:ascii="Cambria Math" w:hAnsi="Cambria Math"/>
                  </w:rPr>
                  <m:t>+</m:t>
                </m:r>
                <m:r>
                  <w:rPr>
                    <w:rFonts w:ascii="Cambria Math" w:hAnsi="Cambria Math"/>
                  </w:rPr>
                  <m:t>λ</m:t>
                </m:r>
                <m:nary>
                  <m:naryPr>
                    <m:chr m:val="∑"/>
                    <m:limLoc m:val="undOvr"/>
                    <m:supHide m:val="1"/>
                    <m:ctrlPr>
                      <w:rPr>
                        <w:rFonts w:ascii="Cambria Math" w:hAnsi="Cambria Math"/>
                        <w:i/>
                      </w:rPr>
                    </m:ctrlPr>
                  </m:naryPr>
                  <m:sub>
                    <m:r>
                      <w:rPr>
                        <w:rFonts w:ascii="Cambria Math" w:hAnsi="Cambria Math"/>
                      </w:rPr>
                      <m:t>k</m:t>
                    </m:r>
                  </m:sub>
                  <m:sup/>
                  <m:e>
                    <m:nary>
                      <m:naryPr>
                        <m:chr m:val="∑"/>
                        <m:limLoc m:val="undOvr"/>
                        <m:supHide m:val="1"/>
                        <m:ctrlPr>
                          <w:rPr>
                            <w:rFonts w:ascii="Cambria Math" w:hAnsi="Cambria Math"/>
                            <w:i/>
                          </w:rPr>
                        </m:ctrlPr>
                      </m:naryPr>
                      <m:sub>
                        <m:r>
                          <w:rPr>
                            <w:rFonts w:ascii="Cambria Math" w:hAnsi="Cambria Math"/>
                          </w:rPr>
                          <m:t>j</m:t>
                        </m:r>
                      </m:sub>
                      <m:sup/>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kj</m:t>
                                </m:r>
                              </m:sub>
                            </m:sSub>
                          </m:e>
                        </m:d>
                      </m:e>
                    </m:nary>
                  </m:e>
                </m:nary>
              </m:e>
            </m:d>
          </m:e>
        </m:func>
      </m:oMath>
    </w:p>
    <w:p w14:paraId="182E25B0" w14:textId="36F3F478" w:rsidR="00C03748" w:rsidRDefault="00C03748" w:rsidP="00C03748">
      <w:r>
        <w:t xml:space="preserve">This interpreted as the </w:t>
      </w:r>
      <w:r>
        <w:rPr>
          <w:b/>
          <w:bCs/>
        </w:rPr>
        <w:t>log-odds ratio</w:t>
      </w:r>
      <w:r>
        <w:t>:</w:t>
      </w:r>
    </w:p>
    <w:p w14:paraId="55022FFB" w14:textId="1509C93F" w:rsidR="00C03748" w:rsidRPr="00D5392F" w:rsidRDefault="008E6ED8" w:rsidP="00086285">
      <w:pPr>
        <w:pStyle w:val="ListParagraph"/>
        <w:numPr>
          <w:ilvl w:val="0"/>
          <w:numId w:val="8"/>
        </w:numPr>
      </w:pPr>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a</m:t>
                        </m:r>
                      </m:sub>
                    </m:sSub>
                  </m:num>
                  <m:den>
                    <m:sSub>
                      <m:sSubPr>
                        <m:ctrlPr>
                          <w:rPr>
                            <w:rFonts w:ascii="Cambria Math" w:hAnsi="Cambria Math"/>
                            <w:i/>
                          </w:rPr>
                        </m:ctrlPr>
                      </m:sSubPr>
                      <m:e>
                        <m:r>
                          <w:rPr>
                            <w:rFonts w:ascii="Cambria Math" w:hAnsi="Cambria Math"/>
                          </w:rPr>
                          <m:t>p</m:t>
                        </m:r>
                      </m:e>
                      <m:sub>
                        <m:r>
                          <w:rPr>
                            <w:rFonts w:ascii="Cambria Math" w:hAnsi="Cambria Math"/>
                          </w:rPr>
                          <m:t>b</m:t>
                        </m:r>
                      </m:sub>
                    </m:sSub>
                  </m:den>
                </m:f>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x</m:t>
                            </m:r>
                          </m:e>
                          <m:sup>
                            <m:r>
                              <w:rPr>
                                <w:rFonts w:ascii="Cambria Math" w:hAnsi="Cambria Math"/>
                              </w:rPr>
                              <m:t>'</m:t>
                            </m:r>
                          </m:sup>
                        </m:sSup>
                        <m:sSub>
                          <m:sSubPr>
                            <m:ctrlPr>
                              <w:rPr>
                                <w:rFonts w:ascii="Cambria Math" w:hAnsi="Cambria Math"/>
                                <w:i/>
                              </w:rPr>
                            </m:ctrlPr>
                          </m:sSubPr>
                          <m:e>
                            <m:r>
                              <w:rPr>
                                <w:rFonts w:ascii="Cambria Math" w:hAnsi="Cambria Math"/>
                              </w:rPr>
                              <m:t>β</m:t>
                            </m:r>
                          </m:e>
                          <m:sub>
                            <m:r>
                              <w:rPr>
                                <w:rFonts w:ascii="Cambria Math" w:hAnsi="Cambria Math"/>
                              </w:rPr>
                              <m:t>a</m:t>
                            </m:r>
                          </m:sub>
                        </m:sSub>
                      </m:sup>
                    </m:sSup>
                  </m:num>
                  <m:den>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x</m:t>
                            </m:r>
                          </m:e>
                          <m:sup>
                            <m:r>
                              <w:rPr>
                                <w:rFonts w:ascii="Cambria Math" w:hAnsi="Cambria Math"/>
                              </w:rPr>
                              <m:t>'</m:t>
                            </m:r>
                          </m:sup>
                        </m:sSup>
                        <m:sSub>
                          <m:sSubPr>
                            <m:ctrlPr>
                              <w:rPr>
                                <w:rFonts w:ascii="Cambria Math" w:hAnsi="Cambria Math"/>
                                <w:i/>
                              </w:rPr>
                            </m:ctrlPr>
                          </m:sSubPr>
                          <m:e>
                            <m:r>
                              <w:rPr>
                                <w:rFonts w:ascii="Cambria Math" w:hAnsi="Cambria Math"/>
                              </w:rPr>
                              <m:t>β</m:t>
                            </m:r>
                          </m:e>
                          <m:sub>
                            <m:r>
                              <w:rPr>
                                <w:rFonts w:ascii="Cambria Math" w:hAnsi="Cambria Math"/>
                              </w:rPr>
                              <m:t>b</m:t>
                            </m:r>
                          </m:sub>
                        </m:sSub>
                      </m:sup>
                    </m:sSup>
                  </m:den>
                </m:f>
              </m:e>
            </m:d>
          </m:e>
        </m:func>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b</m:t>
                </m:r>
              </m:sub>
            </m:sSub>
          </m:e>
        </m:d>
      </m:oMath>
    </w:p>
    <w:p w14:paraId="5EA8BEDC" w14:textId="21D2F1DC" w:rsidR="00D5392F" w:rsidRPr="00D5392F" w:rsidRDefault="00D5392F" w:rsidP="00D5392F">
      <w:r>
        <w:t xml:space="preserve">The </w:t>
      </w:r>
      <w:r>
        <w:rPr>
          <w:b/>
          <w:bCs/>
        </w:rPr>
        <w:t>interpretation</w:t>
      </w:r>
      <w:r>
        <w:t xml:space="preserve"> is </w:t>
      </w:r>
      <w:r w:rsidR="003D7D80">
        <w:t>odds of an event occurring relative to it not occurring (or to some baseline group).</w:t>
      </w:r>
    </w:p>
    <w:p w14:paraId="66EEA7D0" w14:textId="500F1738" w:rsidR="00DB4F35" w:rsidRDefault="002B4199" w:rsidP="002E64F7">
      <w:pPr>
        <w:pStyle w:val="Heading2"/>
      </w:pPr>
      <w:r>
        <w:t>3.2 Support Vector Machine</w:t>
      </w:r>
    </w:p>
    <w:p w14:paraId="45292B56" w14:textId="2F32D34D" w:rsidR="002B4199" w:rsidRDefault="00516B57" w:rsidP="00D46EBA">
      <w:r>
        <w:t xml:space="preserve">The </w:t>
      </w:r>
      <w:r>
        <w:rPr>
          <w:b/>
          <w:bCs/>
        </w:rPr>
        <w:t>supper vector machine</w:t>
      </w:r>
      <w:r>
        <w:t xml:space="preserve"> </w:t>
      </w:r>
      <w:r w:rsidR="006B101C">
        <w:t xml:space="preserve">wants to use line (plane, hyperplane) to separate </w:t>
      </w:r>
      <w:r w:rsidR="006B101C">
        <w:rPr>
          <w:b/>
          <w:bCs/>
        </w:rPr>
        <w:t>two</w:t>
      </w:r>
      <w:r w:rsidR="006B101C">
        <w:t xml:space="preserve"> categories (multiple is </w:t>
      </w:r>
      <w:proofErr w:type="gramStart"/>
      <w:r w:rsidR="006B101C">
        <w:t>possible, but</w:t>
      </w:r>
      <w:proofErr w:type="gramEnd"/>
      <w:r w:rsidR="006B101C">
        <w:t xml:space="preserve"> can be inferred based on two categories).</w:t>
      </w:r>
    </w:p>
    <w:p w14:paraId="1EAC972E" w14:textId="0CD3C693" w:rsidR="00D15732" w:rsidRDefault="00D15732" w:rsidP="00086285">
      <w:pPr>
        <w:pStyle w:val="ListParagraph"/>
        <w:numPr>
          <w:ilvl w:val="0"/>
          <w:numId w:val="8"/>
        </w:numPr>
      </w:pPr>
      <w:r>
        <w:t xml:space="preserve">We want such </w:t>
      </w:r>
      <w:r>
        <w:rPr>
          <w:b/>
          <w:bCs/>
        </w:rPr>
        <w:t>boundary</w:t>
      </w:r>
      <w:r>
        <w:t xml:space="preserve"> to be far from the </w:t>
      </w:r>
      <w:r>
        <w:rPr>
          <w:i/>
          <w:iCs/>
        </w:rPr>
        <w:t>marginal points</w:t>
      </w:r>
      <w:r>
        <w:t xml:space="preserve">, which are called </w:t>
      </w:r>
      <w:r>
        <w:rPr>
          <w:b/>
          <w:bCs/>
        </w:rPr>
        <w:t>support vectors</w:t>
      </w:r>
      <w:r>
        <w:t>.</w:t>
      </w:r>
    </w:p>
    <w:p w14:paraId="3EF90FDF" w14:textId="7F935FB0" w:rsidR="00C26369" w:rsidRDefault="00C26369" w:rsidP="00C26369">
      <w:pPr>
        <w:rPr>
          <w:rFonts w:eastAsiaTheme="minorEastAsia"/>
        </w:rPr>
      </w:pPr>
      <w:r>
        <w:t xml:space="preserve">Even though a hyper-plane looks like </w:t>
      </w:r>
      <m:oMath>
        <m:r>
          <w:rPr>
            <w:rFonts w:ascii="Cambria Math" w:hAnsi="Cambria Math"/>
          </w:rPr>
          <m:t>xβ+</m:t>
        </m:r>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you are able to make many </w:t>
      </w:r>
      <m:oMath>
        <m:r>
          <w:rPr>
            <w:rFonts w:ascii="Cambria Math" w:eastAsiaTheme="minorEastAsia" w:hAnsi="Cambria Math"/>
          </w:rPr>
          <m:t>x</m:t>
        </m:r>
      </m:oMath>
      <w:r>
        <w:rPr>
          <w:rFonts w:eastAsiaTheme="minorEastAsia"/>
        </w:rPr>
        <w:t>’s such as a general polynomial. Hence, a seemingly linear hyper-plane can be nonlinear.</w:t>
      </w:r>
    </w:p>
    <w:p w14:paraId="53BF061A" w14:textId="7D605AA4" w:rsidR="005905B1" w:rsidRPr="005905B1" w:rsidRDefault="005905B1" w:rsidP="00086285">
      <w:pPr>
        <w:pStyle w:val="ListParagraph"/>
        <w:numPr>
          <w:ilvl w:val="0"/>
          <w:numId w:val="8"/>
        </w:numPr>
      </w:pPr>
      <w:r>
        <w:lastRenderedPageBreak/>
        <w:t xml:space="preserve">A highly flexible method is to construct these </w:t>
      </w:r>
      <m:oMath>
        <m:r>
          <w:rPr>
            <w:rFonts w:ascii="Cambria Math" w:hAnsi="Cambria Math"/>
          </w:rPr>
          <m:t>x</m:t>
        </m:r>
      </m:oMath>
      <w:r>
        <w:rPr>
          <w:rFonts w:eastAsiaTheme="minorEastAsia"/>
        </w:rPr>
        <w:t xml:space="preserve"> values as </w:t>
      </w:r>
      <w:r>
        <w:rPr>
          <w:rFonts w:eastAsiaTheme="minorEastAsia"/>
          <w:i/>
          <w:iCs/>
        </w:rPr>
        <w:t>kernels</w:t>
      </w:r>
      <w:r>
        <w:rPr>
          <w:rFonts w:eastAsiaTheme="minorEastAsia"/>
        </w:rPr>
        <w:t xml:space="preserve">, where the idea is that a variable </w:t>
      </w:r>
      <m:oMath>
        <m:r>
          <w:rPr>
            <w:rFonts w:ascii="Cambria Math" w:eastAsiaTheme="minorEastAsia" w:hAnsi="Cambria Math"/>
          </w:rPr>
          <m:t>x</m:t>
        </m:r>
      </m:oMath>
      <w:r>
        <w:rPr>
          <w:rFonts w:eastAsiaTheme="minorEastAsia"/>
        </w:rPr>
        <w:t xml:space="preserve"> is more affected by its neighbours.</w:t>
      </w:r>
    </w:p>
    <w:p w14:paraId="527483CE" w14:textId="43CE8404" w:rsidR="005905B1" w:rsidRDefault="005905B1" w:rsidP="005905B1">
      <w:pPr>
        <w:rPr>
          <w:rFonts w:eastAsiaTheme="minorEastAsia"/>
        </w:rPr>
      </w:pPr>
      <w:r>
        <w:t xml:space="preserve">A popular kernel is the </w:t>
      </w:r>
      <w:r>
        <w:rPr>
          <w:b/>
          <w:bCs/>
        </w:rPr>
        <w:t>Radial Basis Function (RBF)</w:t>
      </w:r>
      <w:r>
        <w:t xml:space="preserve"> with </w:t>
      </w:r>
      <m:oMath>
        <m:r>
          <w:rPr>
            <w:rFonts w:ascii="Cambria Math" w:hAnsi="Cambria Math"/>
          </w:rPr>
          <m:t>k</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-γ∥x-</m:t>
                </m:r>
                <m:sSub>
                  <m:sSubPr>
                    <m:ctrlPr>
                      <w:rPr>
                        <w:rFonts w:ascii="Cambria Math" w:hAnsi="Cambria Math"/>
                        <w:i/>
                      </w:rPr>
                    </m:ctrlPr>
                  </m:sSubPr>
                  <m:e>
                    <m:r>
                      <w:rPr>
                        <w:rFonts w:ascii="Cambria Math" w:hAnsi="Cambria Math"/>
                      </w:rPr>
                      <m:t>x</m:t>
                    </m:r>
                  </m:e>
                  <m:sub>
                    <m:r>
                      <w:rPr>
                        <w:rFonts w:ascii="Cambria Math" w:hAnsi="Cambria Math"/>
                      </w:rPr>
                      <m:t>i</m:t>
                    </m:r>
                  </m:sub>
                </m:sSub>
                <m:sSup>
                  <m:sSupPr>
                    <m:ctrlPr>
                      <w:rPr>
                        <w:rFonts w:ascii="Cambria Math" w:hAnsi="Cambria Math"/>
                        <w:i/>
                      </w:rPr>
                    </m:ctrlPr>
                  </m:sSupPr>
                  <m:e>
                    <m:r>
                      <w:rPr>
                        <w:rFonts w:ascii="Cambria Math" w:hAnsi="Cambria Math"/>
                      </w:rPr>
                      <m:t>∥</m:t>
                    </m:r>
                  </m:e>
                  <m:sup>
                    <m:r>
                      <w:rPr>
                        <w:rFonts w:ascii="Cambria Math" w:hAnsi="Cambria Math"/>
                      </w:rPr>
                      <m:t>2</m:t>
                    </m:r>
                  </m:sup>
                </m:sSup>
              </m:e>
            </m:d>
          </m:e>
        </m:func>
      </m:oMath>
      <w:r>
        <w:rPr>
          <w:rFonts w:eastAsiaTheme="minorEastAsia"/>
        </w:rPr>
        <w:t>.</w:t>
      </w:r>
    </w:p>
    <w:p w14:paraId="768A7184" w14:textId="02D5EFBA" w:rsidR="005905B1" w:rsidRPr="005905B1" w:rsidRDefault="005905B1" w:rsidP="005905B1">
      <w:r w:rsidRPr="005905B1">
        <w:rPr>
          <w:rFonts w:eastAsiaTheme="minorEastAsia"/>
          <w:b/>
          <w:bCs/>
        </w:rPr>
        <w:t>Figure 3.1:</w:t>
      </w:r>
      <w:r>
        <w:rPr>
          <w:rFonts w:eastAsiaTheme="minorEastAsia"/>
        </w:rPr>
        <w:t xml:space="preserve"> Support Vector Machine</w:t>
      </w:r>
    </w:p>
    <w:p w14:paraId="0DCD0886" w14:textId="53F16804" w:rsidR="00CB179A" w:rsidRDefault="00D15732" w:rsidP="008079CD">
      <w:pPr>
        <w:jc w:val="center"/>
      </w:pPr>
      <w:r w:rsidRPr="00D15732">
        <w:rPr>
          <w:noProof/>
        </w:rPr>
        <w:drawing>
          <wp:inline distT="0" distB="0" distL="0" distR="0" wp14:anchorId="1082733F" wp14:editId="0133D121">
            <wp:extent cx="4545006" cy="3892177"/>
            <wp:effectExtent l="0" t="0" r="8255" b="0"/>
            <wp:docPr id="48649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491749" name=""/>
                    <pic:cNvPicPr/>
                  </pic:nvPicPr>
                  <pic:blipFill>
                    <a:blip r:embed="rId14"/>
                    <a:stretch>
                      <a:fillRect/>
                    </a:stretch>
                  </pic:blipFill>
                  <pic:spPr>
                    <a:xfrm>
                      <a:off x="0" y="0"/>
                      <a:ext cx="4569971" cy="3913556"/>
                    </a:xfrm>
                    <a:prstGeom prst="rect">
                      <a:avLst/>
                    </a:prstGeom>
                  </pic:spPr>
                </pic:pic>
              </a:graphicData>
            </a:graphic>
          </wp:inline>
        </w:drawing>
      </w:r>
    </w:p>
    <w:p w14:paraId="2950F30E" w14:textId="77777777" w:rsidR="008079CD" w:rsidRDefault="008079CD" w:rsidP="008079CD">
      <w:pPr>
        <w:jc w:val="center"/>
      </w:pPr>
    </w:p>
    <w:p w14:paraId="28520CD7" w14:textId="77777777" w:rsidR="008079CD" w:rsidRDefault="008079CD" w:rsidP="008079CD">
      <w:pPr>
        <w:jc w:val="center"/>
      </w:pPr>
    </w:p>
    <w:p w14:paraId="58AE81FC" w14:textId="77777777" w:rsidR="008079CD" w:rsidRDefault="008079CD" w:rsidP="008079CD">
      <w:pPr>
        <w:jc w:val="center"/>
      </w:pPr>
    </w:p>
    <w:p w14:paraId="35A272EA" w14:textId="77777777" w:rsidR="008079CD" w:rsidRDefault="008079CD" w:rsidP="008079CD">
      <w:pPr>
        <w:jc w:val="center"/>
      </w:pPr>
    </w:p>
    <w:p w14:paraId="2D974214" w14:textId="77777777" w:rsidR="008079CD" w:rsidRDefault="008079CD" w:rsidP="008079CD">
      <w:pPr>
        <w:jc w:val="center"/>
      </w:pPr>
    </w:p>
    <w:p w14:paraId="7EB68DCA" w14:textId="77777777" w:rsidR="008079CD" w:rsidRDefault="008079CD" w:rsidP="008079CD">
      <w:pPr>
        <w:jc w:val="center"/>
      </w:pPr>
    </w:p>
    <w:p w14:paraId="5AEEE49A" w14:textId="77777777" w:rsidR="008079CD" w:rsidRDefault="008079CD" w:rsidP="008079CD">
      <w:pPr>
        <w:jc w:val="center"/>
      </w:pPr>
    </w:p>
    <w:p w14:paraId="2EBAD1A1" w14:textId="77777777" w:rsidR="008079CD" w:rsidRDefault="008079CD" w:rsidP="008079CD">
      <w:pPr>
        <w:jc w:val="center"/>
      </w:pPr>
    </w:p>
    <w:p w14:paraId="7EC50886" w14:textId="77777777" w:rsidR="008079CD" w:rsidRDefault="008079CD" w:rsidP="008079CD">
      <w:pPr>
        <w:jc w:val="center"/>
      </w:pPr>
    </w:p>
    <w:p w14:paraId="551FAEC9" w14:textId="77777777" w:rsidR="008079CD" w:rsidRDefault="008079CD" w:rsidP="008079CD">
      <w:pPr>
        <w:jc w:val="center"/>
      </w:pPr>
    </w:p>
    <w:p w14:paraId="64AAAE35" w14:textId="77777777" w:rsidR="008079CD" w:rsidRDefault="008079CD" w:rsidP="008079CD">
      <w:pPr>
        <w:jc w:val="center"/>
      </w:pPr>
    </w:p>
    <w:p w14:paraId="1AB3EB4E" w14:textId="77777777" w:rsidR="00221A6F" w:rsidRDefault="00221A6F" w:rsidP="00221A6F"/>
    <w:p w14:paraId="454717DF" w14:textId="2DA8D8B1" w:rsidR="00D46EBA" w:rsidRDefault="00D46EBA" w:rsidP="00D46EBA">
      <w:pPr>
        <w:pStyle w:val="Heading1"/>
        <w:rPr>
          <w:b/>
          <w:bCs/>
        </w:rPr>
      </w:pPr>
      <w:r>
        <w:rPr>
          <w:b/>
          <w:bCs/>
        </w:rPr>
        <w:lastRenderedPageBreak/>
        <w:t>4 Experiments</w:t>
      </w:r>
    </w:p>
    <w:p w14:paraId="781460FB" w14:textId="590246AC" w:rsidR="00D46EBA" w:rsidRDefault="00E114F1" w:rsidP="00FA78BF">
      <w:pPr>
        <w:pStyle w:val="Heading2"/>
      </w:pPr>
      <w:r>
        <w:t>4.1 Randomised Controlled Trial (RCT)</w:t>
      </w:r>
    </w:p>
    <w:p w14:paraId="13AF9660" w14:textId="5D41B8A0" w:rsidR="00FA78BF" w:rsidRPr="00CF61B8" w:rsidRDefault="009F5F31" w:rsidP="00086285">
      <w:pPr>
        <w:pStyle w:val="ListParagraph"/>
        <w:numPr>
          <w:ilvl w:val="0"/>
          <w:numId w:val="8"/>
        </w:numPr>
      </w:pPr>
      <w:r w:rsidRPr="00CF61B8">
        <w:rPr>
          <w:b/>
          <w:bCs/>
        </w:rPr>
        <w:t>Treatment Effect (TE)</w:t>
      </w:r>
      <w:r>
        <w:t xml:space="preserve"> and </w:t>
      </w:r>
      <w:r w:rsidRPr="00CF61B8">
        <w:rPr>
          <w:b/>
          <w:bCs/>
        </w:rPr>
        <w:t xml:space="preserve">Treatment Variable </w:t>
      </w:r>
      <w:r w:rsidR="00CF61B8" w:rsidRPr="00CF61B8">
        <w:rPr>
          <w:rFonts w:eastAsiaTheme="minorEastAsia"/>
          <w:b/>
          <w:bCs/>
        </w:rPr>
        <w:t>(</w:t>
      </w:r>
      <m:oMath>
        <m:r>
          <m:rPr>
            <m:sty m:val="bi"/>
          </m:rPr>
          <w:rPr>
            <w:rFonts w:ascii="Cambria Math" w:hAnsi="Cambria Math"/>
          </w:rPr>
          <m:t>d</m:t>
        </m:r>
      </m:oMath>
      <w:r w:rsidR="00CF61B8" w:rsidRPr="00CF61B8">
        <w:rPr>
          <w:rFonts w:eastAsiaTheme="minorEastAsia"/>
          <w:b/>
          <w:bCs/>
        </w:rPr>
        <w:t>)</w:t>
      </w:r>
      <w:r w:rsidR="00CF61B8">
        <w:rPr>
          <w:rFonts w:eastAsiaTheme="minorEastAsia"/>
        </w:rPr>
        <w:t xml:space="preserve"> which can be discrete or continuous.</w:t>
      </w:r>
    </w:p>
    <w:p w14:paraId="76A8F9A1" w14:textId="4D7BA24B" w:rsidR="00CF61B8" w:rsidRDefault="00CF61B8" w:rsidP="00CF61B8">
      <w:r>
        <w:t>A</w:t>
      </w:r>
      <w:r w:rsidR="00767901">
        <w:t xml:space="preserve">B trial is also known as a </w:t>
      </w:r>
      <w:r w:rsidR="00767901">
        <w:rPr>
          <w:i/>
          <w:iCs/>
        </w:rPr>
        <w:t>completely randomised design</w:t>
      </w:r>
      <w:r w:rsidR="00767901">
        <w:t>.</w:t>
      </w:r>
    </w:p>
    <w:p w14:paraId="012307F4" w14:textId="5A64027E" w:rsidR="00767901" w:rsidRDefault="00767901" w:rsidP="00086285">
      <w:pPr>
        <w:pStyle w:val="ListParagraph"/>
        <w:numPr>
          <w:ilvl w:val="0"/>
          <w:numId w:val="8"/>
        </w:numPr>
      </w:pPr>
      <w:r>
        <w:t>A is the control group and B is the treatment group.</w:t>
      </w:r>
    </w:p>
    <w:p w14:paraId="7780F8CC" w14:textId="3BE5082E" w:rsidR="00767901" w:rsidRDefault="00767901" w:rsidP="00767901">
      <w:r w:rsidRPr="00767901">
        <w:rPr>
          <w:b/>
          <w:bCs/>
        </w:rPr>
        <w:t>Average Treatment Effect (ATE)</w:t>
      </w:r>
      <w:r>
        <w:t xml:space="preserve"> is:</w:t>
      </w:r>
    </w:p>
    <w:p w14:paraId="752C01AB" w14:textId="32F4FC0B" w:rsidR="00767901" w:rsidRPr="00767901" w:rsidRDefault="00767901" w:rsidP="00086285">
      <w:pPr>
        <w:pStyle w:val="ListParagraph"/>
        <w:numPr>
          <w:ilvl w:val="0"/>
          <w:numId w:val="8"/>
        </w:numPr>
      </w:pPr>
      <m:oMath>
        <m:r>
          <w:rPr>
            <w:rFonts w:ascii="Cambria Math" w:hAnsi="Cambria Math"/>
          </w:rPr>
          <m:t>ATE=E</m:t>
        </m:r>
        <m:d>
          <m:dPr>
            <m:ctrlPr>
              <w:rPr>
                <w:rFonts w:ascii="Cambria Math" w:hAnsi="Cambria Math"/>
                <w:i/>
              </w:rPr>
            </m:ctrlPr>
          </m:dPr>
          <m:e>
            <m:r>
              <w:rPr>
                <w:rFonts w:ascii="Cambria Math" w:hAnsi="Cambria Math"/>
              </w:rPr>
              <m:t>y</m:t>
            </m:r>
          </m:e>
          <m:e>
            <m:r>
              <w:rPr>
                <w:rFonts w:ascii="Cambria Math" w:hAnsi="Cambria Math"/>
              </w:rPr>
              <m:t>d=1</m:t>
            </m:r>
          </m:e>
        </m:d>
        <m:r>
          <w:rPr>
            <w:rFonts w:ascii="Cambria Math" w:hAnsi="Cambria Math"/>
          </w:rPr>
          <m:t>-E</m:t>
        </m:r>
        <m:d>
          <m:dPr>
            <m:ctrlPr>
              <w:rPr>
                <w:rFonts w:ascii="Cambria Math" w:hAnsi="Cambria Math"/>
                <w:i/>
              </w:rPr>
            </m:ctrlPr>
          </m:dPr>
          <m:e>
            <m:r>
              <w:rPr>
                <w:rFonts w:ascii="Cambria Math" w:hAnsi="Cambria Math"/>
              </w:rPr>
              <m:t>y</m:t>
            </m:r>
          </m:e>
          <m:e>
            <m:r>
              <w:rPr>
                <w:rFonts w:ascii="Cambria Math" w:hAnsi="Cambria Math"/>
              </w:rPr>
              <m:t>d=0</m:t>
            </m:r>
          </m:e>
        </m:d>
      </m:oMath>
      <w:r>
        <w:rPr>
          <w:rFonts w:eastAsiaTheme="minorEastAsia"/>
        </w:rPr>
        <w:t xml:space="preserve">, where </w:t>
      </w:r>
      <m:oMath>
        <m:r>
          <w:rPr>
            <w:rFonts w:ascii="Cambria Math" w:eastAsiaTheme="minorEastAsia" w:hAnsi="Cambria Math"/>
          </w:rPr>
          <m:t>d</m:t>
        </m:r>
      </m:oMath>
      <w:r>
        <w:rPr>
          <w:rFonts w:eastAsiaTheme="minorEastAsia"/>
        </w:rPr>
        <w:t xml:space="preserve"> must be independent of all other factors</w:t>
      </w:r>
      <w:r w:rsidR="00454EE3">
        <w:rPr>
          <w:rFonts w:eastAsiaTheme="minorEastAsia"/>
        </w:rPr>
        <w:t xml:space="preserve"> or </w:t>
      </w:r>
      <m:oMath>
        <m:r>
          <w:rPr>
            <w:rFonts w:ascii="Cambria Math" w:hAnsi="Cambria Math"/>
          </w:rPr>
          <m:t>ATE=E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1</m:t>
                </m:r>
              </m:e>
            </m:d>
            <m:r>
              <w:rPr>
                <w:rFonts w:ascii="Cambria Math" w:hAnsi="Cambria Math"/>
              </w:rPr>
              <m:t>-y</m:t>
            </m:r>
            <m:d>
              <m:dPr>
                <m:ctrlPr>
                  <w:rPr>
                    <w:rFonts w:ascii="Cambria Math" w:hAnsi="Cambria Math"/>
                    <w:i/>
                  </w:rPr>
                </m:ctrlPr>
              </m:dPr>
              <m:e>
                <m:r>
                  <w:rPr>
                    <w:rFonts w:ascii="Cambria Math" w:hAnsi="Cambria Math"/>
                  </w:rPr>
                  <m:t>0</m:t>
                </m:r>
              </m:e>
            </m:d>
          </m:e>
        </m:d>
      </m:oMath>
      <w:r w:rsidR="00454EE3">
        <w:rPr>
          <w:rFonts w:eastAsiaTheme="minorEastAsia"/>
        </w:rPr>
        <w:t>.</w:t>
      </w:r>
    </w:p>
    <w:p w14:paraId="01A56B97" w14:textId="0DE085BC" w:rsidR="00767901" w:rsidRDefault="00767901" w:rsidP="00767901">
      <w:r>
        <w:t>Henc</w:t>
      </w:r>
      <w:r w:rsidR="00BC5A70">
        <w:t>e, we estimate:</w:t>
      </w:r>
    </w:p>
    <w:p w14:paraId="304AF2AD" w14:textId="3AEF7958" w:rsidR="00BC5A70" w:rsidRPr="00554EDE" w:rsidRDefault="008E6ED8" w:rsidP="00086285">
      <w:pPr>
        <w:pStyle w:val="ListParagraph"/>
        <w:numPr>
          <w:ilvl w:val="0"/>
          <w:numId w:val="8"/>
        </w:numPr>
      </w:pPr>
      <m:oMath>
        <m:acc>
          <m:accPr>
            <m:ctrlPr>
              <w:rPr>
                <w:rFonts w:ascii="Cambria Math" w:hAnsi="Cambria Math"/>
                <w:i/>
              </w:rPr>
            </m:ctrlPr>
          </m:accPr>
          <m:e>
            <m:r>
              <w:rPr>
                <w:rFonts w:ascii="Cambria Math" w:hAnsi="Cambria Math"/>
              </w:rPr>
              <m:t>ATE</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oMath>
      <w:r w:rsidR="00531F82">
        <w:rPr>
          <w:rFonts w:eastAsiaTheme="minorEastAsia"/>
        </w:rPr>
        <w:t xml:space="preserve"> where </w:t>
      </w:r>
      <m:oMath>
        <m:r>
          <w:rPr>
            <w:rFonts w:ascii="Cambria Math" w:eastAsiaTheme="minorEastAsia" w:hAnsi="Cambria Math"/>
          </w:rPr>
          <m:t>SE</m:t>
        </m:r>
        <m:d>
          <m:dPr>
            <m:ctrlPr>
              <w:rPr>
                <w:rFonts w:ascii="Cambria Math" w:eastAsiaTheme="minorEastAsia"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1</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ctrlPr>
              <w:rPr>
                <w:rFonts w:ascii="Cambria Math" w:hAnsi="Cambria Math"/>
                <w:i/>
              </w:rPr>
            </m:ctrlPr>
          </m:e>
        </m:d>
        <m:r>
          <w:rPr>
            <w:rFonts w:ascii="Cambria Math" w:hAnsi="Cambria Math"/>
          </w:rPr>
          <m:t>=</m:t>
        </m:r>
        <m:rad>
          <m:radPr>
            <m:degHide m:val="1"/>
            <m:ctrlPr>
              <w:rPr>
                <w:rFonts w:ascii="Cambria Math" w:hAnsi="Cambria Math"/>
                <w:i/>
              </w:rPr>
            </m:ctrlPr>
          </m:radPr>
          <m:deg/>
          <m:e>
            <m:r>
              <m:rPr>
                <m:sty m:val="p"/>
              </m:rPr>
              <w:rPr>
                <w:rFonts w:ascii="Cambria Math" w:hAnsi="Cambria Math"/>
              </w:rPr>
              <m:t>Var</m:t>
            </m:r>
            <m:d>
              <m:dPr>
                <m:ctrlPr>
                  <w:rPr>
                    <w:rFonts w:ascii="Cambria Math" w:hAnsi="Cambria Math"/>
                    <w:iCs/>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1</m:t>
                    </m:r>
                  </m:sub>
                </m:sSub>
                <m:ctrlPr>
                  <w:rPr>
                    <w:rFonts w:ascii="Cambria Math" w:hAnsi="Cambria Math"/>
                    <w:i/>
                  </w:rPr>
                </m:ctrlPr>
              </m:e>
            </m:d>
            <m:r>
              <w:rPr>
                <w:rFonts w:ascii="Cambria Math" w:hAnsi="Cambria Math"/>
              </w:rPr>
              <m:t>-</m:t>
            </m:r>
            <m:r>
              <m:rPr>
                <m:sty m:val="p"/>
              </m:rPr>
              <w:rPr>
                <w:rFonts w:ascii="Cambria Math" w:hAnsi="Cambria Math"/>
              </w:rPr>
              <m:t>Var</m:t>
            </m:r>
            <m:d>
              <m:dPr>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0</m:t>
                    </m:r>
                  </m:sub>
                </m:sSub>
              </m:e>
            </m:d>
          </m:e>
        </m:rad>
      </m:oMath>
    </w:p>
    <w:p w14:paraId="6CC8BB6C" w14:textId="25386A08" w:rsidR="00554EDE" w:rsidRDefault="00554EDE" w:rsidP="00554EDE">
      <w:r>
        <w:t>Below is the demeaning-and-interacting way to get the ATE after a covariate adjustment:</w:t>
      </w:r>
    </w:p>
    <w:p w14:paraId="784321F5" w14:textId="174CB493" w:rsidR="00554EDE" w:rsidRPr="00752F5F" w:rsidRDefault="00554EDE" w:rsidP="00086285">
      <w:pPr>
        <w:pStyle w:val="ListParagraph"/>
        <w:numPr>
          <w:ilvl w:val="0"/>
          <w:numId w:val="8"/>
        </w:numPr>
      </w:pPr>
      <m:oMath>
        <m:r>
          <w:rPr>
            <w:rFonts w:ascii="Cambria Math" w:hAnsi="Cambria Math"/>
          </w:rPr>
          <m:t>E</m:t>
        </m:r>
        <m:d>
          <m:dPr>
            <m:ctrlPr>
              <w:rPr>
                <w:rFonts w:ascii="Cambria Math" w:hAnsi="Cambria Math"/>
                <w:i/>
              </w:rPr>
            </m:ctrlPr>
          </m:dPr>
          <m:e>
            <m:r>
              <w:rPr>
                <w:rFonts w:ascii="Cambria Math" w:hAnsi="Cambria Math"/>
              </w:rPr>
              <m:t>y</m:t>
            </m:r>
          </m:e>
          <m:e>
            <m:r>
              <w:rPr>
                <w:rFonts w:ascii="Cambria Math" w:hAnsi="Cambria Math"/>
              </w:rPr>
              <m:t xml:space="preserve">d, </m:t>
            </m:r>
            <m:r>
              <m:rPr>
                <m:sty m:val="p"/>
              </m:rPr>
              <w:rPr>
                <w:rFonts w:ascii="Cambria Math" w:hAnsi="Cambria Math"/>
              </w:rPr>
              <m:t>cohort</m:t>
            </m:r>
          </m:e>
        </m:d>
        <m:r>
          <w:rPr>
            <w:rFonts w:ascii="Cambria Math" w:hAnsi="Cambria Math"/>
          </w:rPr>
          <m:t>=</m:t>
        </m:r>
        <m:sSub>
          <m:sSubPr>
            <m:ctrlPr>
              <w:rPr>
                <w:rFonts w:ascii="Cambria Math" w:hAnsi="Cambria Math"/>
                <w:i/>
              </w:rPr>
            </m:ctrlPr>
          </m:sSubPr>
          <m:e>
            <m:r>
              <w:rPr>
                <w:rFonts w:ascii="Cambria Math" w:hAnsi="Cambria Math"/>
              </w:rPr>
              <m:t>a</m:t>
            </m:r>
          </m:e>
          <m:sub>
            <m:r>
              <m:rPr>
                <m:sty m:val="p"/>
              </m:rPr>
              <w:rPr>
                <w:rFonts w:ascii="Cambria Math" w:hAnsi="Cambria Math"/>
              </w:rPr>
              <m:t>cohort</m:t>
            </m:r>
          </m:sub>
        </m:sSub>
        <m:r>
          <w:rPr>
            <w:rFonts w:ascii="Cambria Math" w:hAnsi="Cambria Math"/>
          </w:rPr>
          <m:t>+d</m:t>
        </m:r>
        <m:sSub>
          <m:sSubPr>
            <m:ctrlPr>
              <w:rPr>
                <w:rFonts w:ascii="Cambria Math" w:hAnsi="Cambria Math"/>
                <w:i/>
              </w:rPr>
            </m:ctrlPr>
          </m:sSubPr>
          <m:e>
            <m:r>
              <w:rPr>
                <w:rFonts w:ascii="Cambria Math" w:hAnsi="Cambria Math"/>
              </w:rPr>
              <m:t>γ</m:t>
            </m:r>
          </m:e>
          <m:sub>
            <m:r>
              <m:rPr>
                <m:sty m:val="p"/>
              </m:rPr>
              <w:rPr>
                <w:rFonts w:ascii="Cambria Math" w:hAnsi="Cambria Math"/>
              </w:rPr>
              <m:t>cohort</m:t>
            </m:r>
          </m:sub>
        </m:sSub>
      </m:oMath>
    </w:p>
    <w:p w14:paraId="72B84F18" w14:textId="391C0233" w:rsidR="00752F5F" w:rsidRPr="00D600B0" w:rsidRDefault="00752F5F" w:rsidP="00086285">
      <w:pPr>
        <w:pStyle w:val="ListParagraph"/>
        <w:numPr>
          <w:ilvl w:val="0"/>
          <w:numId w:val="8"/>
        </w:numPr>
      </w:pPr>
      <m:oMath>
        <m:r>
          <w:rPr>
            <w:rFonts w:ascii="Cambria Math" w:hAnsi="Cambria Math"/>
          </w:rPr>
          <m:t>E</m:t>
        </m:r>
        <m:d>
          <m:dPr>
            <m:ctrlPr>
              <w:rPr>
                <w:rFonts w:ascii="Cambria Math" w:hAnsi="Cambria Math"/>
                <w:i/>
              </w:rPr>
            </m:ctrlPr>
          </m:dPr>
          <m:e>
            <m:r>
              <w:rPr>
                <w:rFonts w:ascii="Cambria Math" w:hAnsi="Cambria Math"/>
              </w:rPr>
              <m:t>y</m:t>
            </m:r>
          </m:e>
          <m:e>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=α</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+dγ</m:t>
            </m:r>
          </m:e>
        </m:d>
        <m:sSub>
          <m:sSubPr>
            <m:ctrlPr>
              <w:rPr>
                <w:rFonts w:ascii="Cambria Math" w:hAnsi="Cambria Math"/>
                <w:i/>
              </w:rPr>
            </m:ctrlPr>
          </m:sSubPr>
          <m:e>
            <m:r>
              <w:rPr>
                <w:rFonts w:ascii="Cambria Math" w:hAnsi="Cambria Math"/>
              </w:rPr>
              <m:t>x</m:t>
            </m:r>
          </m:e>
          <m:sub>
            <m:r>
              <w:rPr>
                <w:rFonts w:ascii="Cambria Math" w:hAnsi="Cambria Math"/>
              </w:rPr>
              <m:t>i</m:t>
            </m:r>
          </m:sub>
        </m:sSub>
      </m:oMath>
      <w:r w:rsidR="00237718">
        <w:rPr>
          <w:rFonts w:eastAsiaTheme="minorEastAsia"/>
        </w:rPr>
        <w:t xml:space="preserve"> (or </w:t>
      </w:r>
      <m:oMath>
        <m:r>
          <w:rPr>
            <w:rFonts w:ascii="Cambria Math" w:eastAsiaTheme="minorEastAsia" w:hAnsi="Cambria Math"/>
          </w:rPr>
          <m:t>d</m:t>
        </m:r>
        <m:d>
          <m:dPr>
            <m:beg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oMath>
    </w:p>
    <w:p w14:paraId="59FAC794" w14:textId="10635098" w:rsidR="00D600B0" w:rsidRDefault="00D600B0" w:rsidP="00D600B0">
      <w:r>
        <w:t>This is the equivalent to using subsamples to fit the regression separately.</w:t>
      </w:r>
    </w:p>
    <w:p w14:paraId="1E5B3BDE" w14:textId="0F1A99E1" w:rsidR="00D600B0" w:rsidRDefault="00D600B0" w:rsidP="00086285">
      <w:pPr>
        <w:pStyle w:val="ListParagraph"/>
        <w:numPr>
          <w:ilvl w:val="0"/>
          <w:numId w:val="8"/>
        </w:numPr>
      </w:pPr>
      <w:r>
        <w:t>This uses interaction to capture heterogeneity better.</w:t>
      </w:r>
    </w:p>
    <w:p w14:paraId="2A881BD7" w14:textId="1CB77364" w:rsidR="00040F5D" w:rsidRPr="00040F5D" w:rsidRDefault="00040F5D" w:rsidP="00040F5D">
      <w:r>
        <w:t xml:space="preserve">It is important to do a </w:t>
      </w:r>
      <w:r>
        <w:rPr>
          <w:b/>
          <w:bCs/>
        </w:rPr>
        <w:t>balance check</w:t>
      </w:r>
      <w:r>
        <w:t xml:space="preserve"> to determine if there is a pattern in who retrieves treatment.</w:t>
      </w:r>
    </w:p>
    <w:p w14:paraId="013836B9" w14:textId="099FFFEB" w:rsidR="00E114F1" w:rsidRDefault="00E114F1" w:rsidP="00FA78BF">
      <w:pPr>
        <w:pStyle w:val="Heading2"/>
      </w:pPr>
      <w:r>
        <w:t xml:space="preserve">4.2 </w:t>
      </w:r>
      <w:r w:rsidR="001268E9">
        <w:t>Difference-in-differences</w:t>
      </w:r>
    </w:p>
    <w:p w14:paraId="13D7CEB9" w14:textId="37FB6FA8" w:rsidR="00FA78BF" w:rsidRDefault="00F85DD2" w:rsidP="00D46EBA">
      <w:r>
        <w:t xml:space="preserve">Suppose the change is </w:t>
      </w:r>
      <w:r>
        <w:rPr>
          <w:i/>
          <w:iCs/>
        </w:rPr>
        <w:t>mixed</w:t>
      </w:r>
      <w:r>
        <w:t xml:space="preserve"> where part of it is due to </w:t>
      </w:r>
      <w:r>
        <w:rPr>
          <w:b/>
          <w:bCs/>
        </w:rPr>
        <w:t>treatment</w:t>
      </w:r>
      <w:r>
        <w:t xml:space="preserve"> and some </w:t>
      </w:r>
      <w:r>
        <w:rPr>
          <w:b/>
          <w:bCs/>
        </w:rPr>
        <w:t>other shock</w:t>
      </w:r>
      <w:r>
        <w:t>.</w:t>
      </w:r>
    </w:p>
    <w:p w14:paraId="7FF55793" w14:textId="75528D1A" w:rsidR="00F85DD2" w:rsidRDefault="00F85DD2" w:rsidP="00086285">
      <w:pPr>
        <w:pStyle w:val="ListParagraph"/>
        <w:numPr>
          <w:ilvl w:val="0"/>
          <w:numId w:val="8"/>
        </w:numPr>
      </w:pPr>
      <w:r>
        <w:t xml:space="preserve">If there </w:t>
      </w:r>
      <w:r w:rsidR="001823AF">
        <w:t xml:space="preserve">is a comparable object that is not treated but also experiences the same other shock, then it can be </w:t>
      </w:r>
      <w:r w:rsidR="001823AF">
        <w:rPr>
          <w:i/>
          <w:iCs/>
        </w:rPr>
        <w:t>differenced</w:t>
      </w:r>
      <w:r w:rsidR="001823AF">
        <w:t xml:space="preserve"> away.</w:t>
      </w:r>
    </w:p>
    <w:p w14:paraId="33C0A89B" w14:textId="32F480AD" w:rsidR="001823AF" w:rsidRDefault="001823AF" w:rsidP="001823AF">
      <w:r>
        <w:t>The logic is as follows:</w:t>
      </w:r>
    </w:p>
    <w:p w14:paraId="3CD4CE39" w14:textId="00434D6A" w:rsidR="001823AF" w:rsidRPr="001823AF" w:rsidRDefault="001823AF" w:rsidP="00086285">
      <w:pPr>
        <w:pStyle w:val="ListParagraph"/>
        <w:numPr>
          <w:ilvl w:val="0"/>
          <w:numId w:val="8"/>
        </w:numPr>
      </w:pPr>
      <w:r>
        <w:t xml:space="preserve">Suppose object A has change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A</m:t>
            </m:r>
          </m:sub>
        </m:sSub>
        <m:r>
          <w:rPr>
            <w:rFonts w:ascii="Cambria Math" w:hAnsi="Cambria Math"/>
          </w:rPr>
          <m:t>=γ+α</m:t>
        </m:r>
      </m:oMath>
      <w:r>
        <w:rPr>
          <w:rFonts w:eastAsiaTheme="minorEastAsia"/>
        </w:rPr>
        <w:t xml:space="preserve">, where </w:t>
      </w:r>
      <m:oMath>
        <m:r>
          <w:rPr>
            <w:rFonts w:ascii="Cambria Math" w:eastAsiaTheme="minorEastAsia" w:hAnsi="Cambria Math"/>
          </w:rPr>
          <m:t>α</m:t>
        </m:r>
      </m:oMath>
      <w:r>
        <w:rPr>
          <w:rFonts w:eastAsiaTheme="minorEastAsia"/>
        </w:rPr>
        <w:t xml:space="preserve"> is the other shock and </w:t>
      </w:r>
      <m:oMath>
        <m:r>
          <w:rPr>
            <w:rFonts w:ascii="Cambria Math" w:eastAsiaTheme="minorEastAsia" w:hAnsi="Cambria Math"/>
          </w:rPr>
          <m:t>γ</m:t>
        </m:r>
      </m:oMath>
      <w:r>
        <w:rPr>
          <w:rFonts w:eastAsiaTheme="minorEastAsia"/>
        </w:rPr>
        <w:t xml:space="preserve"> is the treatment effect.</w:t>
      </w:r>
    </w:p>
    <w:p w14:paraId="4C49B774" w14:textId="7A758902" w:rsidR="00BD1F44" w:rsidRPr="00007AA6" w:rsidRDefault="00BC6286" w:rsidP="00086285">
      <w:pPr>
        <w:pStyle w:val="ListParagraph"/>
        <w:numPr>
          <w:ilvl w:val="0"/>
          <w:numId w:val="8"/>
        </w:numPr>
      </w:pPr>
      <w:r>
        <w:rPr>
          <w:rFonts w:eastAsiaTheme="minorEastAsia"/>
        </w:rPr>
        <w:t xml:space="preserve">Let us say object B is not treated, but it is comparable to A and has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B</m:t>
            </m:r>
          </m:sub>
        </m:sSub>
        <m:r>
          <w:rPr>
            <w:rFonts w:ascii="Cambria Math" w:eastAsiaTheme="minorEastAsia" w:hAnsi="Cambria Math"/>
          </w:rPr>
          <m:t>=α</m:t>
        </m:r>
      </m:oMath>
      <w:r w:rsidR="00BD1F44">
        <w:rPr>
          <w:rFonts w:eastAsiaTheme="minorEastAsia"/>
        </w:rPr>
        <w:t xml:space="preserve">, then the difference of the differences is the treatment effect </w:t>
      </w:r>
      <m:oMath>
        <m:r>
          <w:rPr>
            <w:rFonts w:ascii="Cambria Math" w:eastAsiaTheme="minorEastAsia" w:hAnsi="Cambria Math"/>
          </w:rPr>
          <m:t>γ=∆</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B</m:t>
            </m:r>
          </m:sub>
        </m:sSub>
      </m:oMath>
      <w:r w:rsidR="00BD1F44">
        <w:rPr>
          <w:rFonts w:eastAsiaTheme="minorEastAsia"/>
        </w:rPr>
        <w:t>.</w:t>
      </w:r>
    </w:p>
    <w:p w14:paraId="3678EEEA" w14:textId="25C74220" w:rsidR="00007AA6" w:rsidRDefault="00007AA6" w:rsidP="00007AA6">
      <w:r>
        <w:t xml:space="preserve">The </w:t>
      </w:r>
      <w:r w:rsidRPr="000A2549">
        <w:rPr>
          <w:b/>
          <w:bCs/>
        </w:rPr>
        <w:t>difference-in-differences (</w:t>
      </w:r>
      <w:proofErr w:type="spellStart"/>
      <w:r w:rsidRPr="000A2549">
        <w:rPr>
          <w:b/>
          <w:bCs/>
        </w:rPr>
        <w:t>DiD</w:t>
      </w:r>
      <w:proofErr w:type="spellEnd"/>
      <w:r w:rsidRPr="000A2549">
        <w:rPr>
          <w:b/>
          <w:bCs/>
        </w:rPr>
        <w:t>)</w:t>
      </w:r>
      <w:r>
        <w:t xml:space="preserve"> model is as follows:</w:t>
      </w:r>
    </w:p>
    <w:p w14:paraId="0D8F3F51" w14:textId="01CC48FA" w:rsidR="00007AA6" w:rsidRPr="00007AA6" w:rsidRDefault="00007AA6" w:rsidP="00086285">
      <w:pPr>
        <w:pStyle w:val="ListParagraph"/>
        <w:numPr>
          <w:ilvl w:val="0"/>
          <w:numId w:val="9"/>
        </w:numPr>
      </w:p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it</m:t>
                </m:r>
              </m:sub>
            </m:sSub>
          </m:e>
        </m:d>
        <m:r>
          <w:rPr>
            <w:rFonts w:ascii="Cambria Math" w:hAnsi="Cambria Math"/>
          </w:rPr>
          <m:t>=α+</m:t>
        </m:r>
        <m:sSub>
          <m:sSubPr>
            <m:ctrlPr>
              <w:rPr>
                <w:rFonts w:ascii="Cambria Math" w:hAnsi="Cambria Math"/>
                <w:i/>
              </w:rPr>
            </m:ctrlPr>
          </m:sSubPr>
          <m:e>
            <m:r>
              <w:rPr>
                <w:rFonts w:ascii="Cambria Math" w:hAnsi="Cambria Math"/>
              </w:rPr>
              <m:t>β</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t+γ</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t</m:t>
        </m:r>
      </m:oMath>
    </w:p>
    <w:p w14:paraId="013D7FE4" w14:textId="4C6D4650" w:rsidR="00007AA6" w:rsidRDefault="00007AA6" w:rsidP="00007AA6">
      <w:proofErr w:type="gramStart"/>
      <w:r>
        <w:t>where</w:t>
      </w:r>
      <w:proofErr w:type="gramEnd"/>
      <w:r>
        <w:t>,</w:t>
      </w:r>
    </w:p>
    <w:p w14:paraId="0C701836" w14:textId="571D6E08" w:rsidR="00007AA6" w:rsidRPr="00007AA6" w:rsidRDefault="008E6ED8" w:rsidP="00086285">
      <w:pPr>
        <w:pStyle w:val="ListParagraph"/>
        <w:numPr>
          <w:ilvl w:val="0"/>
          <w:numId w:val="9"/>
        </w:numPr>
      </w:pPr>
      <m:oMath>
        <m:sSub>
          <m:sSubPr>
            <m:ctrlPr>
              <w:rPr>
                <w:rFonts w:ascii="Cambria Math" w:hAnsi="Cambria Math"/>
                <w:i/>
              </w:rPr>
            </m:ctrlPr>
          </m:sSubPr>
          <m:e>
            <m:r>
              <w:rPr>
                <w:rFonts w:ascii="Cambria Math" w:hAnsi="Cambria Math"/>
              </w:rPr>
              <m:t>β</m:t>
            </m:r>
          </m:e>
          <m:sub>
            <m:r>
              <w:rPr>
                <w:rFonts w:ascii="Cambria Math" w:hAnsi="Cambria Math"/>
              </w:rPr>
              <m:t>d</m:t>
            </m:r>
          </m:sub>
        </m:sSub>
      </m:oMath>
      <w:r w:rsidR="00007AA6">
        <w:rPr>
          <w:rFonts w:eastAsiaTheme="minorEastAsia"/>
        </w:rPr>
        <w:t xml:space="preserve"> captures the treatment group’s property,</w:t>
      </w:r>
    </w:p>
    <w:p w14:paraId="39B31029" w14:textId="11998ACB" w:rsidR="00007AA6" w:rsidRPr="00007AA6" w:rsidRDefault="008E6ED8" w:rsidP="00086285">
      <w:pPr>
        <w:pStyle w:val="ListParagraph"/>
        <w:numPr>
          <w:ilvl w:val="0"/>
          <w:numId w:val="9"/>
        </w:numPr>
      </w:pPr>
      <m:oMath>
        <m:sSub>
          <m:sSubPr>
            <m:ctrlPr>
              <w:rPr>
                <w:rFonts w:ascii="Cambria Math" w:hAnsi="Cambria Math"/>
                <w:i/>
              </w:rPr>
            </m:ctrlPr>
          </m:sSubPr>
          <m:e>
            <m:r>
              <w:rPr>
                <w:rFonts w:ascii="Cambria Math" w:hAnsi="Cambria Math"/>
              </w:rPr>
              <m:t>β</m:t>
            </m:r>
          </m:e>
          <m:sub>
            <m:r>
              <w:rPr>
                <w:rFonts w:ascii="Cambria Math" w:hAnsi="Cambria Math"/>
              </w:rPr>
              <m:t>t</m:t>
            </m:r>
          </m:sub>
        </m:sSub>
      </m:oMath>
      <w:r w:rsidR="00007AA6">
        <w:rPr>
          <w:rFonts w:eastAsiaTheme="minorEastAsia"/>
        </w:rPr>
        <w:t xml:space="preserve"> captures the time effect or any other shocks during the treatment period,</w:t>
      </w:r>
    </w:p>
    <w:p w14:paraId="041F09FE" w14:textId="3FEEC6C2" w:rsidR="00007AA6" w:rsidRPr="00007AA6" w:rsidRDefault="00007AA6" w:rsidP="00086285">
      <w:pPr>
        <w:pStyle w:val="ListParagraph"/>
        <w:numPr>
          <w:ilvl w:val="0"/>
          <w:numId w:val="9"/>
        </w:numPr>
      </w:pPr>
      <m:oMath>
        <m:r>
          <w:rPr>
            <w:rFonts w:ascii="Cambria Math" w:hAnsi="Cambria Math"/>
          </w:rPr>
          <m:t>γ</m:t>
        </m:r>
      </m:oMath>
      <w:r>
        <w:rPr>
          <w:rFonts w:eastAsiaTheme="minorEastAsia"/>
        </w:rPr>
        <w:t xml:space="preserve"> is the treatment effect,</w:t>
      </w:r>
    </w:p>
    <w:p w14:paraId="66B86A75" w14:textId="3E2B26F8" w:rsidR="00007AA6" w:rsidRPr="00007AA6" w:rsidRDefault="00007AA6" w:rsidP="00086285">
      <w:pPr>
        <w:pStyle w:val="ListParagraph"/>
        <w:numPr>
          <w:ilvl w:val="0"/>
          <w:numId w:val="9"/>
        </w:numPr>
      </w:pPr>
      <m:oMath>
        <m:r>
          <w:rPr>
            <w:rFonts w:ascii="Cambria Math" w:hAnsi="Cambria Math"/>
          </w:rPr>
          <m:t>t</m:t>
        </m:r>
      </m:oMath>
      <w:r>
        <w:rPr>
          <w:rFonts w:eastAsiaTheme="minorEastAsia"/>
        </w:rPr>
        <w:t xml:space="preserve"> takes value of 0 (before) and 1 (after),</w:t>
      </w:r>
    </w:p>
    <w:p w14:paraId="6D4C748A" w14:textId="5139E4F6" w:rsidR="00007AA6" w:rsidRPr="001C0476" w:rsidRDefault="00007AA6" w:rsidP="00086285">
      <w:pPr>
        <w:pStyle w:val="ListParagraph"/>
        <w:numPr>
          <w:ilvl w:val="0"/>
          <w:numId w:val="9"/>
        </w:numPr>
      </w:pPr>
      <m:oMath>
        <m:r>
          <w:rPr>
            <w:rFonts w:ascii="Cambria Math" w:hAnsi="Cambria Math"/>
          </w:rPr>
          <m:t>d</m:t>
        </m:r>
      </m:oMath>
      <w:r>
        <w:rPr>
          <w:rFonts w:eastAsiaTheme="minorEastAsia"/>
        </w:rPr>
        <w:t xml:space="preserve"> takes value of 0 (no treatment) and 1 treatment.</w:t>
      </w:r>
    </w:p>
    <w:p w14:paraId="2644961A" w14:textId="51CF47EA" w:rsidR="001C0476" w:rsidRDefault="001C0476" w:rsidP="001C0476">
      <w:r>
        <w:lastRenderedPageBreak/>
        <w:t>If we control for individual effects, we get as follows:</w:t>
      </w:r>
    </w:p>
    <w:p w14:paraId="0FAD44B8" w14:textId="1F0C5EFF" w:rsidR="001C0476" w:rsidRPr="00C53E5F" w:rsidRDefault="001C0476" w:rsidP="00086285">
      <w:pPr>
        <w:pStyle w:val="ListParagraph"/>
        <w:numPr>
          <w:ilvl w:val="0"/>
          <w:numId w:val="9"/>
        </w:numPr>
      </w:pPr>
      <m:oMath>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it</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d</m:t>
            </m:r>
          </m:sub>
        </m:sSub>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r>
          <w:rPr>
            <w:rFonts w:ascii="Cambria Math" w:hAnsi="Cambria Math"/>
          </w:rPr>
          <m:t>t+γ</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t</m:t>
        </m:r>
      </m:oMath>
    </w:p>
    <w:p w14:paraId="3EEA9A4D" w14:textId="54319610" w:rsidR="00C53E5F" w:rsidRPr="00007AA6" w:rsidRDefault="00C53E5F" w:rsidP="00C53E5F">
      <w:r>
        <w:t xml:space="preserve">We have a subscript </w:t>
      </w:r>
      <m:oMath>
        <m:r>
          <w:rPr>
            <w:rFonts w:ascii="Cambria Math" w:hAnsi="Cambria Math"/>
          </w:rPr>
          <m:t>i</m:t>
        </m:r>
      </m:oMath>
      <w:r>
        <w:rPr>
          <w:rFonts w:eastAsiaTheme="minorEastAsia"/>
        </w:rPr>
        <w:t xml:space="preserve"> for individual effect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oMath>
      <w:r>
        <w:rPr>
          <w:rFonts w:eastAsiaTheme="minorEastAsia"/>
        </w:rPr>
        <w:t xml:space="preserve">, instead of </w:t>
      </w:r>
      <w:r w:rsidR="00234728">
        <w:rPr>
          <w:rFonts w:eastAsiaTheme="minorEastAsia"/>
        </w:rPr>
        <w:t xml:space="preserve">just </w:t>
      </w:r>
      <m:oMath>
        <m:r>
          <w:rPr>
            <w:rFonts w:ascii="Cambria Math" w:eastAsiaTheme="minorEastAsia" w:hAnsi="Cambria Math"/>
          </w:rPr>
          <m:t>α</m:t>
        </m:r>
      </m:oMath>
      <w:r w:rsidR="00234728">
        <w:rPr>
          <w:rFonts w:eastAsiaTheme="minorEastAsia"/>
        </w:rPr>
        <w:t>.</w:t>
      </w:r>
    </w:p>
    <w:p w14:paraId="54C01466" w14:textId="17A1677B" w:rsidR="001C0476" w:rsidRPr="00F85DD2" w:rsidRDefault="00234728" w:rsidP="00086285">
      <w:pPr>
        <w:pStyle w:val="ListParagraph"/>
        <w:numPr>
          <w:ilvl w:val="0"/>
          <w:numId w:val="9"/>
        </w:numPr>
      </w:pPr>
      <w:r>
        <w:t>This is related to random and fixed effects estimation of panel data models.</w:t>
      </w:r>
    </w:p>
    <w:p w14:paraId="6D3339F8" w14:textId="69AB9984" w:rsidR="00E21EB2" w:rsidRDefault="00E21EB2" w:rsidP="00FA78BF">
      <w:pPr>
        <w:pStyle w:val="Heading2"/>
      </w:pPr>
      <w:r>
        <w:t>4.3 Regression Discontinuity Design (RDD)</w:t>
      </w:r>
    </w:p>
    <w:p w14:paraId="631A5F3B" w14:textId="31B78A7F" w:rsidR="002C7841" w:rsidRDefault="002C7841" w:rsidP="002C7841">
      <w:r>
        <w:t>The framework:</w:t>
      </w:r>
    </w:p>
    <w:p w14:paraId="304189F8" w14:textId="5E2D5683" w:rsidR="002C7841" w:rsidRDefault="002C7841" w:rsidP="00086285">
      <w:pPr>
        <w:pStyle w:val="ListParagraph"/>
        <w:numPr>
          <w:ilvl w:val="0"/>
          <w:numId w:val="9"/>
        </w:numPr>
      </w:pPr>
      <w:r>
        <w:t xml:space="preserve">A </w:t>
      </w:r>
      <w:r>
        <w:rPr>
          <w:i/>
          <w:iCs/>
        </w:rPr>
        <w:t>forcing variable</w:t>
      </w:r>
      <w:r>
        <w:t xml:space="preserve"> (i.e., running variable) decides the treatment or not.</w:t>
      </w:r>
    </w:p>
    <w:p w14:paraId="60479455" w14:textId="5AAE36C9" w:rsidR="002C7841" w:rsidRDefault="002C7841" w:rsidP="00086285">
      <w:pPr>
        <w:pStyle w:val="ListParagraph"/>
        <w:numPr>
          <w:ilvl w:val="0"/>
          <w:numId w:val="9"/>
        </w:numPr>
      </w:pPr>
      <w:r>
        <w:t>There are no other confounders affecting the treatment allocation.</w:t>
      </w:r>
    </w:p>
    <w:p w14:paraId="74BEED69" w14:textId="04745968" w:rsidR="002C7841" w:rsidRDefault="002C7841" w:rsidP="002C7841">
      <w:r>
        <w:t>Notations:</w:t>
      </w:r>
    </w:p>
    <w:p w14:paraId="75C31ECE" w14:textId="32BC7406" w:rsidR="002C7841" w:rsidRPr="002C7841" w:rsidRDefault="008E6ED8" w:rsidP="00086285">
      <w:pPr>
        <w:pStyle w:val="ListParagraph"/>
        <w:numPr>
          <w:ilvl w:val="0"/>
          <w:numId w:val="10"/>
        </w:numPr>
      </w:pPr>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d</m:t>
            </m:r>
          </m:e>
        </m:d>
      </m:oMath>
      <w:r w:rsidR="002C7841">
        <w:rPr>
          <w:rFonts w:eastAsiaTheme="minorEastAsia"/>
        </w:rPr>
        <w:t xml:space="preserve"> potential outcomes for user </w:t>
      </w:r>
      <m:oMath>
        <m:r>
          <w:rPr>
            <w:rFonts w:ascii="Cambria Math" w:eastAsiaTheme="minorEastAsia" w:hAnsi="Cambria Math"/>
          </w:rPr>
          <m:t>i</m:t>
        </m:r>
      </m:oMath>
      <w:r w:rsidR="002C7841">
        <w:rPr>
          <w:rFonts w:eastAsiaTheme="minorEastAsia"/>
        </w:rPr>
        <w:t xml:space="preserve"> under treatment </w:t>
      </w:r>
      <m:oMath>
        <m:r>
          <w:rPr>
            <w:rFonts w:ascii="Cambria Math" w:eastAsiaTheme="minorEastAsia" w:hAnsi="Cambria Math"/>
          </w:rPr>
          <m:t>d</m:t>
        </m:r>
      </m:oMath>
      <w:r w:rsidR="002C7841">
        <w:rPr>
          <w:rFonts w:eastAsiaTheme="minorEastAsia"/>
        </w:rPr>
        <w:t>,</w:t>
      </w:r>
    </w:p>
    <w:p w14:paraId="7A5BA5B0" w14:textId="60F1140E" w:rsidR="002C7841" w:rsidRPr="002C7841" w:rsidRDefault="008E6ED8" w:rsidP="00086285">
      <w:pPr>
        <w:pStyle w:val="ListParagraph"/>
        <w:numPr>
          <w:ilvl w:val="0"/>
          <w:numId w:val="10"/>
        </w:numPr>
      </w:pP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2C7841">
        <w:rPr>
          <w:rFonts w:eastAsiaTheme="minorEastAsia"/>
        </w:rPr>
        <w:t xml:space="preserve"> is the treatment allocation for user </w:t>
      </w:r>
      <m:oMath>
        <m:r>
          <w:rPr>
            <w:rFonts w:ascii="Cambria Math" w:eastAsiaTheme="minorEastAsia" w:hAnsi="Cambria Math"/>
          </w:rPr>
          <m:t>i</m:t>
        </m:r>
      </m:oMath>
      <w:r w:rsidR="002C7841">
        <w:rPr>
          <w:rFonts w:eastAsiaTheme="minorEastAsia"/>
        </w:rPr>
        <w:t>,</w:t>
      </w:r>
    </w:p>
    <w:p w14:paraId="2E883D66" w14:textId="335FDFBA" w:rsidR="002C7841" w:rsidRPr="00B27B2A" w:rsidRDefault="008E6ED8" w:rsidP="00086285">
      <w:pPr>
        <w:pStyle w:val="ListParagraph"/>
        <w:numPr>
          <w:ilvl w:val="0"/>
          <w:numId w:val="10"/>
        </w:numPr>
      </w:pPr>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e>
        </m:d>
      </m:oMath>
      <w:r w:rsidR="002C7841">
        <w:rPr>
          <w:rFonts w:eastAsiaTheme="minorEastAsia"/>
        </w:rPr>
        <w:t xml:space="preserve"> is the observed response</w:t>
      </w:r>
      <w:r w:rsidR="00B02C2E">
        <w:rPr>
          <w:rFonts w:eastAsiaTheme="minorEastAsia"/>
        </w:rPr>
        <w:t xml:space="preserve"> (you cannot see the outcomes for all values of </w:t>
      </w:r>
      <m:oMath>
        <m:r>
          <w:rPr>
            <w:rFonts w:ascii="Cambria Math" w:eastAsiaTheme="minorEastAsia" w:hAnsi="Cambria Math"/>
          </w:rPr>
          <m:t>d</m:t>
        </m:r>
      </m:oMath>
      <w:r w:rsidR="00B02C2E">
        <w:rPr>
          <w:rFonts w:eastAsiaTheme="minorEastAsia"/>
        </w:rPr>
        <w:t xml:space="preserve"> for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sidR="00B02C2E">
        <w:rPr>
          <w:rFonts w:eastAsiaTheme="minorEastAsia"/>
        </w:rPr>
        <w:t xml:space="preserve"> in applications)</w:t>
      </w:r>
      <w:r w:rsidR="00B27B2A">
        <w:rPr>
          <w:rFonts w:eastAsiaTheme="minorEastAsia"/>
        </w:rPr>
        <w:t>,</w:t>
      </w:r>
    </w:p>
    <w:p w14:paraId="74E8AC67" w14:textId="77777777" w:rsidR="00B02C2E" w:rsidRPr="00B02C2E" w:rsidRDefault="008E6ED8" w:rsidP="00086285">
      <w:pPr>
        <w:pStyle w:val="ListParagraph"/>
        <w:numPr>
          <w:ilvl w:val="0"/>
          <w:numId w:val="10"/>
        </w:numPr>
      </w:pP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B27B2A">
        <w:rPr>
          <w:rFonts w:eastAsiaTheme="minorEastAsia"/>
        </w:rPr>
        <w:t xml:space="preserve"> is the forcing variable</w:t>
      </w:r>
      <w:r w:rsidR="00B02C2E">
        <w:rPr>
          <w:rFonts w:eastAsiaTheme="minorEastAsia"/>
        </w:rPr>
        <w:t xml:space="preserve">. </w:t>
      </w:r>
    </w:p>
    <w:p w14:paraId="08474EC7" w14:textId="37C8D50F" w:rsidR="00B27B2A" w:rsidRDefault="00B02C2E" w:rsidP="00B02C2E">
      <w:pPr>
        <w:rPr>
          <w:rFonts w:eastAsiaTheme="minorEastAsia"/>
        </w:rPr>
      </w:pPr>
      <w:r>
        <w:rPr>
          <w:rFonts w:eastAsiaTheme="minorEastAsia"/>
        </w:rPr>
        <w:t>WLOG,</w:t>
      </w:r>
      <w:r w:rsidRPr="00B02C2E">
        <w:rPr>
          <w:rFonts w:eastAsiaTheme="minorEastAsia"/>
        </w:rPr>
        <w:t xml:space="preserve"> assume the threshold of interest is always zero.</w:t>
      </w:r>
      <w:r>
        <w:rPr>
          <w:rFonts w:eastAsiaTheme="minorEastAsia"/>
        </w:rPr>
        <w:t xml:space="preserve"> You can always shift the variable by moving the threshold to </w:t>
      </w:r>
      <m:oMath>
        <m:r>
          <w:rPr>
            <w:rFonts w:ascii="Cambria Math" w:eastAsiaTheme="minorEastAsia" w:hAnsi="Cambria Math"/>
          </w:rPr>
          <m:t>0</m:t>
        </m:r>
      </m:oMath>
      <w:r>
        <w:rPr>
          <w:rFonts w:eastAsiaTheme="minorEastAsia"/>
        </w:rPr>
        <w:t xml:space="preserve"> if not. Hence,</w:t>
      </w:r>
    </w:p>
    <w:p w14:paraId="2696E475" w14:textId="45700E71" w:rsidR="00B02C2E" w:rsidRPr="00372C51" w:rsidRDefault="008E6ED8" w:rsidP="00086285">
      <w:pPr>
        <w:pStyle w:val="ListParagraph"/>
        <w:numPr>
          <w:ilvl w:val="0"/>
          <w:numId w:val="11"/>
        </w:numPr>
      </w:pP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1</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&gt;0</m:t>
                </m:r>
              </m:e>
            </m:d>
          </m:sub>
        </m:sSub>
      </m:oMath>
    </w:p>
    <w:p w14:paraId="7170424A" w14:textId="5C5B0C97" w:rsidR="00372C51" w:rsidRDefault="00372C51" w:rsidP="00372C51">
      <w:r>
        <w:t>The assumptions are:</w:t>
      </w:r>
    </w:p>
    <w:p w14:paraId="6F4D84FB" w14:textId="1CB755EC" w:rsidR="00372C51" w:rsidRPr="0096372F" w:rsidRDefault="008E6ED8" w:rsidP="00086285">
      <w:pPr>
        <w:pStyle w:val="ListParagraph"/>
        <w:numPr>
          <w:ilvl w:val="0"/>
          <w:numId w:val="11"/>
        </w:numPr>
      </w:p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1</m:t>
                </m:r>
              </m:e>
            </m:d>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oMath>
      <w:r w:rsidR="00185B1A">
        <w:rPr>
          <w:rFonts w:eastAsiaTheme="minorEastAsia"/>
        </w:rPr>
        <w:t xml:space="preserve">, there </w:t>
      </w:r>
      <w:r w:rsidR="0096372F">
        <w:rPr>
          <w:rFonts w:eastAsiaTheme="minorEastAsia"/>
        </w:rPr>
        <w:t>are</w:t>
      </w:r>
      <w:r w:rsidR="00185B1A">
        <w:rPr>
          <w:rFonts w:eastAsiaTheme="minorEastAsia"/>
        </w:rPr>
        <w:t xml:space="preserve"> no confounde</w:t>
      </w:r>
      <w:r w:rsidR="0096372F">
        <w:rPr>
          <w:rFonts w:eastAsiaTheme="minorEastAsia"/>
        </w:rPr>
        <w:t xml:space="preserve">rs once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sidR="0096372F">
        <w:rPr>
          <w:rFonts w:eastAsiaTheme="minorEastAsia"/>
        </w:rPr>
        <w:t xml:space="preserve"> is controlled for.</w:t>
      </w:r>
    </w:p>
    <w:p w14:paraId="6EA154D7" w14:textId="3DB6A878" w:rsidR="0096372F" w:rsidRPr="002C7841" w:rsidRDefault="0096372F" w:rsidP="00086285">
      <w:pPr>
        <w:pStyle w:val="ListParagraph"/>
        <w:numPr>
          <w:ilvl w:val="0"/>
          <w:numId w:val="11"/>
        </w:numPr>
      </w:pPr>
      <w:r>
        <w:t>Continuity</w:t>
      </w:r>
      <w:r w:rsidR="008B755C">
        <w:t>,</w:t>
      </w:r>
      <w:r>
        <w:t xml:space="preserve">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d</m:t>
                </m:r>
              </m:e>
            </m:d>
          </m:e>
          <m:e>
            <m:r>
              <w:rPr>
                <w:rFonts w:ascii="Cambria Math" w:hAnsi="Cambria Math"/>
              </w:rPr>
              <m:t>r=-ϵ</m:t>
            </m:r>
          </m:e>
        </m:d>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d</m:t>
                </m:r>
              </m:e>
            </m:d>
          </m:e>
          <m:e>
            <m:r>
              <w:rPr>
                <w:rFonts w:ascii="Cambria Math" w:hAnsi="Cambria Math"/>
              </w:rPr>
              <m:t>r=0</m:t>
            </m:r>
            <m:ctrlPr>
              <w:rPr>
                <w:rFonts w:ascii="Cambria Math" w:eastAsiaTheme="minorEastAsia" w:hAnsi="Cambria Math"/>
                <w:i/>
              </w:rPr>
            </m:ctrlPr>
          </m:e>
        </m:d>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d</m:t>
                </m:r>
              </m:e>
            </m:d>
          </m:e>
          <m:e>
            <m:r>
              <w:rPr>
                <w:rFonts w:ascii="Cambria Math" w:eastAsiaTheme="minorEastAsia" w:hAnsi="Cambria Math"/>
              </w:rPr>
              <m:t>r=ϵ</m:t>
            </m:r>
          </m:e>
        </m:d>
      </m:oMath>
      <w:r w:rsidR="008B755C">
        <w:rPr>
          <w:rFonts w:eastAsiaTheme="minorEastAsia"/>
        </w:rPr>
        <w:t>.</w:t>
      </w:r>
    </w:p>
    <w:p w14:paraId="52D590F6" w14:textId="6C38858A" w:rsidR="002C7841" w:rsidRPr="002C7841" w:rsidRDefault="002C7841" w:rsidP="002C7841">
      <w:r w:rsidRPr="002C7841">
        <w:rPr>
          <w:b/>
          <w:bCs/>
        </w:rPr>
        <w:t>Figure 4.1:</w:t>
      </w:r>
      <w:r>
        <w:t xml:space="preserve"> Regression Discontinuity Design (RDD)</w:t>
      </w:r>
    </w:p>
    <w:p w14:paraId="212C71CC" w14:textId="3603A716" w:rsidR="00FA78BF" w:rsidRDefault="002C7841" w:rsidP="003A7B49">
      <w:pPr>
        <w:jc w:val="center"/>
      </w:pPr>
      <w:r w:rsidRPr="002C7841">
        <w:rPr>
          <w:noProof/>
        </w:rPr>
        <w:drawing>
          <wp:inline distT="0" distB="0" distL="0" distR="0" wp14:anchorId="452DB5EF" wp14:editId="53C8C47D">
            <wp:extent cx="5400136" cy="1892381"/>
            <wp:effectExtent l="0" t="0" r="0" b="0"/>
            <wp:docPr id="1968953239" name="Picture 1" descr="A diagram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53239" name="Picture 1" descr="A diagram of a curve&#10;&#10;AI-generated content may be incorrect."/>
                    <pic:cNvPicPr/>
                  </pic:nvPicPr>
                  <pic:blipFill>
                    <a:blip r:embed="rId15"/>
                    <a:stretch>
                      <a:fillRect/>
                    </a:stretch>
                  </pic:blipFill>
                  <pic:spPr>
                    <a:xfrm>
                      <a:off x="0" y="0"/>
                      <a:ext cx="5405318" cy="1894197"/>
                    </a:xfrm>
                    <a:prstGeom prst="rect">
                      <a:avLst/>
                    </a:prstGeom>
                  </pic:spPr>
                </pic:pic>
              </a:graphicData>
            </a:graphic>
          </wp:inline>
        </w:drawing>
      </w:r>
    </w:p>
    <w:p w14:paraId="665647A4" w14:textId="3151C3ED" w:rsidR="003A7B49" w:rsidRDefault="003A7B49" w:rsidP="003A7B49">
      <w:r>
        <w:t xml:space="preserve">The </w:t>
      </w:r>
      <w:r>
        <w:rPr>
          <w:b/>
          <w:bCs/>
        </w:rPr>
        <w:t>simple model</w:t>
      </w:r>
      <w:r>
        <w:t xml:space="preserve"> is as follows:</w:t>
      </w:r>
    </w:p>
    <w:p w14:paraId="3B9D19AA" w14:textId="11BE9165" w:rsidR="003A7B49" w:rsidRPr="003A7B49" w:rsidRDefault="003A7B49" w:rsidP="00086285">
      <w:pPr>
        <w:pStyle w:val="ListParagraph"/>
        <w:numPr>
          <w:ilvl w:val="0"/>
          <w:numId w:val="12"/>
        </w:numPr>
      </w:pPr>
      <w:r>
        <w:t xml:space="preserve">On the left of </w:t>
      </w:r>
      <m:oMath>
        <m:r>
          <w:rPr>
            <w:rFonts w:ascii="Cambria Math" w:hAnsi="Cambria Math"/>
          </w:rPr>
          <m:t>0</m:t>
        </m:r>
      </m:oMath>
      <w:r>
        <w:rPr>
          <w:rFonts w:eastAsiaTheme="minorEastAsia"/>
        </w:rPr>
        <w:t xml:space="preserve"> when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-δ, 0</m:t>
            </m:r>
          </m:e>
        </m:d>
      </m:oMath>
      <w:r>
        <w:rPr>
          <w:rFonts w:eastAsiaTheme="minorEastAsia"/>
        </w:rPr>
        <w:t xml:space="preserve">, </w:t>
      </w:r>
      <m:oMath>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Pr>
          <w:rFonts w:eastAsiaTheme="minorEastAsia"/>
        </w:rPr>
        <w:t>.</w:t>
      </w:r>
    </w:p>
    <w:p w14:paraId="66DC5116" w14:textId="0FF13766" w:rsidR="003A7B49" w:rsidRPr="003A7B49" w:rsidRDefault="003A7B49" w:rsidP="00086285">
      <w:pPr>
        <w:pStyle w:val="ListParagraph"/>
        <w:numPr>
          <w:ilvl w:val="0"/>
          <w:numId w:val="12"/>
        </w:numPr>
      </w:pPr>
      <w:r>
        <w:t xml:space="preserve">On the right of </w:t>
      </w:r>
      <m:oMath>
        <m:r>
          <w:rPr>
            <w:rFonts w:ascii="Cambria Math" w:hAnsi="Cambria Math"/>
          </w:rPr>
          <m:t>0</m:t>
        </m:r>
      </m:oMath>
      <w:r>
        <w:rPr>
          <w:rFonts w:eastAsiaTheme="minorEastAsia"/>
        </w:rPr>
        <w:t xml:space="preserve"> when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 δ</m:t>
            </m:r>
          </m:e>
        </m:d>
      </m:oMath>
      <w:r>
        <w:rPr>
          <w:rFonts w:eastAsiaTheme="minorEastAsia"/>
        </w:rPr>
        <w:t xml:space="preserve">, </w:t>
      </w:r>
      <m:oMath>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d>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oMath>
      <w:r>
        <w:rPr>
          <w:rFonts w:eastAsiaTheme="minorEastAsia"/>
        </w:rPr>
        <w:t>.</w:t>
      </w:r>
    </w:p>
    <w:p w14:paraId="0F84707E" w14:textId="7950AF0B" w:rsidR="003A7B49" w:rsidRDefault="003A7B49" w:rsidP="003A7B49">
      <w:pPr>
        <w:rPr>
          <w:rFonts w:eastAsiaTheme="minorEastAsia"/>
        </w:rPr>
      </w:pPr>
      <w:r>
        <w:t xml:space="preserve">The first is when </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=0</m:t>
        </m:r>
      </m:oMath>
      <w:r>
        <w:rPr>
          <w:rFonts w:eastAsiaTheme="minorEastAsia"/>
        </w:rPr>
        <w:t xml:space="preserve"> and the second is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i</m:t>
            </m:r>
          </m:sub>
        </m:sSub>
        <m:r>
          <w:rPr>
            <w:rFonts w:ascii="Cambria Math" w:eastAsiaTheme="minorEastAsia" w:hAnsi="Cambria Math"/>
          </w:rPr>
          <m:t>=1</m:t>
        </m:r>
      </m:oMath>
      <w:r>
        <w:rPr>
          <w:rFonts w:eastAsiaTheme="minorEastAsia"/>
        </w:rPr>
        <w:t xml:space="preserve">. Then, the </w:t>
      </w:r>
      <w:r>
        <w:rPr>
          <w:rFonts w:eastAsiaTheme="minorEastAsia"/>
          <w:b/>
          <w:bCs/>
        </w:rPr>
        <w:t>jump</w:t>
      </w:r>
      <w:r>
        <w:rPr>
          <w:rFonts w:eastAsiaTheme="minorEastAsia"/>
        </w:rPr>
        <w:t xml:space="preserve"> is:</w:t>
      </w:r>
    </w:p>
    <w:p w14:paraId="7FF01BC0" w14:textId="21AC335E" w:rsidR="003A7B49" w:rsidRPr="003A7B49" w:rsidRDefault="003A7B49" w:rsidP="00086285">
      <w:pPr>
        <w:pStyle w:val="ListParagraph"/>
        <w:numPr>
          <w:ilvl w:val="0"/>
          <w:numId w:val="13"/>
        </w:numPr>
      </w:pP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0</m:t>
                </m:r>
              </m:e>
            </m:d>
          </m:e>
          <m:e>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=0</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0</m:t>
            </m:r>
          </m:sub>
        </m:sSub>
      </m:oMath>
    </w:p>
    <w:p w14:paraId="5588DF9A" w14:textId="77777777" w:rsidR="003A7B49" w:rsidRDefault="003A7B49" w:rsidP="003A7B49">
      <w:r>
        <w:lastRenderedPageBreak/>
        <w:t xml:space="preserve">RDD detects </w:t>
      </w:r>
      <w:r>
        <w:rPr>
          <w:b/>
          <w:bCs/>
        </w:rPr>
        <w:t>local</w:t>
      </w:r>
      <w:r>
        <w:t xml:space="preserve"> treatment effect. </w:t>
      </w:r>
    </w:p>
    <w:p w14:paraId="35C1BCAE" w14:textId="7D582F86" w:rsidR="003A7B49" w:rsidRPr="00DB08B0" w:rsidRDefault="003A7B49" w:rsidP="00086285">
      <w:pPr>
        <w:pStyle w:val="ListParagraph"/>
        <w:numPr>
          <w:ilvl w:val="0"/>
          <w:numId w:val="13"/>
        </w:numPr>
      </w:pPr>
      <w:r>
        <w:t xml:space="preserve">This is a </w:t>
      </w:r>
      <w:r w:rsidRPr="003A7B49">
        <w:rPr>
          <w:b/>
          <w:bCs/>
        </w:rPr>
        <w:t>conditional</w:t>
      </w:r>
      <w:r>
        <w:t xml:space="preserve"> ATE for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≈0</m:t>
        </m:r>
      </m:oMath>
      <w:r>
        <w:rPr>
          <w:rFonts w:eastAsiaTheme="minorEastAsia"/>
        </w:rPr>
        <w:t>. This is a limitation of RD.</w:t>
      </w:r>
    </w:p>
    <w:p w14:paraId="1B0FE64A" w14:textId="764A2B7B" w:rsidR="00DB08B0" w:rsidRPr="00995D08" w:rsidRDefault="000C079D" w:rsidP="00DB08B0">
      <w:pPr>
        <w:rPr>
          <w:b/>
          <w:bCs/>
        </w:rPr>
      </w:pPr>
      <w:r w:rsidRPr="00995D08">
        <w:rPr>
          <w:b/>
          <w:bCs/>
        </w:rPr>
        <w:t>Rank Score:</w:t>
      </w:r>
    </w:p>
    <w:p w14:paraId="57670985" w14:textId="680B3899" w:rsidR="000C079D" w:rsidRDefault="000C079D" w:rsidP="00086285">
      <w:pPr>
        <w:pStyle w:val="ListParagraph"/>
        <w:numPr>
          <w:ilvl w:val="0"/>
          <w:numId w:val="13"/>
        </w:numPr>
      </w:pPr>
      <w:r>
        <w:t>A combination of bids and likelihood of being clicked.</w:t>
      </w:r>
    </w:p>
    <w:p w14:paraId="0A488754" w14:textId="7BA3DA8F" w:rsidR="000C079D" w:rsidRDefault="000C079D" w:rsidP="00086285">
      <w:pPr>
        <w:pStyle w:val="ListParagraph"/>
        <w:numPr>
          <w:ilvl w:val="0"/>
          <w:numId w:val="13"/>
        </w:numPr>
      </w:pPr>
      <w:r>
        <w:t>Ad with a higher score is shown first.</w:t>
      </w:r>
    </w:p>
    <w:p w14:paraId="452D4228" w14:textId="64675A1F" w:rsidR="000C079D" w:rsidRPr="000C079D" w:rsidRDefault="000C079D" w:rsidP="00086285">
      <w:pPr>
        <w:pStyle w:val="ListParagraph"/>
        <w:numPr>
          <w:ilvl w:val="0"/>
          <w:numId w:val="13"/>
        </w:numPr>
      </w:pPr>
      <m:oMath>
        <m:r>
          <w:rPr>
            <w:rFonts w:ascii="Cambria Math" w:hAnsi="Cambria Math"/>
          </w:rPr>
          <m:t>y</m:t>
        </m:r>
      </m:oMath>
      <w:r>
        <w:rPr>
          <w:rFonts w:eastAsiaTheme="minorEastAsia"/>
        </w:rPr>
        <w:t xml:space="preserve"> is the revenue.</w:t>
      </w:r>
    </w:p>
    <w:p w14:paraId="544A682F" w14:textId="5FC8006A" w:rsidR="000C079D" w:rsidRPr="000C079D" w:rsidRDefault="000C079D" w:rsidP="00086285">
      <w:pPr>
        <w:pStyle w:val="ListParagraph"/>
        <w:numPr>
          <w:ilvl w:val="0"/>
          <w:numId w:val="13"/>
        </w:numPr>
      </w:pPr>
      <m:oMath>
        <m:r>
          <w:rPr>
            <w:rFonts w:ascii="Cambria Math" w:hAnsi="Cambria Math"/>
          </w:rPr>
          <m:t>d</m:t>
        </m:r>
      </m:oMath>
      <w:r>
        <w:rPr>
          <w:rFonts w:eastAsiaTheme="minorEastAsia"/>
        </w:rPr>
        <w:t xml:space="preserve"> is the treatment where </w:t>
      </w:r>
      <m:oMath>
        <m:r>
          <w:rPr>
            <w:rFonts w:ascii="Cambria Math" w:eastAsiaTheme="minorEastAsia" w:hAnsi="Cambria Math"/>
          </w:rPr>
          <m:t>d=1</m:t>
        </m:r>
      </m:oMath>
      <w:r>
        <w:rPr>
          <w:rFonts w:eastAsiaTheme="minorEastAsia"/>
        </w:rPr>
        <w:t xml:space="preserve"> means the ad is showing up in the mainline, above the main search results, </w:t>
      </w:r>
      <w:r>
        <w:rPr>
          <w:rFonts w:eastAsiaTheme="minorEastAsia"/>
          <w:i/>
          <w:iCs/>
        </w:rPr>
        <w:t>and</w:t>
      </w:r>
      <w:r>
        <w:rPr>
          <w:rFonts w:eastAsiaTheme="minorEastAsia"/>
        </w:rPr>
        <w:t xml:space="preserve"> </w:t>
      </w:r>
      <m:oMath>
        <m:r>
          <w:rPr>
            <w:rFonts w:ascii="Cambria Math" w:eastAsiaTheme="minorEastAsia" w:hAnsi="Cambria Math"/>
          </w:rPr>
          <m:t>d=0</m:t>
        </m:r>
      </m:oMath>
      <w:r>
        <w:rPr>
          <w:rFonts w:eastAsiaTheme="minorEastAsia"/>
        </w:rPr>
        <w:t xml:space="preserve"> means on a sidebar.</w:t>
      </w:r>
    </w:p>
    <w:p w14:paraId="16D338FA" w14:textId="47A62FD9" w:rsidR="000C079D" w:rsidRDefault="000C079D" w:rsidP="00086285">
      <w:pPr>
        <w:pStyle w:val="ListParagraph"/>
        <w:numPr>
          <w:ilvl w:val="0"/>
          <w:numId w:val="13"/>
        </w:numPr>
      </w:pPr>
      <w:r>
        <w:t>A reserved pri</w:t>
      </w:r>
      <w:r w:rsidR="00995D08">
        <w:t xml:space="preserve">ce exists. If the score is higher, then the ad shows on the </w:t>
      </w:r>
      <w:proofErr w:type="gramStart"/>
      <w:r w:rsidR="00995D08">
        <w:t>mainline;</w:t>
      </w:r>
      <w:proofErr w:type="gramEnd"/>
      <w:r w:rsidR="00995D08">
        <w:t xml:space="preserve"> otherwise on the sidebar.</w:t>
      </w:r>
    </w:p>
    <w:p w14:paraId="16A57DFF" w14:textId="192F3952" w:rsidR="00995D08" w:rsidRPr="003A7B49" w:rsidRDefault="00995D08" w:rsidP="00086285">
      <w:pPr>
        <w:pStyle w:val="ListParagraph"/>
        <w:numPr>
          <w:ilvl w:val="0"/>
          <w:numId w:val="13"/>
        </w:numPr>
      </w:pPr>
      <w:r>
        <w:t xml:space="preserve">The rank score is </w:t>
      </w:r>
      <w:proofErr w:type="gramStart"/>
      <w:r>
        <w:t>normalised</w:t>
      </w:r>
      <w:proofErr w:type="gramEnd"/>
      <w:r>
        <w:t xml:space="preserve"> so the threshold is </w:t>
      </w:r>
      <m:oMath>
        <m:r>
          <w:rPr>
            <w:rFonts w:ascii="Cambria Math" w:hAnsi="Cambria Math"/>
          </w:rPr>
          <m:t>0</m:t>
        </m:r>
      </m:oMath>
      <w:r>
        <w:rPr>
          <w:rFonts w:eastAsiaTheme="minorEastAsia"/>
        </w:rPr>
        <w:t>.</w:t>
      </w:r>
    </w:p>
    <w:p w14:paraId="2EF035F1" w14:textId="1EC2F496" w:rsidR="00260D5C" w:rsidRDefault="00260D5C" w:rsidP="00FA78BF">
      <w:pPr>
        <w:pStyle w:val="Heading2"/>
      </w:pPr>
      <w:r>
        <w:t>4.4 LOWESS</w:t>
      </w:r>
    </w:p>
    <w:p w14:paraId="63540787" w14:textId="5C9E9BA0" w:rsidR="00FA78BF" w:rsidRDefault="00667A43" w:rsidP="00D46EBA">
      <w:r w:rsidRPr="000A2549">
        <w:rPr>
          <w:b/>
          <w:bCs/>
        </w:rPr>
        <w:t>LOWESS</w:t>
      </w:r>
      <w:r>
        <w:t xml:space="preserve"> is a weighted least squares non-parametric method to explore local regression and sample statistics for curve fitting</w:t>
      </w:r>
      <w:r w:rsidR="00F85D35">
        <w:t xml:space="preserve"> (it creates a smooth line)</w:t>
      </w:r>
      <w:r w:rsidR="007C6F44">
        <w:t>.</w:t>
      </w:r>
    </w:p>
    <w:p w14:paraId="3EF5F2DF" w14:textId="2129FEF8" w:rsidR="00667A43" w:rsidRDefault="00667A43" w:rsidP="00086285">
      <w:pPr>
        <w:pStyle w:val="ListParagraph"/>
        <w:numPr>
          <w:ilvl w:val="0"/>
          <w:numId w:val="14"/>
        </w:numPr>
      </w:pPr>
      <w:r>
        <w:t>It can be thought of as related to moving average.</w:t>
      </w:r>
    </w:p>
    <w:p w14:paraId="73F8F6C1" w14:textId="68EF453E" w:rsidR="00667A43" w:rsidRDefault="00667A43" w:rsidP="00086285">
      <w:pPr>
        <w:pStyle w:val="ListParagraph"/>
        <w:numPr>
          <w:ilvl w:val="0"/>
          <w:numId w:val="14"/>
        </w:numPr>
      </w:pPr>
      <w:r>
        <w:t>The fitted value is easy to understand</w:t>
      </w:r>
      <w:r w:rsidR="004B56F3">
        <w:t>.</w:t>
      </w:r>
    </w:p>
    <w:p w14:paraId="61CE7656" w14:textId="0AC22D0E" w:rsidR="00305F17" w:rsidRDefault="00305F17" w:rsidP="00305F17">
      <w:pPr>
        <w:pStyle w:val="ListParagraph"/>
        <w:numPr>
          <w:ilvl w:val="0"/>
          <w:numId w:val="14"/>
        </w:numPr>
      </w:pPr>
      <w:r>
        <w:t>It is used for making predictions when there exists a non-linear relationship between the features.</w:t>
      </w:r>
    </w:p>
    <w:p w14:paraId="04071AEC" w14:textId="7FB54807" w:rsidR="00BE508F" w:rsidRDefault="00BE508F" w:rsidP="00BE508F">
      <w:r w:rsidRPr="00BE508F">
        <w:rPr>
          <w:b/>
          <w:bCs/>
        </w:rPr>
        <w:t>Figure 4.2:</w:t>
      </w:r>
      <w:r>
        <w:t xml:space="preserve"> LOWESS</w:t>
      </w:r>
    </w:p>
    <w:p w14:paraId="3781F5AD" w14:textId="57D23370" w:rsidR="00F37AC9" w:rsidRDefault="00BE508F" w:rsidP="00BE508F">
      <w:r w:rsidRPr="00BE508F">
        <w:rPr>
          <w:noProof/>
        </w:rPr>
        <w:drawing>
          <wp:inline distT="0" distB="0" distL="0" distR="0" wp14:anchorId="4DA98D27" wp14:editId="455C5639">
            <wp:extent cx="6229954" cy="2165230"/>
            <wp:effectExtent l="0" t="0" r="0" b="6985"/>
            <wp:docPr id="2102488624" name="Picture 1" descr="A graph showing the rank and ran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488624" name="Picture 1" descr="A graph showing the rank and ranking&#10;&#10;AI-generated content may be incorrect."/>
                    <pic:cNvPicPr/>
                  </pic:nvPicPr>
                  <pic:blipFill>
                    <a:blip r:embed="rId16"/>
                    <a:stretch>
                      <a:fillRect/>
                    </a:stretch>
                  </pic:blipFill>
                  <pic:spPr>
                    <a:xfrm>
                      <a:off x="0" y="0"/>
                      <a:ext cx="6239705" cy="2168619"/>
                    </a:xfrm>
                    <a:prstGeom prst="rect">
                      <a:avLst/>
                    </a:prstGeom>
                  </pic:spPr>
                </pic:pic>
              </a:graphicData>
            </a:graphic>
          </wp:inline>
        </w:drawing>
      </w:r>
    </w:p>
    <w:p w14:paraId="52C2B2E9" w14:textId="368FCF9F" w:rsidR="00260D5C" w:rsidRDefault="00260D5C" w:rsidP="00FA78BF">
      <w:pPr>
        <w:pStyle w:val="Heading2"/>
      </w:pPr>
      <w:r>
        <w:t>4.5 Local Linear Regression</w:t>
      </w:r>
    </w:p>
    <w:p w14:paraId="75659A6D" w14:textId="7FDA75AA" w:rsidR="00FA78BF" w:rsidRDefault="00F37AC9" w:rsidP="00D46EBA">
      <w:r>
        <w:t>The local linear regression is as follows:</w:t>
      </w:r>
    </w:p>
    <w:p w14:paraId="22A9D0E5" w14:textId="3F2921F0" w:rsidR="00F37AC9" w:rsidRPr="000C088E" w:rsidRDefault="00F37AC9" w:rsidP="00086285">
      <w:pPr>
        <w:pStyle w:val="ListParagraph"/>
        <w:numPr>
          <w:ilvl w:val="0"/>
          <w:numId w:val="15"/>
        </w:numPr>
      </w:pP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=α+γ</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d</m:t>
                </m:r>
              </m:e>
              <m:sub>
                <m:r>
                  <w:rPr>
                    <w:rFonts w:ascii="Cambria Math" w:hAnsi="Cambria Math"/>
                  </w:rPr>
                  <m:t>i</m:t>
                </m:r>
              </m:sub>
            </m:sSub>
          </m:e>
        </m:d>
      </m:oMath>
    </w:p>
    <w:p w14:paraId="068C9C0A" w14:textId="4D472ACC" w:rsidR="000C088E" w:rsidRDefault="000C088E" w:rsidP="000C088E">
      <w:r>
        <w:t>This is fit to localised subsets of the data.</w:t>
      </w:r>
    </w:p>
    <w:p w14:paraId="5AED1C1E" w14:textId="172711D5" w:rsidR="00260D5C" w:rsidRDefault="00260D5C" w:rsidP="00FA78BF">
      <w:pPr>
        <w:pStyle w:val="Heading2"/>
      </w:pPr>
      <w:r>
        <w:t>4.6 Two-stage Least Squares (2SLS) and Instrumental Variables</w:t>
      </w:r>
    </w:p>
    <w:p w14:paraId="510E76A8" w14:textId="569B3CD0" w:rsidR="00305F17" w:rsidRPr="00305F17" w:rsidRDefault="00305F17" w:rsidP="00305F17">
      <w:r>
        <w:rPr>
          <w:b/>
          <w:bCs/>
        </w:rPr>
        <w:t>Instrumental variables</w:t>
      </w:r>
      <w:r>
        <w:t xml:space="preserve"> </w:t>
      </w:r>
      <w:proofErr w:type="gramStart"/>
      <w:r>
        <w:t>is</w:t>
      </w:r>
      <w:proofErr w:type="gramEnd"/>
      <w:r>
        <w:t xml:space="preserve"> when a third variable is introduced into the regression analysis that is correlated with the predictor variable, but uncorrelated with the response variable.</w:t>
      </w:r>
    </w:p>
    <w:p w14:paraId="07F8687C" w14:textId="1AD21596" w:rsidR="00EA4848" w:rsidRPr="000C088E" w:rsidRDefault="000C088E" w:rsidP="00086285">
      <w:pPr>
        <w:pStyle w:val="ListParagraph"/>
        <w:numPr>
          <w:ilvl w:val="0"/>
          <w:numId w:val="15"/>
        </w:numPr>
      </w:pPr>
      <m:oMath>
        <m:r>
          <w:rPr>
            <w:rFonts w:ascii="Cambria Math" w:hAnsi="Cambria Math"/>
          </w:rPr>
          <w:lastRenderedPageBreak/>
          <m:t>y=g</m:t>
        </m:r>
        <m:d>
          <m:dPr>
            <m:ctrlPr>
              <w:rPr>
                <w:rFonts w:ascii="Cambria Math" w:hAnsi="Cambria Math"/>
                <w:i/>
              </w:rPr>
            </m:ctrlPr>
          </m:dPr>
          <m:e>
            <m:r>
              <w:rPr>
                <w:rFonts w:ascii="Cambria Math" w:hAnsi="Cambria Math"/>
              </w:rPr>
              <m:t>x,p</m:t>
            </m:r>
          </m:e>
        </m:d>
        <m:r>
          <w:rPr>
            <w:rFonts w:ascii="Cambria Math" w:hAnsi="Cambria Math"/>
          </w:rPr>
          <m:t>+e</m:t>
        </m:r>
      </m:oMath>
      <w:r>
        <w:rPr>
          <w:rFonts w:eastAsiaTheme="minorEastAsia"/>
        </w:rPr>
        <w:t xml:space="preserve">, </w:t>
      </w:r>
      <m:oMath>
        <m:r>
          <m:rPr>
            <m:sty m:val="p"/>
          </m:rPr>
          <w:rPr>
            <w:rFonts w:ascii="Cambria Math" w:eastAsiaTheme="minorEastAsia" w:hAnsi="Cambria Math"/>
          </w:rPr>
          <m:t>cov</m:t>
        </m:r>
        <m:d>
          <m:dPr>
            <m:ctrlPr>
              <w:rPr>
                <w:rFonts w:ascii="Cambria Math" w:eastAsiaTheme="minorEastAsia" w:hAnsi="Cambria Math"/>
                <w:i/>
              </w:rPr>
            </m:ctrlPr>
          </m:dPr>
          <m:e>
            <m:r>
              <w:rPr>
                <w:rFonts w:ascii="Cambria Math" w:eastAsiaTheme="minorEastAsia" w:hAnsi="Cambria Math"/>
              </w:rPr>
              <m:t>e, p</m:t>
            </m:r>
          </m:e>
        </m:d>
        <m:r>
          <w:rPr>
            <w:rFonts w:ascii="Cambria Math" w:eastAsiaTheme="minorEastAsia" w:hAnsi="Cambria Math"/>
          </w:rPr>
          <m:t>≠0</m:t>
        </m:r>
      </m:oMath>
    </w:p>
    <w:p w14:paraId="17156D28" w14:textId="4FA50562" w:rsidR="000C088E" w:rsidRDefault="002F3698" w:rsidP="000C088E">
      <w:pPr>
        <w:rPr>
          <w:rFonts w:eastAsiaTheme="minorEastAsia"/>
        </w:rPr>
      </w:pPr>
      <w:r>
        <w:t xml:space="preserve">We cannot disentangle the effect on </w:t>
      </w:r>
      <m:oMath>
        <m:r>
          <w:rPr>
            <w:rFonts w:ascii="Cambria Math" w:hAnsi="Cambria Math"/>
          </w:rPr>
          <m:t>y</m:t>
        </m:r>
      </m:oMath>
      <w:r>
        <w:rPr>
          <w:rFonts w:eastAsiaTheme="minorEastAsia"/>
        </w:rPr>
        <w:t xml:space="preserve"> from </w:t>
      </w:r>
      <m:oMath>
        <m:r>
          <w:rPr>
            <w:rFonts w:ascii="Cambria Math" w:eastAsiaTheme="minorEastAsia" w:hAnsi="Cambria Math"/>
          </w:rPr>
          <m:t>p</m:t>
        </m:r>
      </m:oMath>
      <w:r>
        <w:rPr>
          <w:rFonts w:eastAsiaTheme="minorEastAsia"/>
        </w:rPr>
        <w:t xml:space="preserve"> and </w:t>
      </w:r>
      <m:oMath>
        <m:r>
          <w:rPr>
            <w:rFonts w:ascii="Cambria Math" w:eastAsiaTheme="minorEastAsia" w:hAnsi="Cambria Math"/>
          </w:rPr>
          <m:t>e</m:t>
        </m:r>
      </m:oMath>
      <w:r w:rsidR="00AE6BCC">
        <w:rPr>
          <w:rFonts w:eastAsiaTheme="minorEastAsia"/>
        </w:rPr>
        <w:t xml:space="preserve"> (this is the key to economic analysis).</w:t>
      </w:r>
    </w:p>
    <w:p w14:paraId="65F931D9" w14:textId="755D79A6" w:rsidR="00AE6BCC" w:rsidRDefault="00AE6BCC" w:rsidP="00086285">
      <w:pPr>
        <w:pStyle w:val="ListParagraph"/>
        <w:numPr>
          <w:ilvl w:val="0"/>
          <w:numId w:val="15"/>
        </w:numPr>
      </w:pPr>
      <w:r>
        <w:t xml:space="preserve">ML focuses on </w:t>
      </w:r>
      <w:proofErr w:type="gramStart"/>
      <w:r>
        <w:t>prediction,</w:t>
      </w:r>
      <w:proofErr w:type="gramEnd"/>
      <w:r>
        <w:t xml:space="preserve"> such endogeneity is not important.</w:t>
      </w:r>
    </w:p>
    <w:p w14:paraId="05B0BB6D" w14:textId="71E27234" w:rsidR="00AE6BCC" w:rsidRDefault="00AE6BCC" w:rsidP="00086285">
      <w:pPr>
        <w:pStyle w:val="ListParagraph"/>
        <w:numPr>
          <w:ilvl w:val="0"/>
          <w:numId w:val="15"/>
        </w:numPr>
      </w:pPr>
      <w:r>
        <w:t>Econometric analysis wishes to pin down the causality and infer potential policy effects or carry out counterfactual analysis.</w:t>
      </w:r>
    </w:p>
    <w:p w14:paraId="5759295D" w14:textId="3C711CCA" w:rsidR="00EA4848" w:rsidRDefault="003D1E07" w:rsidP="00EA4848">
      <w:r>
        <w:t>A simple instrumental variable (IV) model is as follows:</w:t>
      </w:r>
    </w:p>
    <w:p w14:paraId="54B23DD0" w14:textId="1A6CDCFF" w:rsidR="00EA4848" w:rsidRPr="003D1E07" w:rsidRDefault="003D1E07" w:rsidP="00086285">
      <w:pPr>
        <w:pStyle w:val="ListParagraph"/>
        <w:numPr>
          <w:ilvl w:val="0"/>
          <w:numId w:val="16"/>
        </w:numPr>
        <w:rPr>
          <w:rFonts w:eastAsiaTheme="minorEastAsia"/>
        </w:rPr>
      </w:pPr>
      <m:oMath>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acc>
          <m:accPr>
            <m:ctrlPr>
              <w:rPr>
                <w:rFonts w:ascii="Cambria Math" w:hAnsi="Cambria Math"/>
                <w:i/>
              </w:rPr>
            </m:ctrlPr>
          </m:accPr>
          <m:e>
            <m:r>
              <w:rPr>
                <w:rFonts w:ascii="Cambria Math" w:hAnsi="Cambria Math"/>
              </w:rPr>
              <m:t>x</m:t>
            </m:r>
          </m:e>
        </m:acc>
        <m:r>
          <w:rPr>
            <w:rFonts w:ascii="Cambria Math" w:hAnsi="Cambria Math"/>
          </w:rPr>
          <m:t>+ϵ</m:t>
        </m:r>
      </m:oMath>
    </w:p>
    <w:p w14:paraId="434E4FE4" w14:textId="4D26EE8B" w:rsidR="003D1E07" w:rsidRDefault="008E6ED8" w:rsidP="00086285">
      <w:pPr>
        <w:pStyle w:val="ListParagraph"/>
        <w:numPr>
          <w:ilvl w:val="0"/>
          <w:numId w:val="16"/>
        </w:numPr>
        <w:rPr>
          <w:rFonts w:eastAsiaTheme="minorEastAsia"/>
        </w:rPr>
      </w:pPr>
      <m:oMath>
        <m:acc>
          <m:accPr>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r>
          <w:rPr>
            <w:rFonts w:ascii="Cambria Math" w:eastAsiaTheme="minorEastAsia" w:hAnsi="Cambria Math"/>
          </w:rPr>
          <m:t>+</m:t>
        </m:r>
        <m:r>
          <w:rPr>
            <w:rFonts w:ascii="Cambria Math" w:eastAsiaTheme="minorEastAsia" w:hAnsi="Cambria Math"/>
          </w:rPr>
          <m:t>zγ</m:t>
        </m:r>
        <m:r>
          <w:rPr>
            <w:rFonts w:ascii="Cambria Math" w:eastAsiaTheme="minorEastAsia" w:hAnsi="Cambria Math"/>
          </w:rPr>
          <m:t>+</m:t>
        </m:r>
        <m:r>
          <w:rPr>
            <w:rFonts w:ascii="Cambria Math" w:eastAsiaTheme="minorEastAsia" w:hAnsi="Cambria Math"/>
          </w:rPr>
          <m:t>u</m:t>
        </m:r>
      </m:oMath>
    </w:p>
    <w:p w14:paraId="39115149" w14:textId="0DB112F1" w:rsidR="003D1E07" w:rsidRPr="003D1E07" w:rsidRDefault="003D1E07" w:rsidP="003D1E07">
      <w:pPr>
        <w:rPr>
          <w:rFonts w:eastAsiaTheme="minorEastAsia"/>
        </w:rPr>
      </w:pPr>
      <w:r>
        <w:rPr>
          <w:rFonts w:eastAsiaTheme="minorEastAsia"/>
        </w:rPr>
        <w:t xml:space="preserve">where </w:t>
      </w:r>
      <m:oMath>
        <m:r>
          <w:rPr>
            <w:rFonts w:ascii="Cambria Math" w:eastAsiaTheme="minorEastAsia" w:hAnsi="Cambria Math"/>
          </w:rPr>
          <m:t>z</m:t>
        </m:r>
      </m:oMath>
      <w:r>
        <w:rPr>
          <w:rFonts w:eastAsiaTheme="minorEastAsia"/>
        </w:rPr>
        <w:t xml:space="preserve"> is the IV.</w:t>
      </w:r>
    </w:p>
    <w:p w14:paraId="5F692464" w14:textId="4F401BF5" w:rsidR="00EA4848" w:rsidRPr="00EA4848" w:rsidRDefault="00EA4848" w:rsidP="00EA4848">
      <w:r w:rsidRPr="00EA4848">
        <w:rPr>
          <w:b/>
          <w:bCs/>
        </w:rPr>
        <w:t>Figure 4.3:</w:t>
      </w:r>
      <w:r>
        <w:t xml:space="preserve"> Two-stage Least Squares (2SLS) and Instrumental Variables</w:t>
      </w:r>
    </w:p>
    <w:p w14:paraId="1CE86CAC" w14:textId="66ECE849" w:rsidR="00CB179A" w:rsidRDefault="00EA4848" w:rsidP="00DD3629">
      <w:pPr>
        <w:jc w:val="center"/>
      </w:pPr>
      <w:r w:rsidRPr="00EA4848">
        <w:rPr>
          <w:noProof/>
        </w:rPr>
        <w:drawing>
          <wp:inline distT="0" distB="0" distL="0" distR="0" wp14:anchorId="3412C120" wp14:editId="5EC05384">
            <wp:extent cx="4763910" cy="1344304"/>
            <wp:effectExtent l="0" t="0" r="0" b="8255"/>
            <wp:docPr id="1548876513"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876513" name="Picture 1" descr="A close-up of a sign&#10;&#10;AI-generated content may be incorrect."/>
                    <pic:cNvPicPr/>
                  </pic:nvPicPr>
                  <pic:blipFill>
                    <a:blip r:embed="rId17"/>
                    <a:stretch>
                      <a:fillRect/>
                    </a:stretch>
                  </pic:blipFill>
                  <pic:spPr>
                    <a:xfrm>
                      <a:off x="0" y="0"/>
                      <a:ext cx="4782821" cy="1349640"/>
                    </a:xfrm>
                    <a:prstGeom prst="rect">
                      <a:avLst/>
                    </a:prstGeom>
                  </pic:spPr>
                </pic:pic>
              </a:graphicData>
            </a:graphic>
          </wp:inline>
        </w:drawing>
      </w:r>
    </w:p>
    <w:p w14:paraId="421562CE" w14:textId="5F849193" w:rsidR="00CB179A" w:rsidRDefault="00EA4848" w:rsidP="008079CD">
      <w:pPr>
        <w:pStyle w:val="Heading2"/>
      </w:pPr>
      <w:r>
        <w:t>4.7 Matching</w:t>
      </w:r>
    </w:p>
    <w:p w14:paraId="43D26D9F" w14:textId="2D8AE1C4" w:rsidR="00CB179A" w:rsidRDefault="00873122" w:rsidP="00CB179A">
      <w:r w:rsidRPr="00E165A8">
        <w:rPr>
          <w:b/>
          <w:bCs/>
        </w:rPr>
        <w:t>Matching</w:t>
      </w:r>
      <w:r>
        <w:t xml:space="preserve"> is the process of pairing or weighting individuals in different groups (i.e., treatment and control groups) so they have similar characteristics, this helps make the groups comparable and isolates the effect of treatment. The</w:t>
      </w:r>
      <w:r w:rsidR="00EB28AD">
        <w:t xml:space="preserve"> assumptions of matching are:</w:t>
      </w:r>
    </w:p>
    <w:p w14:paraId="6B5D824E" w14:textId="29CF4113" w:rsidR="00EB28AD" w:rsidRDefault="00EB28AD" w:rsidP="00086285">
      <w:pPr>
        <w:pStyle w:val="ListParagraph"/>
        <w:numPr>
          <w:ilvl w:val="0"/>
          <w:numId w:val="17"/>
        </w:numPr>
      </w:pPr>
      <w:r w:rsidRPr="002B6E2F">
        <w:rPr>
          <w:b/>
          <w:bCs/>
        </w:rPr>
        <w:t>(1)</w:t>
      </w:r>
      <w:r>
        <w:t xml:space="preserve"> </w:t>
      </w:r>
      <w:proofErr w:type="spellStart"/>
      <w:r w:rsidR="002B6E2F">
        <w:t>un</w:t>
      </w:r>
      <w:r>
        <w:t>confoundedness</w:t>
      </w:r>
      <w:proofErr w:type="spellEnd"/>
    </w:p>
    <w:p w14:paraId="69B9961B" w14:textId="2CDE970C" w:rsidR="00EB28AD" w:rsidRDefault="00EB28AD" w:rsidP="00086285">
      <w:pPr>
        <w:pStyle w:val="ListParagraph"/>
        <w:numPr>
          <w:ilvl w:val="0"/>
          <w:numId w:val="17"/>
        </w:numPr>
      </w:pPr>
      <w:r w:rsidRPr="002B6E2F">
        <w:rPr>
          <w:b/>
          <w:bCs/>
        </w:rPr>
        <w:t>(2)</w:t>
      </w:r>
      <w:r>
        <w:t xml:space="preserve"> overlap</w:t>
      </w:r>
    </w:p>
    <w:p w14:paraId="60A75D9C" w14:textId="77777777" w:rsidR="002B6E2F" w:rsidRDefault="002B6E2F" w:rsidP="00EB28AD">
      <w:r w:rsidRPr="002B6E2F">
        <w:rPr>
          <w:b/>
          <w:bCs/>
        </w:rPr>
        <w:t>Standardized Mean Difference (SMD)</w:t>
      </w:r>
      <w:r>
        <w:t xml:space="preserve"> is a numeric measure of the difference between groups for a given variable. </w:t>
      </w:r>
    </w:p>
    <w:p w14:paraId="50622BB7" w14:textId="67D139E8" w:rsidR="00EB28AD" w:rsidRDefault="002B6E2F" w:rsidP="00086285">
      <w:pPr>
        <w:pStyle w:val="ListParagraph"/>
        <w:numPr>
          <w:ilvl w:val="0"/>
          <w:numId w:val="18"/>
        </w:numPr>
      </w:pPr>
      <w:r>
        <w:t>For continuous variables, it is calculated as the difference in group means divided by the pooled standard deviation.</w:t>
      </w:r>
    </w:p>
    <w:p w14:paraId="67F3B891" w14:textId="4B66429D" w:rsidR="002B6E2F" w:rsidRPr="00CA705A" w:rsidRDefault="00CA705A" w:rsidP="00086285">
      <w:pPr>
        <w:pStyle w:val="ListParagraph"/>
        <w:numPr>
          <w:ilvl w:val="0"/>
          <w:numId w:val="18"/>
        </w:numPr>
        <w:rPr>
          <w:rFonts w:eastAsiaTheme="minorEastAsia"/>
        </w:rPr>
      </w:pPr>
      <m:oMath>
        <m:r>
          <w:rPr>
            <w:rFonts w:ascii="Cambria Math" w:eastAsiaTheme="minorEastAsia" w:hAnsi="Cambria Math"/>
          </w:rPr>
          <m:t>0.1</m:t>
        </m:r>
      </m:oMath>
      <w:r>
        <w:rPr>
          <w:rFonts w:eastAsiaTheme="minorEastAsia"/>
        </w:rPr>
        <w:t xml:space="preserve"> </w:t>
      </w:r>
      <w:r w:rsidR="002B6E2F" w:rsidRPr="00CA705A">
        <w:rPr>
          <w:rFonts w:eastAsiaTheme="minorEastAsia"/>
        </w:rPr>
        <w:t>is the usual standard.</w:t>
      </w:r>
    </w:p>
    <w:p w14:paraId="170BA2D1" w14:textId="74E3F806" w:rsidR="00CA705A" w:rsidRDefault="00CA705A" w:rsidP="00CA705A">
      <w:r>
        <w:rPr>
          <w:rFonts w:eastAsiaTheme="minorEastAsia"/>
          <w:b/>
          <w:bCs/>
        </w:rPr>
        <w:t>Score matching</w:t>
      </w:r>
      <w:r>
        <w:t xml:space="preserve"> uses a regularised logistic model to predict pairs.</w:t>
      </w:r>
    </w:p>
    <w:p w14:paraId="799F8817" w14:textId="532B8A16" w:rsidR="00DD3629" w:rsidRDefault="00DD3629" w:rsidP="00086285">
      <w:pPr>
        <w:pStyle w:val="ListParagraph"/>
        <w:numPr>
          <w:ilvl w:val="0"/>
          <w:numId w:val="19"/>
        </w:numPr>
      </w:pPr>
      <w:r>
        <w:t>Pairs have to overlap,</w:t>
      </w:r>
    </w:p>
    <w:p w14:paraId="6BB305AE" w14:textId="04BF8776" w:rsidR="00DD3629" w:rsidRDefault="00DD3629" w:rsidP="00086285">
      <w:pPr>
        <w:pStyle w:val="ListParagraph"/>
        <w:numPr>
          <w:ilvl w:val="0"/>
          <w:numId w:val="19"/>
        </w:numPr>
      </w:pPr>
      <w:r>
        <w:t>Use score to match.</w:t>
      </w:r>
    </w:p>
    <w:p w14:paraId="1FB7D6D6" w14:textId="77777777" w:rsidR="00873122" w:rsidRDefault="00873122" w:rsidP="00873122"/>
    <w:p w14:paraId="3ED47E3F" w14:textId="77777777" w:rsidR="00873122" w:rsidRDefault="00873122" w:rsidP="00873122"/>
    <w:p w14:paraId="79A47B08" w14:textId="77777777" w:rsidR="00873122" w:rsidRDefault="00873122" w:rsidP="00873122"/>
    <w:p w14:paraId="3FCDA8C8" w14:textId="77777777" w:rsidR="00873122" w:rsidRDefault="00873122" w:rsidP="00873122"/>
    <w:p w14:paraId="1B779F02" w14:textId="77777777" w:rsidR="00873122" w:rsidRDefault="00873122" w:rsidP="00873122"/>
    <w:p w14:paraId="181C391A" w14:textId="39CFE81A" w:rsidR="00756543" w:rsidRDefault="00756543" w:rsidP="002B6E2F">
      <w:pPr>
        <w:rPr>
          <w:rFonts w:eastAsiaTheme="minorEastAsia"/>
        </w:rPr>
      </w:pPr>
      <w:r w:rsidRPr="00756543">
        <w:rPr>
          <w:rFonts w:eastAsiaTheme="minorEastAsia"/>
          <w:b/>
          <w:bCs/>
        </w:rPr>
        <w:lastRenderedPageBreak/>
        <w:t>Figure 4.4:</w:t>
      </w:r>
      <w:r>
        <w:rPr>
          <w:rFonts w:eastAsiaTheme="minorEastAsia"/>
        </w:rPr>
        <w:t xml:space="preserve"> Normalised Variable Distribution</w:t>
      </w:r>
    </w:p>
    <w:p w14:paraId="7105725A" w14:textId="563A60E2" w:rsidR="00756543" w:rsidRDefault="00756543" w:rsidP="00756543">
      <w:pPr>
        <w:jc w:val="center"/>
      </w:pPr>
      <w:r w:rsidRPr="00756543">
        <w:rPr>
          <w:noProof/>
        </w:rPr>
        <w:drawing>
          <wp:inline distT="0" distB="0" distL="0" distR="0" wp14:anchorId="18A39984" wp14:editId="3A418B64">
            <wp:extent cx="3008847" cy="2306472"/>
            <wp:effectExtent l="0" t="0" r="1270" b="0"/>
            <wp:docPr id="196535494" name="Picture 1" descr="A diagram of different colore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5494" name="Picture 1" descr="A diagram of different colored shapes&#10;&#10;AI-generated content may be incorrect."/>
                    <pic:cNvPicPr/>
                  </pic:nvPicPr>
                  <pic:blipFill>
                    <a:blip r:embed="rId18"/>
                    <a:stretch>
                      <a:fillRect/>
                    </a:stretch>
                  </pic:blipFill>
                  <pic:spPr>
                    <a:xfrm>
                      <a:off x="0" y="0"/>
                      <a:ext cx="3014829" cy="2311058"/>
                    </a:xfrm>
                    <a:prstGeom prst="rect">
                      <a:avLst/>
                    </a:prstGeom>
                  </pic:spPr>
                </pic:pic>
              </a:graphicData>
            </a:graphic>
          </wp:inline>
        </w:drawing>
      </w:r>
    </w:p>
    <w:p w14:paraId="20C31B1A" w14:textId="53DD5BCA" w:rsidR="00F65C23" w:rsidRDefault="00F65C23" w:rsidP="00F65C23">
      <w:r w:rsidRPr="00F65C23">
        <w:rPr>
          <w:b/>
          <w:bCs/>
        </w:rPr>
        <w:t>Figure 4.5:</w:t>
      </w:r>
      <w:r>
        <w:t xml:space="preserve"> Normalised Variable Distribution after Matching</w:t>
      </w:r>
    </w:p>
    <w:p w14:paraId="54CA2B27" w14:textId="0ED8451D" w:rsidR="00CB179A" w:rsidRDefault="00F65C23" w:rsidP="00793D30">
      <w:pPr>
        <w:jc w:val="center"/>
      </w:pPr>
      <w:r w:rsidRPr="00F65C23">
        <w:rPr>
          <w:noProof/>
        </w:rPr>
        <w:drawing>
          <wp:inline distT="0" distB="0" distL="0" distR="0" wp14:anchorId="19E027CE" wp14:editId="5970A370">
            <wp:extent cx="2995683" cy="2285427"/>
            <wp:effectExtent l="0" t="0" r="0" b="635"/>
            <wp:docPr id="1049299410" name="Picture 1" descr="A diagram of different colors and sizes of a normalized variabl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299410" name="Picture 1" descr="A diagram of different colors and sizes of a normalized variable distribution&#10;&#10;AI-generated content may be incorrect."/>
                    <pic:cNvPicPr/>
                  </pic:nvPicPr>
                  <pic:blipFill>
                    <a:blip r:embed="rId19"/>
                    <a:stretch>
                      <a:fillRect/>
                    </a:stretch>
                  </pic:blipFill>
                  <pic:spPr>
                    <a:xfrm>
                      <a:off x="0" y="0"/>
                      <a:ext cx="3008870" cy="2295487"/>
                    </a:xfrm>
                    <a:prstGeom prst="rect">
                      <a:avLst/>
                    </a:prstGeom>
                  </pic:spPr>
                </pic:pic>
              </a:graphicData>
            </a:graphic>
          </wp:inline>
        </w:drawing>
      </w:r>
    </w:p>
    <w:p w14:paraId="23D7E7B5" w14:textId="366871A7" w:rsidR="00CB179A" w:rsidRDefault="00F65C23" w:rsidP="00CB179A">
      <w:r w:rsidRPr="00F65C23">
        <w:rPr>
          <w:b/>
          <w:bCs/>
        </w:rPr>
        <w:t>Figure 4.6:</w:t>
      </w:r>
      <w:r>
        <w:t xml:space="preserve"> Balance Plot</w:t>
      </w:r>
    </w:p>
    <w:p w14:paraId="46E89858" w14:textId="42243C03" w:rsidR="00CB179A" w:rsidRDefault="00793D30" w:rsidP="00793D30">
      <w:pPr>
        <w:jc w:val="center"/>
      </w:pPr>
      <w:r w:rsidRPr="00793D30">
        <w:rPr>
          <w:noProof/>
        </w:rPr>
        <w:drawing>
          <wp:inline distT="0" distB="0" distL="0" distR="0" wp14:anchorId="031F1B41" wp14:editId="5A740E1B">
            <wp:extent cx="2886502" cy="2227077"/>
            <wp:effectExtent l="0" t="0" r="9525" b="1905"/>
            <wp:docPr id="2022318240"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18240" name="Picture 1" descr="A graph of a diagram&#10;&#10;AI-generated content may be incorrect."/>
                    <pic:cNvPicPr/>
                  </pic:nvPicPr>
                  <pic:blipFill>
                    <a:blip r:embed="rId20"/>
                    <a:stretch>
                      <a:fillRect/>
                    </a:stretch>
                  </pic:blipFill>
                  <pic:spPr>
                    <a:xfrm>
                      <a:off x="0" y="0"/>
                      <a:ext cx="2902395" cy="2239339"/>
                    </a:xfrm>
                    <a:prstGeom prst="rect">
                      <a:avLst/>
                    </a:prstGeom>
                  </pic:spPr>
                </pic:pic>
              </a:graphicData>
            </a:graphic>
          </wp:inline>
        </w:drawing>
      </w:r>
    </w:p>
    <w:p w14:paraId="1E472E71" w14:textId="77777777" w:rsidR="00CB179A" w:rsidRDefault="00CB179A" w:rsidP="00CB179A"/>
    <w:p w14:paraId="0287652A" w14:textId="77777777" w:rsidR="00CB179A" w:rsidRDefault="00CB179A" w:rsidP="00CB179A"/>
    <w:p w14:paraId="4023B6BE" w14:textId="77777777" w:rsidR="00CB179A" w:rsidRPr="00CB179A" w:rsidRDefault="00CB179A" w:rsidP="00CB179A"/>
    <w:p w14:paraId="5B3099FB" w14:textId="4876C805" w:rsidR="00D46EBA" w:rsidRDefault="00D46EBA" w:rsidP="00D46EBA">
      <w:pPr>
        <w:pStyle w:val="Heading1"/>
        <w:rPr>
          <w:b/>
          <w:bCs/>
        </w:rPr>
      </w:pPr>
      <w:r>
        <w:rPr>
          <w:b/>
          <w:bCs/>
        </w:rPr>
        <w:lastRenderedPageBreak/>
        <w:t>5 Controls</w:t>
      </w:r>
    </w:p>
    <w:p w14:paraId="6903EEEC" w14:textId="510F0B33" w:rsidR="00D46EBA" w:rsidRDefault="001B3C89" w:rsidP="007B7486">
      <w:pPr>
        <w:pStyle w:val="Heading2"/>
      </w:pPr>
      <w:r>
        <w:t>5.1 Linear Treatment Effects (LTE) Model</w:t>
      </w:r>
    </w:p>
    <w:p w14:paraId="5D4D16B0" w14:textId="40535659" w:rsidR="007B7486" w:rsidRDefault="005B0AC5" w:rsidP="00D46EBA">
      <w:r>
        <w:rPr>
          <w:b/>
          <w:bCs/>
        </w:rPr>
        <w:t xml:space="preserve">Conditional </w:t>
      </w:r>
      <w:proofErr w:type="spellStart"/>
      <w:r>
        <w:rPr>
          <w:b/>
          <w:bCs/>
        </w:rPr>
        <w:t>Ignorability</w:t>
      </w:r>
      <w:proofErr w:type="spellEnd"/>
      <w:r>
        <w:t xml:space="preserve"> </w:t>
      </w:r>
      <w:r w:rsidR="00F145F0">
        <w:rPr>
          <w:b/>
          <w:bCs/>
        </w:rPr>
        <w:t>(CI)</w:t>
      </w:r>
      <w:r w:rsidR="00F145F0">
        <w:t xml:space="preserve"> means that we can have all variables that influence both </w:t>
      </w:r>
      <w:r w:rsidR="00F145F0">
        <w:rPr>
          <w:i/>
          <w:iCs/>
        </w:rPr>
        <w:t>treatment</w:t>
      </w:r>
      <w:r w:rsidR="00F145F0">
        <w:t xml:space="preserve"> and </w:t>
      </w:r>
      <w:r w:rsidR="00F145F0">
        <w:rPr>
          <w:i/>
          <w:iCs/>
        </w:rPr>
        <w:t>response</w:t>
      </w:r>
      <w:r w:rsidR="00F145F0">
        <w:t>.</w:t>
      </w:r>
    </w:p>
    <w:p w14:paraId="59D402E6" w14:textId="4146C048" w:rsidR="00440BD2" w:rsidRPr="00FF4EB5" w:rsidRDefault="008E6ED8" w:rsidP="00086285">
      <w:pPr>
        <w:pStyle w:val="ListParagraph"/>
        <w:numPr>
          <w:ilvl w:val="0"/>
          <w:numId w:val="20"/>
        </w:numPr>
      </w:pP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d</m:t>
                </m:r>
              </m:e>
            </m:d>
            <m:r>
              <w:rPr>
                <w:rFonts w:ascii="Cambria Math" w:hAnsi="Cambria Math"/>
              </w:rPr>
              <m:t xml:space="preserve"> ∀ </m:t>
            </m:r>
            <m:r>
              <w:rPr>
                <w:rFonts w:ascii="Cambria Math" w:hAnsi="Cambria Math"/>
              </w:rPr>
              <m:t>d</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oMath>
    </w:p>
    <w:p w14:paraId="6C52F818" w14:textId="197E3F56" w:rsidR="00FF4EB5" w:rsidRDefault="00FF4EB5" w:rsidP="00FF4EB5">
      <w:r>
        <w:t>For a simple linear regression model, this means:</w:t>
      </w:r>
    </w:p>
    <w:p w14:paraId="02006AA4" w14:textId="70A6DF1B" w:rsidR="00FF4EB5" w:rsidRPr="00CE7400" w:rsidRDefault="008E6ED8" w:rsidP="00086285">
      <w:pPr>
        <w:pStyle w:val="ListParagraph"/>
        <w:numPr>
          <w:ilvl w:val="0"/>
          <w:numId w:val="20"/>
        </w:numPr>
      </w:pP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β</m:t>
        </m:r>
        <m:r>
          <w:rPr>
            <w:rFonts w:ascii="Cambria Math" w:hAnsi="Cambria Math"/>
          </w:rPr>
          <m:t>+</m:t>
        </m:r>
        <m:r>
          <w:rPr>
            <w:rFonts w:ascii="Cambria Math" w:hAnsi="Cambria Math"/>
          </w:rPr>
          <m:t>γ</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oMath>
    </w:p>
    <w:p w14:paraId="6B750B6B" w14:textId="77777777" w:rsidR="00CE7400" w:rsidRDefault="00CE7400" w:rsidP="00CE7400">
      <w:pPr>
        <w:rPr>
          <w:rFonts w:eastAsiaTheme="minorEastAsia"/>
        </w:rPr>
      </w:pPr>
      <w:r>
        <w:t xml:space="preserve">CI implies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Pr>
          <w:rFonts w:eastAsiaTheme="minorEastAsia"/>
        </w:rPr>
        <w:t xml:space="preserve"> is independent of </w:t>
      </w:r>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w:r>
        <w:rPr>
          <w:rFonts w:eastAsiaTheme="minorEastAsia"/>
        </w:rPr>
        <w:t xml:space="preserve">. </w:t>
      </w:r>
    </w:p>
    <w:p w14:paraId="48508885" w14:textId="75236F62" w:rsidR="00CE7400" w:rsidRPr="00CE7400" w:rsidRDefault="00CE7400" w:rsidP="00086285">
      <w:pPr>
        <w:pStyle w:val="ListParagraph"/>
        <w:numPr>
          <w:ilvl w:val="0"/>
          <w:numId w:val="20"/>
        </w:numPr>
      </w:pPr>
      <w:r w:rsidRPr="00CE7400">
        <w:rPr>
          <w:rFonts w:eastAsiaTheme="minorEastAsia"/>
        </w:rPr>
        <w:t xml:space="preserve">This is a typical </w:t>
      </w:r>
      <w:r w:rsidRPr="00CE7400">
        <w:rPr>
          <w:rFonts w:eastAsiaTheme="minorEastAsia"/>
          <w:b/>
          <w:bCs/>
        </w:rPr>
        <w:t>exogeneity assumption</w:t>
      </w:r>
      <w:r w:rsidRPr="00CE7400">
        <w:rPr>
          <w:rFonts w:eastAsiaTheme="minorEastAsia"/>
        </w:rPr>
        <w:t>.</w:t>
      </w:r>
    </w:p>
    <w:p w14:paraId="76E27FCC" w14:textId="20C89AEA" w:rsidR="00CE7400" w:rsidRDefault="00AF6979" w:rsidP="00CE7400">
      <w:pPr>
        <w:rPr>
          <w:rFonts w:eastAsiaTheme="minorEastAsia"/>
        </w:rPr>
      </w:pPr>
      <w:r>
        <w:t xml:space="preserve">The </w:t>
      </w:r>
      <w:r w:rsidR="000F2B66" w:rsidRPr="00504A1F">
        <w:rPr>
          <w:b/>
          <w:bCs/>
        </w:rPr>
        <w:t>Frisch</w:t>
      </w:r>
      <w:r w:rsidRPr="00504A1F">
        <w:rPr>
          <w:b/>
          <w:bCs/>
        </w:rPr>
        <w:t>-Waugh-Lovell theorem</w:t>
      </w:r>
      <w:r>
        <w:t xml:space="preserve"> sta</w:t>
      </w:r>
      <w:r w:rsidR="008079CD">
        <w:t>tes</w:t>
      </w:r>
      <w:r w:rsidR="00E669DD">
        <w:t xml:space="preserve"> that </w:t>
      </w:r>
      <w:r w:rsidR="0075069A">
        <w:t xml:space="preserve">by </w:t>
      </w:r>
      <w:proofErr w:type="spellStart"/>
      <w:r w:rsidR="0075069A">
        <w:t>residualising</w:t>
      </w:r>
      <w:proofErr w:type="spellEnd"/>
      <w:r w:rsidR="0075069A">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504A1F">
        <w:rPr>
          <w:rFonts w:eastAsiaTheme="minorEastAsia"/>
        </w:rPr>
        <w:t xml:space="preserve"> from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sidR="00504A1F">
        <w:rPr>
          <w:rFonts w:eastAsiaTheme="minorEastAsia"/>
        </w:rPr>
        <w:t xml:space="preserve">, we purge out the control variables’ </w:t>
      </w:r>
      <w:proofErr w:type="gramStart"/>
      <w:r w:rsidR="00504A1F">
        <w:rPr>
          <w:rFonts w:eastAsiaTheme="minorEastAsia"/>
        </w:rPr>
        <w:t>effect</w:t>
      </w:r>
      <w:proofErr w:type="gramEnd"/>
      <w:r w:rsidR="00504A1F">
        <w:rPr>
          <w:rFonts w:eastAsiaTheme="minorEastAsia"/>
        </w:rPr>
        <w:t xml:space="preserve"> and the leftover residual is the </w:t>
      </w:r>
      <w:r w:rsidR="00504A1F" w:rsidRPr="00504A1F">
        <w:rPr>
          <w:rFonts w:eastAsiaTheme="minorEastAsia"/>
          <w:b/>
          <w:bCs/>
        </w:rPr>
        <w:t>exogenous shock</w:t>
      </w:r>
      <w:r w:rsidR="00504A1F">
        <w:rPr>
          <w:rFonts w:eastAsiaTheme="minorEastAsia"/>
        </w:rPr>
        <w:t>.</w:t>
      </w:r>
    </w:p>
    <w:p w14:paraId="1D4CC256" w14:textId="3BD99331" w:rsidR="00900E4F" w:rsidRDefault="00900E4F" w:rsidP="00086285">
      <w:pPr>
        <w:pStyle w:val="ListParagraph"/>
        <w:numPr>
          <w:ilvl w:val="0"/>
          <w:numId w:val="20"/>
        </w:numPr>
      </w:pPr>
      <w:r>
        <w:t xml:space="preserve">Traditionally, and for methodological consistency, you would also </w:t>
      </w:r>
      <w:proofErr w:type="spellStart"/>
      <w:r>
        <w:t>residualise</w:t>
      </w:r>
      <w:proofErr w:type="spellEnd"/>
      <w:r>
        <w:t xml:space="preserve"> the left-hand side when you </w:t>
      </w:r>
      <w:proofErr w:type="spellStart"/>
      <w:r>
        <w:t>residualise</w:t>
      </w:r>
      <w:proofErr w:type="spellEnd"/>
      <w:r>
        <w:t xml:space="preserve"> the right-hand side.</w:t>
      </w:r>
    </w:p>
    <w:p w14:paraId="725340BD" w14:textId="2D4BB0F1" w:rsidR="00BC574D" w:rsidRDefault="000A2549" w:rsidP="00BC574D">
      <w:r>
        <w:t xml:space="preserve">The </w:t>
      </w:r>
      <w:r w:rsidRPr="00794BE5">
        <w:rPr>
          <w:b/>
          <w:bCs/>
        </w:rPr>
        <w:t>Linear Treatment Effects (LTE)</w:t>
      </w:r>
      <w:r>
        <w:t xml:space="preserve"> model is as follows:</w:t>
      </w:r>
    </w:p>
    <w:p w14:paraId="00406C46" w14:textId="7D0C5381" w:rsidR="000A2549" w:rsidRPr="00160AB7" w:rsidRDefault="00160AB7" w:rsidP="00086285">
      <w:pPr>
        <w:pStyle w:val="ListParagraph"/>
        <w:numPr>
          <w:ilvl w:val="0"/>
          <w:numId w:val="20"/>
        </w:numPr>
      </w:pPr>
      <m:oMath>
        <m:r>
          <w:rPr>
            <w:rFonts w:ascii="Cambria Math" w:hAnsi="Cambria Math"/>
          </w:rPr>
          <m:t>y=dγ+</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β+ϵ</m:t>
        </m:r>
      </m:oMath>
      <w:r>
        <w:rPr>
          <w:rFonts w:eastAsiaTheme="minorEastAsia"/>
        </w:rPr>
        <w:t xml:space="preserve">, where </w:t>
      </w:r>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ϵ</m:t>
            </m:r>
          </m:e>
          <m:e>
            <m:r>
              <w:rPr>
                <w:rFonts w:ascii="Cambria Math" w:eastAsiaTheme="minorEastAsia" w:hAnsi="Cambria Math"/>
              </w:rPr>
              <m:t>d, x</m:t>
            </m:r>
          </m:e>
        </m:d>
        <m:r>
          <w:rPr>
            <w:rFonts w:ascii="Cambria Math" w:eastAsiaTheme="minorEastAsia" w:hAnsi="Cambria Math"/>
          </w:rPr>
          <m:t>=0</m:t>
        </m:r>
      </m:oMath>
    </w:p>
    <w:p w14:paraId="5C93B881" w14:textId="358E0E5A" w:rsidR="00160AB7" w:rsidRDefault="00160AB7" w:rsidP="00160AB7">
      <w:r>
        <w:rPr>
          <w:i/>
          <w:iCs/>
        </w:rPr>
        <w:t>and</w:t>
      </w:r>
    </w:p>
    <w:p w14:paraId="3C6C68E6" w14:textId="17C79680" w:rsidR="00160AB7" w:rsidRPr="00160AB7" w:rsidRDefault="00160AB7" w:rsidP="00086285">
      <w:pPr>
        <w:pStyle w:val="ListParagraph"/>
        <w:numPr>
          <w:ilvl w:val="0"/>
          <w:numId w:val="20"/>
        </w:numPr>
      </w:pPr>
      <m:oMath>
        <m:r>
          <w:rPr>
            <w:rFonts w:ascii="Cambria Math" w:hAnsi="Cambria Math"/>
          </w:rPr>
          <m:t>d=</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τ+v</m:t>
        </m:r>
      </m:oMath>
      <w:r>
        <w:rPr>
          <w:rFonts w:eastAsiaTheme="minorEastAsia"/>
        </w:rPr>
        <w:t xml:space="preserve">, where </w:t>
      </w:r>
      <m:oMath>
        <m:r>
          <w:rPr>
            <w:rFonts w:ascii="Cambria Math" w:eastAsiaTheme="minorEastAsia" w:hAnsi="Cambria Math"/>
          </w:rPr>
          <m:t>E</m:t>
        </m:r>
        <m:d>
          <m:dPr>
            <m:begChr m:val="["/>
            <m:endChr m:val="]"/>
            <m:ctrlPr>
              <w:rPr>
                <w:rFonts w:ascii="Cambria Math" w:eastAsiaTheme="minorEastAsia" w:hAnsi="Cambria Math"/>
                <w:i/>
              </w:rPr>
            </m:ctrlPr>
          </m:dPr>
          <m:e>
            <m:r>
              <w:rPr>
                <w:rFonts w:ascii="Cambria Math" w:eastAsiaTheme="minorEastAsia" w:hAnsi="Cambria Math"/>
              </w:rPr>
              <m:t>v</m:t>
            </m:r>
          </m:e>
          <m:e>
            <m:r>
              <w:rPr>
                <w:rFonts w:ascii="Cambria Math" w:eastAsiaTheme="minorEastAsia" w:hAnsi="Cambria Math"/>
              </w:rPr>
              <m:t>x</m:t>
            </m:r>
          </m:e>
        </m:d>
        <m:r>
          <w:rPr>
            <w:rFonts w:ascii="Cambria Math" w:eastAsiaTheme="minorEastAsia" w:hAnsi="Cambria Math"/>
          </w:rPr>
          <m:t>=0</m:t>
        </m:r>
      </m:oMath>
    </w:p>
    <w:p w14:paraId="257CF1D6" w14:textId="590100C7" w:rsidR="00160AB7" w:rsidRDefault="00867695" w:rsidP="00160AB7">
      <w:r>
        <w:t>If you control a confounder, it may be added as an input.</w:t>
      </w:r>
    </w:p>
    <w:p w14:paraId="1A6AF99D" w14:textId="4E078476" w:rsidR="00867695" w:rsidRPr="00160AB7" w:rsidRDefault="00867695" w:rsidP="00086285">
      <w:pPr>
        <w:pStyle w:val="ListParagraph"/>
        <w:numPr>
          <w:ilvl w:val="0"/>
          <w:numId w:val="20"/>
        </w:numPr>
      </w:pPr>
      <w:r>
        <w:t xml:space="preserve">If the dimension becomes large, ML </w:t>
      </w:r>
      <w:r w:rsidR="00A44BEF">
        <w:t>can then be used.</w:t>
      </w:r>
    </w:p>
    <w:p w14:paraId="72154679" w14:textId="243A6B10" w:rsidR="001B3C89" w:rsidRDefault="001B3C89" w:rsidP="007B7486">
      <w:pPr>
        <w:pStyle w:val="Heading2"/>
      </w:pPr>
      <w:r>
        <w:t xml:space="preserve">5.2 </w:t>
      </w:r>
      <w:r w:rsidR="0028773A">
        <w:t>Heterogenous Treatment Effect</w:t>
      </w:r>
    </w:p>
    <w:p w14:paraId="646A4800" w14:textId="7030D1B2" w:rsidR="007B7486" w:rsidRPr="00030E2C" w:rsidRDefault="00030E2C" w:rsidP="00086285">
      <w:pPr>
        <w:pStyle w:val="ListParagraph"/>
        <w:numPr>
          <w:ilvl w:val="0"/>
          <w:numId w:val="20"/>
        </w:numPr>
      </w:pPr>
      <m:oMath>
        <m:r>
          <w:rPr>
            <w:rFonts w:ascii="Cambria Math" w:hAnsi="Cambria Math"/>
          </w:rPr>
          <m:t>Y</m:t>
        </m:r>
      </m:oMath>
      <w:r>
        <w:rPr>
          <w:rFonts w:eastAsiaTheme="minorEastAsia"/>
        </w:rPr>
        <w:t xml:space="preserve"> is the outcome,</w:t>
      </w:r>
    </w:p>
    <w:p w14:paraId="6AD945D7" w14:textId="64B0E1D3" w:rsidR="00030E2C" w:rsidRPr="00030E2C" w:rsidRDefault="00030E2C" w:rsidP="00086285">
      <w:pPr>
        <w:pStyle w:val="ListParagraph"/>
        <w:numPr>
          <w:ilvl w:val="0"/>
          <w:numId w:val="20"/>
        </w:numPr>
      </w:pPr>
      <m:oMath>
        <m:r>
          <w:rPr>
            <w:rFonts w:ascii="Cambria Math" w:hAnsi="Cambria Math"/>
          </w:rPr>
          <m:t>T</m:t>
        </m:r>
      </m:oMath>
      <w:r>
        <w:rPr>
          <w:rFonts w:eastAsiaTheme="minorEastAsia"/>
        </w:rPr>
        <w:t xml:space="preserve"> is the treatment,</w:t>
      </w:r>
    </w:p>
    <w:p w14:paraId="18FAEA1A" w14:textId="57945698" w:rsidR="00030E2C" w:rsidRPr="00030E2C" w:rsidRDefault="00030E2C" w:rsidP="00086285">
      <w:pPr>
        <w:pStyle w:val="ListParagraph"/>
        <w:numPr>
          <w:ilvl w:val="0"/>
          <w:numId w:val="20"/>
        </w:numPr>
      </w:pPr>
      <m:oMath>
        <m:r>
          <w:rPr>
            <w:rFonts w:ascii="Cambria Math" w:hAnsi="Cambria Math"/>
          </w:rPr>
          <m:t>X</m:t>
        </m:r>
      </m:oMath>
      <w:r>
        <w:rPr>
          <w:rFonts w:eastAsiaTheme="minorEastAsia"/>
        </w:rPr>
        <w:t xml:space="preserve"> is the heterogeneity for the treatment effects (not necessarily the regressors),</w:t>
      </w:r>
    </w:p>
    <w:p w14:paraId="34B35367" w14:textId="3D6CA1E8" w:rsidR="00030E2C" w:rsidRPr="00DA77AB" w:rsidRDefault="00030E2C" w:rsidP="00086285">
      <w:pPr>
        <w:pStyle w:val="ListParagraph"/>
        <w:numPr>
          <w:ilvl w:val="0"/>
          <w:numId w:val="20"/>
        </w:numPr>
      </w:pPr>
      <m:oMath>
        <m:r>
          <w:rPr>
            <w:rFonts w:ascii="Cambria Math" w:hAnsi="Cambria Math"/>
          </w:rPr>
          <m:t>W</m:t>
        </m:r>
      </m:oMath>
      <w:r>
        <w:rPr>
          <w:rFonts w:eastAsiaTheme="minorEastAsia"/>
        </w:rPr>
        <w:t xml:space="preserve"> </w:t>
      </w:r>
      <w:proofErr w:type="gramStart"/>
      <w:r>
        <w:rPr>
          <w:rFonts w:eastAsiaTheme="minorEastAsia"/>
        </w:rPr>
        <w:t>is</w:t>
      </w:r>
      <w:proofErr w:type="gramEnd"/>
      <w:r>
        <w:rPr>
          <w:rFonts w:eastAsiaTheme="minorEastAsia"/>
        </w:rPr>
        <w:t xml:space="preserve"> the confounders (controls).</w:t>
      </w:r>
    </w:p>
    <w:p w14:paraId="4EEB1255" w14:textId="77777777" w:rsidR="00DA77AB" w:rsidRPr="00DA77AB" w:rsidRDefault="00DA77AB" w:rsidP="00DA77AB">
      <w:r>
        <w:t>The DGP for heterogeneity and ATE can be represented in the regression form as:</w:t>
      </w:r>
    </w:p>
    <w:p w14:paraId="5BB1E8F1" w14:textId="6B52CF01" w:rsidR="00DA77AB" w:rsidRPr="008E6ED8" w:rsidRDefault="00DA77AB" w:rsidP="00DA77AB">
      <w:pPr>
        <w:pStyle w:val="ListParagraph"/>
        <w:numPr>
          <w:ilvl w:val="0"/>
          <w:numId w:val="66"/>
        </w:numPr>
      </w:pPr>
      <m:oMath>
        <m:r>
          <w:rPr>
            <w:rFonts w:ascii="Cambria Math" w:hAnsi="Cambria Math"/>
          </w:rPr>
          <m:t>y=</m:t>
        </m:r>
        <m:sSub>
          <m:sSubPr>
            <m:ctrlPr>
              <w:rPr>
                <w:rFonts w:ascii="Cambria Math" w:hAnsi="Cambria Math"/>
                <w:i/>
              </w:rPr>
            </m:ctrlPr>
          </m:sSubPr>
          <m:e>
            <m:r>
              <w:rPr>
                <w:rFonts w:ascii="Cambria Math" w:hAnsi="Cambria Math"/>
              </w:rPr>
              <m:t>α</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g</m:t>
            </m:r>
          </m:sub>
        </m:sSub>
        <m:r>
          <w:rPr>
            <w:rFonts w:ascii="Cambria Math" w:hAnsi="Cambria Math"/>
          </w:rPr>
          <m:t>d+ϵ</m:t>
        </m:r>
      </m:oMath>
      <w:r>
        <w:rPr>
          <w:rFonts w:eastAsiaTheme="minorEastAsia"/>
        </w:rPr>
        <w:t xml:space="preserve">, where </w:t>
      </w:r>
      <m:oMath>
        <m:r>
          <w:rPr>
            <w:rFonts w:ascii="Cambria Math" w:eastAsiaTheme="minorEastAsia" w:hAnsi="Cambria Math"/>
          </w:rPr>
          <m:t>ϵ ~ N</m:t>
        </m:r>
        <m:d>
          <m:dPr>
            <m:ctrlPr>
              <w:rPr>
                <w:rFonts w:ascii="Cambria Math" w:eastAsiaTheme="minorEastAsia" w:hAnsi="Cambria Math"/>
                <w:i/>
              </w:rPr>
            </m:ctrlPr>
          </m:dPr>
          <m:e>
            <m:r>
              <w:rPr>
                <w:rFonts w:ascii="Cambria Math" w:eastAsiaTheme="minorEastAsia" w:hAnsi="Cambria Math"/>
              </w:rPr>
              <m:t>0, 1</m:t>
            </m:r>
          </m:e>
        </m:d>
      </m:oMath>
    </w:p>
    <w:p w14:paraId="699926CE" w14:textId="77777777" w:rsidR="008E6ED8" w:rsidRDefault="008E6ED8" w:rsidP="008E6ED8"/>
    <w:p w14:paraId="27CB6F17" w14:textId="77777777" w:rsidR="008E6ED8" w:rsidRDefault="008E6ED8" w:rsidP="008E6ED8"/>
    <w:p w14:paraId="19C48C0F" w14:textId="77777777" w:rsidR="008E6ED8" w:rsidRDefault="008E6ED8" w:rsidP="008E6ED8"/>
    <w:p w14:paraId="71D95009" w14:textId="77777777" w:rsidR="008E6ED8" w:rsidRDefault="008E6ED8" w:rsidP="008E6ED8"/>
    <w:p w14:paraId="118C178A" w14:textId="77777777" w:rsidR="008E6ED8" w:rsidRDefault="008E6ED8" w:rsidP="008E6ED8"/>
    <w:p w14:paraId="4B71F280" w14:textId="77777777" w:rsidR="008E6ED8" w:rsidRPr="00AF20F4" w:rsidRDefault="008E6ED8" w:rsidP="008E6ED8"/>
    <w:p w14:paraId="64B3D160" w14:textId="4851B558" w:rsidR="00AF20F4" w:rsidRPr="00F74757" w:rsidRDefault="00AF20F4" w:rsidP="00AF20F4">
      <w:r w:rsidRPr="00AF20F4">
        <w:rPr>
          <w:b/>
          <w:bCs/>
        </w:rPr>
        <w:lastRenderedPageBreak/>
        <w:t>Figure 5.1:</w:t>
      </w:r>
      <w:r>
        <w:t xml:space="preserve"> Marginal Effects with Confidence Intervals</w:t>
      </w:r>
    </w:p>
    <w:p w14:paraId="5F68568F" w14:textId="08FEBB57" w:rsidR="00F74757" w:rsidRDefault="00AF20F4" w:rsidP="00AF20F4">
      <w:pPr>
        <w:pStyle w:val="NormalWeb"/>
        <w:jc w:val="center"/>
      </w:pPr>
      <w:r>
        <w:rPr>
          <w:noProof/>
        </w:rPr>
        <w:drawing>
          <wp:inline distT="0" distB="0" distL="0" distR="0" wp14:anchorId="338EB76F" wp14:editId="54A86811">
            <wp:extent cx="3405117" cy="2116031"/>
            <wp:effectExtent l="0" t="0" r="5080" b="0"/>
            <wp:docPr id="301407569" name="Picture 3" descr="A graph with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07569" name="Picture 3" descr="A graph with blue and white lines&#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18301" cy="2124224"/>
                    </a:xfrm>
                    <a:prstGeom prst="rect">
                      <a:avLst/>
                    </a:prstGeom>
                    <a:noFill/>
                    <a:ln>
                      <a:noFill/>
                    </a:ln>
                  </pic:spPr>
                </pic:pic>
              </a:graphicData>
            </a:graphic>
          </wp:inline>
        </w:drawing>
      </w:r>
    </w:p>
    <w:p w14:paraId="166EB1D0" w14:textId="533435A6" w:rsidR="0028773A" w:rsidRDefault="00E52272" w:rsidP="007B7486">
      <w:pPr>
        <w:pStyle w:val="Heading2"/>
      </w:pPr>
      <w:r>
        <w:t>5.3 Double Machine Learning (DML)</w:t>
      </w:r>
    </w:p>
    <w:p w14:paraId="5F96D088" w14:textId="42C08500" w:rsidR="007B7486" w:rsidRDefault="002D5BD0" w:rsidP="00D46EBA">
      <w:r>
        <w:t>Suppose we have the following:</w:t>
      </w:r>
    </w:p>
    <w:p w14:paraId="1B2865A5" w14:textId="26B7739D" w:rsidR="002D5BD0" w:rsidRPr="002D5BD0" w:rsidRDefault="002D5BD0" w:rsidP="00086285">
      <w:pPr>
        <w:pStyle w:val="ListParagraph"/>
        <w:numPr>
          <w:ilvl w:val="0"/>
          <w:numId w:val="21"/>
        </w:numPr>
      </w:pPr>
      <m:oMath>
        <m:r>
          <w:rPr>
            <w:rFonts w:ascii="Cambria Math" w:hAnsi="Cambria Math"/>
          </w:rPr>
          <m:t>Y=D</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+U</m:t>
        </m:r>
      </m:oMath>
      <w:r>
        <w:rPr>
          <w:rFonts w:eastAsiaTheme="minorEastAsia"/>
        </w:rPr>
        <w:t xml:space="preserve">, where </w:t>
      </w:r>
      <m:oMath>
        <m:r>
          <w:rPr>
            <w:rFonts w:ascii="Cambria Math" w:eastAsiaTheme="minorEastAsia" w:hAnsi="Cambria Math"/>
          </w:rPr>
          <m:t>E</m:t>
        </m:r>
        <m:d>
          <m:dPr>
            <m:endChr m:val="|"/>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X,D)=0</m:t>
        </m:r>
      </m:oMath>
    </w:p>
    <w:p w14:paraId="3166B4E7" w14:textId="1A05EE7E" w:rsidR="002D5BD0" w:rsidRPr="00D13F08" w:rsidRDefault="002D5BD0" w:rsidP="00086285">
      <w:pPr>
        <w:pStyle w:val="ListParagraph"/>
        <w:numPr>
          <w:ilvl w:val="0"/>
          <w:numId w:val="21"/>
        </w:numPr>
      </w:pPr>
      <m:oMath>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+V</m:t>
        </m:r>
      </m:oMath>
      <w:r w:rsidR="00082102">
        <w:rPr>
          <w:rFonts w:eastAsiaTheme="minorEastAsia"/>
        </w:rPr>
        <w:t xml:space="preserve">, where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V</m:t>
            </m:r>
          </m:e>
          <m:e>
            <m:r>
              <w:rPr>
                <w:rFonts w:ascii="Cambria Math" w:eastAsiaTheme="minorEastAsia" w:hAnsi="Cambria Math"/>
              </w:rPr>
              <m:t>X</m:t>
            </m:r>
          </m:e>
        </m:d>
        <m:r>
          <w:rPr>
            <w:rFonts w:ascii="Cambria Math" w:eastAsiaTheme="minorEastAsia" w:hAnsi="Cambria Math"/>
          </w:rPr>
          <m:t>=0</m:t>
        </m:r>
      </m:oMath>
    </w:p>
    <w:p w14:paraId="13D9664E" w14:textId="6ABDBEBB" w:rsidR="00D13F08" w:rsidRDefault="00A02C83" w:rsidP="00D13F08">
      <w:pPr>
        <w:rPr>
          <w:rFonts w:eastAsiaTheme="minorEastAsia"/>
        </w:rPr>
      </w:pPr>
      <w:r>
        <w:rPr>
          <w:rFonts w:eastAsiaTheme="minorEastAsia"/>
        </w:rPr>
        <w:t xml:space="preserve">It is not easy for </w:t>
      </w:r>
      <m:oMath>
        <m:sSub>
          <m:sSubPr>
            <m:ctrlPr>
              <w:rPr>
                <w:rFonts w:ascii="Cambria Math" w:hAnsi="Cambria Math"/>
                <w:i/>
              </w:rPr>
            </m:ctrlPr>
          </m:sSubPr>
          <m:e>
            <m:r>
              <w:rPr>
                <w:rFonts w:ascii="Cambria Math" w:hAnsi="Cambria Math"/>
              </w:rPr>
              <m:t>θ</m:t>
            </m:r>
          </m:e>
          <m:sub>
            <m:r>
              <w:rPr>
                <w:rFonts w:ascii="Cambria Math" w:hAnsi="Cambria Math"/>
              </w:rPr>
              <m:t>0</m:t>
            </m:r>
          </m:sub>
        </m:sSub>
      </m:oMath>
      <w:r w:rsidR="00D13F08">
        <w:rPr>
          <w:rFonts w:eastAsiaTheme="minorEastAsia"/>
        </w:rPr>
        <w:t xml:space="preserve"> </w:t>
      </w:r>
      <w:r>
        <w:rPr>
          <w:rFonts w:eastAsiaTheme="minorEastAsia"/>
        </w:rPr>
        <w:t xml:space="preserve">to be unbiased if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m:t>
            </m:r>
          </m:sub>
        </m:sSub>
      </m:oMath>
      <w:r>
        <w:rPr>
          <w:rFonts w:eastAsiaTheme="minorEastAsia"/>
        </w:rPr>
        <w:t xml:space="preserve"> is messy due to something such as large dimensionality.</w:t>
      </w:r>
    </w:p>
    <w:p w14:paraId="14BE8C45" w14:textId="241A7C49" w:rsidR="00A02C83" w:rsidRDefault="00A02C83" w:rsidP="00086285">
      <w:pPr>
        <w:pStyle w:val="ListParagraph"/>
        <w:numPr>
          <w:ilvl w:val="0"/>
          <w:numId w:val="22"/>
        </w:numPr>
      </w:pPr>
      <w:r>
        <w:t>Any regularisation such as LASSO may bias the causal effect,</w:t>
      </w:r>
    </w:p>
    <w:p w14:paraId="5D53B9CE" w14:textId="33A3D7A4" w:rsidR="006B0EF9" w:rsidRDefault="006B0EF9" w:rsidP="00086285">
      <w:pPr>
        <w:pStyle w:val="ListParagraph"/>
        <w:numPr>
          <w:ilvl w:val="0"/>
          <w:numId w:val="22"/>
        </w:numPr>
      </w:pPr>
      <w:r>
        <w:t>But regularisation may be necessary if there are many covariates.</w:t>
      </w:r>
    </w:p>
    <w:p w14:paraId="37FD32E4" w14:textId="551C03ED" w:rsidR="00D4500C" w:rsidRDefault="006B0EF9" w:rsidP="006B0EF9">
      <w:pPr>
        <w:rPr>
          <w:rFonts w:eastAsiaTheme="minorEastAsia"/>
        </w:rPr>
      </w:pPr>
      <m:oMath>
        <m:r>
          <w:rPr>
            <w:rFonts w:ascii="Cambria Math" w:hAnsi="Cambria Math"/>
          </w:rPr>
          <m:t>V</m:t>
        </m:r>
      </m:oMath>
      <w:r w:rsidR="00D4500C">
        <w:rPr>
          <w:rFonts w:eastAsiaTheme="minorEastAsia"/>
        </w:rPr>
        <w:t xml:space="preserve"> can be used as an IV.</w:t>
      </w:r>
    </w:p>
    <w:p w14:paraId="67AC0E05" w14:textId="279C170B" w:rsidR="00D4500C" w:rsidRDefault="00D4500C" w:rsidP="00086285">
      <w:pPr>
        <w:pStyle w:val="ListParagraph"/>
        <w:numPr>
          <w:ilvl w:val="0"/>
          <w:numId w:val="23"/>
        </w:numPr>
        <w:rPr>
          <w:rFonts w:eastAsiaTheme="minorEastAsia"/>
        </w:rPr>
      </w:pPr>
      <m:oMath>
        <m:r>
          <w:rPr>
            <w:rFonts w:ascii="Cambria Math" w:eastAsiaTheme="minorEastAsia" w:hAnsi="Cambria Math"/>
          </w:rPr>
          <m:t>V</m:t>
        </m:r>
      </m:oMath>
      <w:r>
        <w:rPr>
          <w:rFonts w:eastAsiaTheme="minorEastAsia"/>
        </w:rPr>
        <w:t xml:space="preserve"> is related to </w:t>
      </w:r>
      <m:oMath>
        <m:r>
          <w:rPr>
            <w:rFonts w:ascii="Cambria Math" w:eastAsiaTheme="minorEastAsia" w:hAnsi="Cambria Math"/>
          </w:rPr>
          <m:t>D</m:t>
        </m:r>
      </m:oMath>
      <w:r>
        <w:rPr>
          <w:rFonts w:eastAsiaTheme="minorEastAsia"/>
        </w:rPr>
        <w:t>,</w:t>
      </w:r>
    </w:p>
    <w:p w14:paraId="12A3BA25" w14:textId="515A2998" w:rsidR="00D4500C" w:rsidRDefault="00D4500C" w:rsidP="00086285">
      <w:pPr>
        <w:pStyle w:val="ListParagraph"/>
        <w:numPr>
          <w:ilvl w:val="0"/>
          <w:numId w:val="23"/>
        </w:numPr>
        <w:rPr>
          <w:rFonts w:eastAsiaTheme="minorEastAsia"/>
        </w:rPr>
      </w:pPr>
      <m:oMath>
        <m:r>
          <w:rPr>
            <w:rFonts w:ascii="Cambria Math" w:eastAsiaTheme="minorEastAsia" w:hAnsi="Cambria Math"/>
          </w:rPr>
          <m:t>V</m:t>
        </m:r>
      </m:oMath>
      <w:r>
        <w:rPr>
          <w:rFonts w:eastAsiaTheme="minorEastAsia"/>
        </w:rPr>
        <w:t xml:space="preserve"> is unrelated to </w:t>
      </w:r>
      <m:oMath>
        <m:r>
          <w:rPr>
            <w:rFonts w:ascii="Cambria Math" w:eastAsiaTheme="minorEastAsia" w:hAnsi="Cambria Math"/>
          </w:rPr>
          <m:t>U</m:t>
        </m:r>
      </m:oMath>
      <w:r>
        <w:rPr>
          <w:rFonts w:eastAsiaTheme="minorEastAsia"/>
        </w:rPr>
        <w:t>.</w:t>
      </w:r>
    </w:p>
    <w:p w14:paraId="46BC6D38" w14:textId="48AFCA86" w:rsidR="00D4500C" w:rsidRDefault="00197A84" w:rsidP="00D4500C">
      <w:pPr>
        <w:rPr>
          <w:rFonts w:eastAsiaTheme="minorEastAsia"/>
        </w:rPr>
      </w:pPr>
      <w:r>
        <w:rPr>
          <w:rFonts w:eastAsiaTheme="minorEastAsia"/>
        </w:rPr>
        <w:t xml:space="preserve">However, due to the nature of ML, the residual </w:t>
      </w:r>
      <m:oMath>
        <m:acc>
          <m:accPr>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would not be independent of </w:t>
      </w:r>
      <m:oMath>
        <m:r>
          <w:rPr>
            <w:rFonts w:ascii="Cambria Math" w:eastAsiaTheme="minorEastAsia" w:hAnsi="Cambria Math"/>
          </w:rPr>
          <m:t>U</m:t>
        </m:r>
      </m:oMath>
      <w:r>
        <w:rPr>
          <w:rFonts w:eastAsiaTheme="minorEastAsia"/>
        </w:rPr>
        <w:t xml:space="preserve"> easily. But, if we </w:t>
      </w:r>
      <w:r w:rsidR="00132820">
        <w:rPr>
          <w:rFonts w:eastAsiaTheme="minorEastAsia"/>
          <w:b/>
          <w:bCs/>
        </w:rPr>
        <w:t>split the data</w:t>
      </w:r>
      <w:r w:rsidR="00132820">
        <w:rPr>
          <w:rFonts w:eastAsiaTheme="minorEastAsia"/>
        </w:rPr>
        <w:t xml:space="preserve"> as done in the cross validation, we get </w:t>
      </w:r>
      <w:r w:rsidR="00132820">
        <w:rPr>
          <w:rFonts w:eastAsiaTheme="minorEastAsia"/>
          <w:b/>
          <w:bCs/>
        </w:rPr>
        <w:t>Double Machine Learning</w:t>
      </w:r>
      <w:r w:rsidR="00132820">
        <w:rPr>
          <w:rFonts w:eastAsiaTheme="minorEastAsia"/>
        </w:rPr>
        <w:t>:</w:t>
      </w:r>
    </w:p>
    <w:p w14:paraId="67486A5E" w14:textId="37A5C1E7" w:rsidR="00132820" w:rsidRDefault="004629C3" w:rsidP="00086285">
      <w:pPr>
        <w:pStyle w:val="ListParagraph"/>
        <w:numPr>
          <w:ilvl w:val="0"/>
          <w:numId w:val="24"/>
        </w:numPr>
        <w:rPr>
          <w:rFonts w:eastAsiaTheme="minorEastAsia"/>
        </w:rPr>
      </w:pPr>
      <w:r>
        <w:rPr>
          <w:rFonts w:eastAsiaTheme="minorEastAsia"/>
        </w:rPr>
        <w:t>Split the data.</w:t>
      </w:r>
    </w:p>
    <w:p w14:paraId="13FEE752" w14:textId="526D23A5" w:rsidR="004629C3" w:rsidRDefault="004629C3" w:rsidP="00086285">
      <w:pPr>
        <w:pStyle w:val="ListParagraph"/>
        <w:numPr>
          <w:ilvl w:val="0"/>
          <w:numId w:val="24"/>
        </w:numPr>
        <w:rPr>
          <w:rFonts w:eastAsiaTheme="minorEastAsia"/>
        </w:rPr>
      </w:pPr>
      <w:r>
        <w:rPr>
          <w:rFonts w:eastAsiaTheme="minorEastAsia"/>
        </w:rPr>
        <w:t xml:space="preserve">Use the training part to estimate </w:t>
      </w: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m:t>
            </m:r>
          </m:sub>
        </m:sSub>
      </m:oMath>
      <w:r>
        <w:rPr>
          <w:rFonts w:eastAsiaTheme="minorEastAsia"/>
        </w:rPr>
        <w:t>.</w:t>
      </w:r>
    </w:p>
    <w:p w14:paraId="761BCA71" w14:textId="0ADC6A88" w:rsidR="004629C3" w:rsidRDefault="004629C3" w:rsidP="00086285">
      <w:pPr>
        <w:pStyle w:val="ListParagraph"/>
        <w:numPr>
          <w:ilvl w:val="0"/>
          <w:numId w:val="24"/>
        </w:numPr>
        <w:rPr>
          <w:rFonts w:eastAsiaTheme="minorEastAsia"/>
        </w:rPr>
      </w:pPr>
      <w:r>
        <w:rPr>
          <w:rFonts w:eastAsiaTheme="minorEastAsia"/>
        </w:rPr>
        <w:t xml:space="preserve">Get an OOS prediction of </w:t>
      </w:r>
      <m:oMath>
        <m:acc>
          <m:accPr>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with </w:t>
      </w:r>
      <m:oMath>
        <m:r>
          <w:rPr>
            <w:rFonts w:ascii="Cambria Math" w:eastAsiaTheme="minorEastAsia" w:hAnsi="Cambria Math"/>
          </w:rPr>
          <m:t>D</m:t>
        </m:r>
      </m:oMath>
      <w:r>
        <w:rPr>
          <w:rFonts w:eastAsiaTheme="minorEastAsia"/>
        </w:rPr>
        <w:t xml:space="preserve"> model.</w:t>
      </w:r>
    </w:p>
    <w:p w14:paraId="36904CDE" w14:textId="3840A484" w:rsidR="004629C3" w:rsidRDefault="004629C3" w:rsidP="00086285">
      <w:pPr>
        <w:pStyle w:val="ListParagraph"/>
        <w:numPr>
          <w:ilvl w:val="0"/>
          <w:numId w:val="24"/>
        </w:numPr>
        <w:rPr>
          <w:rFonts w:eastAsiaTheme="minorEastAsia"/>
        </w:rPr>
      </w:pPr>
      <w:r>
        <w:rPr>
          <w:rFonts w:eastAsiaTheme="minorEastAsia"/>
        </w:rPr>
        <w:t xml:space="preserve">Use </w:t>
      </w:r>
      <m:oMath>
        <m:acc>
          <m:accPr>
            <m:ctrlPr>
              <w:rPr>
                <w:rFonts w:ascii="Cambria Math" w:eastAsiaTheme="minorEastAsia" w:hAnsi="Cambria Math"/>
                <w:i/>
              </w:rPr>
            </m:ctrlPr>
          </m:accPr>
          <m:e>
            <m:r>
              <w:rPr>
                <w:rFonts w:ascii="Cambria Math" w:eastAsiaTheme="minorEastAsia" w:hAnsi="Cambria Math"/>
              </w:rPr>
              <m:t>V</m:t>
            </m:r>
          </m:e>
        </m:acc>
      </m:oMath>
      <w:r>
        <w:rPr>
          <w:rFonts w:eastAsiaTheme="minorEastAsia"/>
        </w:rPr>
        <w:t xml:space="preserve"> with </w:t>
      </w:r>
      <m:oMath>
        <m:r>
          <w:rPr>
            <w:rFonts w:ascii="Cambria Math" w:eastAsiaTheme="minorEastAsia" w:hAnsi="Cambria Math"/>
          </w:rPr>
          <m:t>Y</m:t>
        </m:r>
      </m:oMath>
      <w:r>
        <w:rPr>
          <w:rFonts w:eastAsiaTheme="minorEastAsia"/>
        </w:rPr>
        <w:t xml:space="preserve"> model to obtain </w:t>
      </w:r>
      <m:oMath>
        <m:acc>
          <m:accPr>
            <m:ctrlPr>
              <w:rPr>
                <w:rFonts w:ascii="Cambria Math" w:eastAsiaTheme="minorEastAsia" w:hAnsi="Cambria Math"/>
                <w:i/>
              </w:rPr>
            </m:ctrlPr>
          </m:accPr>
          <m:e>
            <m:r>
              <w:rPr>
                <w:rFonts w:ascii="Cambria Math" w:eastAsiaTheme="minorEastAsia" w:hAnsi="Cambria Math"/>
              </w:rPr>
              <m:t>θ</m:t>
            </m:r>
          </m:e>
        </m:acc>
      </m:oMath>
      <w:r>
        <w:rPr>
          <w:rFonts w:eastAsiaTheme="minorEastAsia"/>
        </w:rPr>
        <w:t xml:space="preserve"> by using the test sample.</w:t>
      </w:r>
    </w:p>
    <w:p w14:paraId="0C08B235" w14:textId="38B6C0A8" w:rsidR="004629C3" w:rsidRDefault="004629C3" w:rsidP="00086285">
      <w:pPr>
        <w:pStyle w:val="ListParagraph"/>
        <w:numPr>
          <w:ilvl w:val="0"/>
          <w:numId w:val="24"/>
        </w:numPr>
        <w:rPr>
          <w:rFonts w:eastAsiaTheme="minorEastAsia"/>
        </w:rPr>
      </w:pPr>
      <w:r>
        <w:rPr>
          <w:rFonts w:eastAsiaTheme="minorEastAsia"/>
        </w:rPr>
        <w:t xml:space="preserve">You may average the </w:t>
      </w:r>
      <m:oMath>
        <m:acc>
          <m:accPr>
            <m:ctrlPr>
              <w:rPr>
                <w:rFonts w:ascii="Cambria Math" w:eastAsiaTheme="minorEastAsia" w:hAnsi="Cambria Math"/>
                <w:i/>
              </w:rPr>
            </m:ctrlPr>
          </m:accPr>
          <m:e>
            <m:r>
              <w:rPr>
                <w:rFonts w:ascii="Cambria Math" w:eastAsiaTheme="minorEastAsia" w:hAnsi="Cambria Math"/>
              </w:rPr>
              <m:t>θ</m:t>
            </m:r>
          </m:e>
        </m:acc>
      </m:oMath>
      <w:r>
        <w:rPr>
          <w:rFonts w:eastAsiaTheme="minorEastAsia"/>
        </w:rPr>
        <w:t xml:space="preserve"> from different folds, or aggregate the folds first to get </w:t>
      </w:r>
      <w:proofErr w:type="gramStart"/>
      <w:r>
        <w:rPr>
          <w:rFonts w:eastAsiaTheme="minorEastAsia"/>
        </w:rPr>
        <w:t>an</w:t>
      </w:r>
      <w:proofErr w:type="gramEnd"/>
      <w:r>
        <w:rPr>
          <w:rFonts w:eastAsiaTheme="minorEastAsia"/>
        </w:rPr>
        <w:t xml:space="preserve"> consolidated </w:t>
      </w:r>
      <m:oMath>
        <m:acc>
          <m:accPr>
            <m:ctrlPr>
              <w:rPr>
                <w:rFonts w:ascii="Cambria Math" w:eastAsiaTheme="minorEastAsia" w:hAnsi="Cambria Math"/>
                <w:i/>
              </w:rPr>
            </m:ctrlPr>
          </m:accPr>
          <m:e>
            <m:r>
              <w:rPr>
                <w:rFonts w:ascii="Cambria Math" w:eastAsiaTheme="minorEastAsia" w:hAnsi="Cambria Math"/>
              </w:rPr>
              <m:t>θ</m:t>
            </m:r>
          </m:e>
        </m:acc>
      </m:oMath>
      <w:r>
        <w:rPr>
          <w:rFonts w:eastAsiaTheme="minorEastAsia"/>
        </w:rPr>
        <w:t>. Latter is preferred.</w:t>
      </w:r>
    </w:p>
    <w:p w14:paraId="78B0B9F5" w14:textId="21CC51A2" w:rsidR="00674BBA" w:rsidRDefault="00674BBA" w:rsidP="00674BBA">
      <w:pPr>
        <w:rPr>
          <w:rFonts w:eastAsiaTheme="minorEastAsia"/>
        </w:rPr>
      </w:pPr>
      <w:r>
        <w:rPr>
          <w:rFonts w:eastAsiaTheme="minorEastAsia"/>
        </w:rPr>
        <w:t>I</w:t>
      </w:r>
      <w:r w:rsidR="005F4A7E">
        <w:rPr>
          <w:rFonts w:eastAsiaTheme="minorEastAsia"/>
        </w:rPr>
        <w:t xml:space="preserve">n linking the DML paper to </w:t>
      </w:r>
      <w:proofErr w:type="spellStart"/>
      <w:r w:rsidR="005F4A7E">
        <w:rPr>
          <w:rFonts w:eastAsiaTheme="minorEastAsia"/>
        </w:rPr>
        <w:t>EconML</w:t>
      </w:r>
      <w:proofErr w:type="spellEnd"/>
      <w:r w:rsidR="005F4A7E">
        <w:rPr>
          <w:rFonts w:eastAsiaTheme="minorEastAsia"/>
        </w:rPr>
        <w:t>, if we use the model:</w:t>
      </w:r>
    </w:p>
    <w:p w14:paraId="48BDAF9A" w14:textId="77777777" w:rsidR="005F4A7E" w:rsidRPr="002D5BD0" w:rsidRDefault="005F4A7E" w:rsidP="00086285">
      <w:pPr>
        <w:pStyle w:val="ListParagraph"/>
        <w:numPr>
          <w:ilvl w:val="0"/>
          <w:numId w:val="21"/>
        </w:numPr>
      </w:pPr>
      <m:oMath>
        <m:r>
          <w:rPr>
            <w:rFonts w:ascii="Cambria Math" w:hAnsi="Cambria Math"/>
          </w:rPr>
          <m:t>Y=D</m:t>
        </m:r>
        <m:sSub>
          <m:sSubPr>
            <m:ctrlPr>
              <w:rPr>
                <w:rFonts w:ascii="Cambria Math" w:hAnsi="Cambria Math"/>
                <w:i/>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+U</m:t>
        </m:r>
      </m:oMath>
      <w:r>
        <w:rPr>
          <w:rFonts w:eastAsiaTheme="minorEastAsia"/>
        </w:rPr>
        <w:t xml:space="preserve">, where </w:t>
      </w:r>
      <m:oMath>
        <m:r>
          <w:rPr>
            <w:rFonts w:ascii="Cambria Math" w:eastAsiaTheme="minorEastAsia" w:hAnsi="Cambria Math"/>
          </w:rPr>
          <m:t>E</m:t>
        </m:r>
        <m:d>
          <m:dPr>
            <m:endChr m:val="|"/>
            <m:ctrlPr>
              <w:rPr>
                <w:rFonts w:ascii="Cambria Math" w:eastAsiaTheme="minorEastAsia" w:hAnsi="Cambria Math"/>
                <w:i/>
              </w:rPr>
            </m:ctrlPr>
          </m:dPr>
          <m:e>
            <m:r>
              <w:rPr>
                <w:rFonts w:ascii="Cambria Math" w:eastAsiaTheme="minorEastAsia" w:hAnsi="Cambria Math"/>
              </w:rPr>
              <m:t>U</m:t>
            </m:r>
          </m:e>
        </m:d>
        <m:r>
          <w:rPr>
            <w:rFonts w:ascii="Cambria Math" w:eastAsiaTheme="minorEastAsia" w:hAnsi="Cambria Math"/>
          </w:rPr>
          <m:t>X,D)=0</m:t>
        </m:r>
      </m:oMath>
    </w:p>
    <w:p w14:paraId="3006934B" w14:textId="77777777" w:rsidR="005F4A7E" w:rsidRPr="00D13F08" w:rsidRDefault="005F4A7E" w:rsidP="00086285">
      <w:pPr>
        <w:pStyle w:val="ListParagraph"/>
        <w:numPr>
          <w:ilvl w:val="0"/>
          <w:numId w:val="21"/>
        </w:numPr>
      </w:pPr>
      <m:oMath>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+V</m:t>
        </m:r>
      </m:oMath>
      <w:r>
        <w:rPr>
          <w:rFonts w:eastAsiaTheme="minorEastAsia"/>
        </w:rPr>
        <w:t xml:space="preserve">, where </w:t>
      </w:r>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V</m:t>
            </m:r>
          </m:e>
          <m:e>
            <m:r>
              <w:rPr>
                <w:rFonts w:ascii="Cambria Math" w:eastAsiaTheme="minorEastAsia" w:hAnsi="Cambria Math"/>
              </w:rPr>
              <m:t>X</m:t>
            </m:r>
          </m:e>
        </m:d>
        <m:r>
          <w:rPr>
            <w:rFonts w:ascii="Cambria Math" w:eastAsiaTheme="minorEastAsia" w:hAnsi="Cambria Math"/>
          </w:rPr>
          <m:t>=0</m:t>
        </m:r>
      </m:oMath>
    </w:p>
    <w:p w14:paraId="461EC4B4" w14:textId="138E551B" w:rsidR="005F4A7E" w:rsidRDefault="005F4A7E" w:rsidP="00674BBA">
      <w:pPr>
        <w:rPr>
          <w:rFonts w:eastAsiaTheme="minorEastAsia"/>
        </w:rPr>
      </w:pPr>
      <w:r>
        <w:rPr>
          <w:rFonts w:eastAsiaTheme="minorEastAsia"/>
        </w:rPr>
        <w:t xml:space="preserve">We get </w:t>
      </w:r>
      <w:r w:rsidRPr="005F4A7E">
        <w:rPr>
          <w:rFonts w:eastAsiaTheme="minorEastAsia"/>
          <w:b/>
          <w:bCs/>
        </w:rPr>
        <w:t>CATE</w:t>
      </w:r>
      <w:r>
        <w:rPr>
          <w:rFonts w:eastAsiaTheme="minorEastAsia"/>
        </w:rPr>
        <w:t>, the conditional Average Treatment Effect:</w:t>
      </w:r>
    </w:p>
    <w:p w14:paraId="4961A729" w14:textId="77810118" w:rsidR="005F4A7E" w:rsidRDefault="005F4A7E" w:rsidP="00086285">
      <w:pPr>
        <w:pStyle w:val="ListParagraph"/>
        <w:numPr>
          <w:ilvl w:val="0"/>
          <w:numId w:val="25"/>
        </w:numPr>
        <w:rPr>
          <w:rFonts w:eastAsiaTheme="minorEastAsia"/>
        </w:rPr>
      </w:pPr>
      <m:oMath>
        <m:r>
          <w:rPr>
            <w:rFonts w:ascii="Cambria Math" w:eastAsiaTheme="minorEastAsia" w:hAnsi="Cambria Math"/>
          </w:rPr>
          <m:t>Y-E</m:t>
        </m:r>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D-E</m:t>
            </m:r>
            <m:d>
              <m:dPr>
                <m:ctrlPr>
                  <w:rPr>
                    <w:rFonts w:ascii="Cambria Math" w:eastAsiaTheme="minorEastAsia" w:hAnsi="Cambria Math"/>
                    <w:i/>
                  </w:rPr>
                </m:ctrlPr>
              </m:dPr>
              <m:e>
                <m:r>
                  <w:rPr>
                    <w:rFonts w:ascii="Cambria Math" w:eastAsiaTheme="minorEastAsia" w:hAnsi="Cambria Math"/>
                  </w:rPr>
                  <m:t>D</m:t>
                </m:r>
              </m:e>
              <m:e>
                <m:r>
                  <w:rPr>
                    <w:rFonts w:ascii="Cambria Math" w:eastAsiaTheme="minorEastAsia" w:hAnsi="Cambria Math"/>
                  </w:rPr>
                  <m:t>X</m:t>
                </m:r>
              </m:e>
            </m:d>
          </m:e>
        </m:d>
        <m:sSub>
          <m:sSubPr>
            <m:ctrlPr>
              <w:rPr>
                <w:rFonts w:ascii="Cambria Math" w:eastAsiaTheme="minorEastAsia" w:hAnsi="Cambria Math"/>
                <w:i/>
              </w:rPr>
            </m:ctrlPr>
          </m:sSubPr>
          <m:e>
            <m:r>
              <w:rPr>
                <w:rFonts w:ascii="Cambria Math" w:eastAsiaTheme="minorEastAsia" w:hAnsi="Cambria Math"/>
              </w:rPr>
              <m:t>θ</m:t>
            </m:r>
          </m:e>
          <m:sub>
            <m:r>
              <w:rPr>
                <w:rFonts w:ascii="Cambria Math" w:eastAsiaTheme="minorEastAsia" w:hAnsi="Cambria Math"/>
              </w:rPr>
              <m:t>0</m:t>
            </m:r>
          </m:sub>
        </m:sSub>
        <m:r>
          <w:rPr>
            <w:rFonts w:ascii="Cambria Math" w:eastAsiaTheme="minorEastAsia" w:hAnsi="Cambria Math"/>
          </w:rPr>
          <m:t>+U</m:t>
        </m:r>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xml:space="preserve"> is cancelled out.</w:t>
      </w:r>
    </w:p>
    <w:p w14:paraId="315B689E" w14:textId="76F81946" w:rsidR="00782C1C" w:rsidRDefault="00782C1C" w:rsidP="00782C1C">
      <w:pPr>
        <w:rPr>
          <w:rFonts w:eastAsiaTheme="minorEastAsia"/>
        </w:rPr>
      </w:pPr>
      <w:r>
        <w:rPr>
          <w:rFonts w:eastAsiaTheme="minorEastAsia"/>
        </w:rPr>
        <w:t>This is why the following is necessary:</w:t>
      </w:r>
    </w:p>
    <w:p w14:paraId="27FDD3E0" w14:textId="14B47260" w:rsidR="00782C1C" w:rsidRDefault="00782C1C" w:rsidP="00086285">
      <w:pPr>
        <w:pStyle w:val="ListParagraph"/>
        <w:numPr>
          <w:ilvl w:val="0"/>
          <w:numId w:val="25"/>
        </w:numPr>
        <w:rPr>
          <w:rFonts w:eastAsiaTheme="minorEastAsia"/>
        </w:rPr>
      </w:pPr>
      <w:r>
        <w:rPr>
          <w:rFonts w:eastAsiaTheme="minorEastAsia"/>
        </w:rPr>
        <w:t xml:space="preserve">Residual from model </w:t>
      </w:r>
      <m:oMath>
        <m:r>
          <w:rPr>
            <w:rFonts w:ascii="Cambria Math" w:eastAsiaTheme="minorEastAsia" w:hAnsi="Cambria Math"/>
          </w:rPr>
          <m:t>Y</m:t>
        </m:r>
      </m:oMath>
      <w:r>
        <w:rPr>
          <w:rFonts w:eastAsiaTheme="minorEastAsia"/>
        </w:rPr>
        <w:t xml:space="preserve"> for </w:t>
      </w:r>
      <m:oMath>
        <m:r>
          <w:rPr>
            <w:rFonts w:ascii="Cambria Math" w:eastAsiaTheme="minorEastAsia" w:hAnsi="Cambria Math"/>
          </w:rPr>
          <m:t>Y-E</m:t>
        </m:r>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m:t>
            </m:r>
          </m:e>
        </m:d>
      </m:oMath>
      <w:r>
        <w:rPr>
          <w:rFonts w:eastAsiaTheme="minorEastAsia"/>
        </w:rPr>
        <w:t xml:space="preserve">, </w:t>
      </w:r>
      <w:r>
        <w:rPr>
          <w:rFonts w:eastAsiaTheme="minorEastAsia"/>
          <w:i/>
          <w:iCs/>
        </w:rPr>
        <w:t>and</w:t>
      </w:r>
    </w:p>
    <w:p w14:paraId="033A7548" w14:textId="38C7DD7B" w:rsidR="00782C1C" w:rsidRDefault="00782C1C" w:rsidP="00086285">
      <w:pPr>
        <w:pStyle w:val="ListParagraph"/>
        <w:numPr>
          <w:ilvl w:val="0"/>
          <w:numId w:val="25"/>
        </w:numPr>
        <w:rPr>
          <w:rFonts w:eastAsiaTheme="minorEastAsia"/>
        </w:rPr>
      </w:pPr>
      <w:r>
        <w:rPr>
          <w:rFonts w:eastAsiaTheme="minorEastAsia"/>
        </w:rPr>
        <w:lastRenderedPageBreak/>
        <w:t xml:space="preserve">Residual from model </w:t>
      </w:r>
      <m:oMath>
        <m:r>
          <w:rPr>
            <w:rFonts w:ascii="Cambria Math" w:eastAsiaTheme="minorEastAsia" w:hAnsi="Cambria Math"/>
          </w:rPr>
          <m:t>T</m:t>
        </m:r>
      </m:oMath>
      <w:r>
        <w:rPr>
          <w:rFonts w:eastAsiaTheme="minorEastAsia"/>
        </w:rPr>
        <w:t xml:space="preserve"> for </w:t>
      </w:r>
      <m:oMath>
        <m:r>
          <w:rPr>
            <w:rFonts w:ascii="Cambria Math" w:eastAsiaTheme="minorEastAsia" w:hAnsi="Cambria Math"/>
          </w:rPr>
          <m:t>D-E</m:t>
        </m:r>
        <m:d>
          <m:dPr>
            <m:ctrlPr>
              <w:rPr>
                <w:rFonts w:ascii="Cambria Math" w:eastAsiaTheme="minorEastAsia" w:hAnsi="Cambria Math"/>
                <w:i/>
              </w:rPr>
            </m:ctrlPr>
          </m:dPr>
          <m:e>
            <m:r>
              <w:rPr>
                <w:rFonts w:ascii="Cambria Math" w:eastAsiaTheme="minorEastAsia" w:hAnsi="Cambria Math"/>
              </w:rPr>
              <m:t>D</m:t>
            </m:r>
          </m:e>
          <m:e>
            <m:r>
              <w:rPr>
                <w:rFonts w:ascii="Cambria Math" w:eastAsiaTheme="minorEastAsia" w:hAnsi="Cambria Math"/>
              </w:rPr>
              <m:t>X</m:t>
            </m:r>
          </m:e>
        </m:d>
      </m:oMath>
      <w:r>
        <w:rPr>
          <w:rFonts w:eastAsiaTheme="minorEastAsia"/>
        </w:rPr>
        <w:t>.</w:t>
      </w:r>
    </w:p>
    <w:p w14:paraId="04CFEBA5" w14:textId="3AA927D4" w:rsidR="00F17D30" w:rsidRDefault="00F17D30" w:rsidP="00F17D30">
      <w:pPr>
        <w:rPr>
          <w:rFonts w:eastAsiaTheme="minorEastAsia"/>
        </w:rPr>
      </w:pPr>
      <w:r>
        <w:rPr>
          <w:rFonts w:eastAsiaTheme="minorEastAsia"/>
        </w:rPr>
        <w:t xml:space="preserve">We need CV because we want to estimate the population </w:t>
      </w:r>
      <m:oMath>
        <m:r>
          <w:rPr>
            <w:rFonts w:ascii="Cambria Math" w:eastAsiaTheme="minorEastAsia" w:hAnsi="Cambria Math"/>
          </w:rPr>
          <m:t>Y-E</m:t>
        </m:r>
        <m:d>
          <m:dPr>
            <m:ctrlPr>
              <w:rPr>
                <w:rFonts w:ascii="Cambria Math" w:eastAsiaTheme="minorEastAsia" w:hAnsi="Cambria Math"/>
                <w:i/>
              </w:rPr>
            </m:ctrlPr>
          </m:dPr>
          <m:e>
            <m:r>
              <w:rPr>
                <w:rFonts w:ascii="Cambria Math" w:eastAsiaTheme="minorEastAsia" w:hAnsi="Cambria Math"/>
              </w:rPr>
              <m:t>Y</m:t>
            </m:r>
          </m:e>
          <m:e>
            <m:r>
              <w:rPr>
                <w:rFonts w:ascii="Cambria Math" w:eastAsiaTheme="minorEastAsia" w:hAnsi="Cambria Math"/>
              </w:rPr>
              <m:t>X</m:t>
            </m:r>
          </m:e>
        </m:d>
      </m:oMath>
      <w:r>
        <w:rPr>
          <w:rFonts w:eastAsiaTheme="minorEastAsia"/>
        </w:rPr>
        <w:t xml:space="preserve"> well.</w:t>
      </w:r>
    </w:p>
    <w:p w14:paraId="24E7576C" w14:textId="7AF2B698" w:rsidR="00F17D30" w:rsidRDefault="00F17D30" w:rsidP="00086285">
      <w:pPr>
        <w:pStyle w:val="ListParagraph"/>
        <w:numPr>
          <w:ilvl w:val="0"/>
          <w:numId w:val="26"/>
        </w:numPr>
        <w:rPr>
          <w:rFonts w:eastAsiaTheme="minorEastAsia"/>
        </w:rPr>
      </w:pPr>
      <w:r>
        <w:rPr>
          <w:rFonts w:eastAsiaTheme="minorEastAsia"/>
        </w:rPr>
        <w:t xml:space="preserve">Any </w:t>
      </w:r>
      <w:r>
        <w:rPr>
          <w:rFonts w:eastAsiaTheme="minorEastAsia"/>
          <w:i/>
          <w:iCs/>
        </w:rPr>
        <w:t>population</w:t>
      </w:r>
      <w:r>
        <w:rPr>
          <w:rFonts w:eastAsiaTheme="minorEastAsia"/>
        </w:rPr>
        <w:t xml:space="preserve"> is OOS, so CV is preferred.</w:t>
      </w:r>
    </w:p>
    <w:p w14:paraId="461CFA05" w14:textId="5E9E2BAE" w:rsidR="00F17D30" w:rsidRDefault="00803E4E" w:rsidP="00803E4E">
      <w:pPr>
        <w:rPr>
          <w:rFonts w:eastAsiaTheme="minorEastAsia"/>
        </w:rPr>
      </w:pPr>
      <w:r>
        <w:rPr>
          <w:rFonts w:eastAsiaTheme="minorEastAsia"/>
        </w:rPr>
        <w:t xml:space="preserve">The IV story from the DML paper is consistent with </w:t>
      </w:r>
      <w:proofErr w:type="spellStart"/>
      <w:r>
        <w:rPr>
          <w:rFonts w:eastAsiaTheme="minorEastAsia"/>
        </w:rPr>
        <w:t>EconML</w:t>
      </w:r>
      <w:proofErr w:type="spellEnd"/>
      <w:r>
        <w:rPr>
          <w:rFonts w:eastAsiaTheme="minorEastAsia"/>
        </w:rPr>
        <w:t xml:space="preserve"> if we disentangle the formula.</w:t>
      </w:r>
    </w:p>
    <w:p w14:paraId="681854CF" w14:textId="2BD31E60" w:rsidR="00803E4E" w:rsidRPr="00803E4E" w:rsidRDefault="00803E4E" w:rsidP="00086285">
      <w:pPr>
        <w:pStyle w:val="ListParagraph"/>
        <w:numPr>
          <w:ilvl w:val="0"/>
          <w:numId w:val="26"/>
        </w:numPr>
        <w:rPr>
          <w:rFonts w:eastAsiaTheme="minorEastAsia"/>
        </w:rPr>
      </w:pPr>
      <w:r>
        <w:rPr>
          <w:rFonts w:eastAsiaTheme="minorEastAsia"/>
        </w:rPr>
        <w:t>They share the same idea of the 2SLS method and the FWL theorem.</w:t>
      </w:r>
    </w:p>
    <w:p w14:paraId="3A938161" w14:textId="6AE2E927" w:rsidR="00F8379E" w:rsidRDefault="00F8379E" w:rsidP="00F8379E">
      <w:pPr>
        <w:pStyle w:val="Heading2"/>
      </w:pPr>
      <w:r>
        <w:t>5.4 Synthetic Controls</w:t>
      </w:r>
    </w:p>
    <w:p w14:paraId="1E5764E0" w14:textId="76AE873D" w:rsidR="00CB179A" w:rsidRDefault="00E73A68" w:rsidP="00D46EBA">
      <w:r>
        <w:t xml:space="preserve">Synthetic controls </w:t>
      </w:r>
      <w:proofErr w:type="gramStart"/>
      <w:r>
        <w:t>aims</w:t>
      </w:r>
      <w:proofErr w:type="gramEnd"/>
      <w:r>
        <w:t xml:space="preserve"> to find similar observables to represent the control group.</w:t>
      </w:r>
    </w:p>
    <w:p w14:paraId="7A8A730D" w14:textId="4C6929D2" w:rsidR="00E73A68" w:rsidRPr="00F2698C" w:rsidRDefault="00E73A68" w:rsidP="00086285">
      <w:pPr>
        <w:pStyle w:val="ListParagraph"/>
        <w:numPr>
          <w:ilvl w:val="0"/>
          <w:numId w:val="26"/>
        </w:numPr>
      </w:pPr>
      <w:r>
        <w:t xml:space="preserve">For instance, assume the time series data </w:t>
      </w:r>
      <m:oMath>
        <m:sSub>
          <m:sSubPr>
            <m:ctrlPr>
              <w:rPr>
                <w:rFonts w:ascii="Cambria Math" w:hAnsi="Cambria Math"/>
                <w:i/>
              </w:rPr>
            </m:ctrlPr>
          </m:sSubPr>
          <m:e>
            <m:r>
              <w:rPr>
                <w:rFonts w:ascii="Cambria Math" w:hAnsi="Cambria Math"/>
              </w:rPr>
              <m:t>y</m:t>
            </m:r>
          </m:e>
          <m:sub>
            <m:r>
              <w:rPr>
                <w:rFonts w:ascii="Cambria Math" w:hAnsi="Cambria Math"/>
              </w:rPr>
              <m:t>it</m:t>
            </m:r>
          </m:sub>
        </m:sSub>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it</m:t>
            </m:r>
          </m:sub>
        </m:sSub>
        <m:d>
          <m:dPr>
            <m:ctrlPr>
              <w:rPr>
                <w:rFonts w:ascii="Cambria Math" w:eastAsiaTheme="minorEastAsia" w:hAnsi="Cambria Math"/>
                <w:i/>
              </w:rPr>
            </m:ctrlPr>
          </m:dPr>
          <m:e>
            <m:r>
              <w:rPr>
                <w:rFonts w:ascii="Cambria Math" w:eastAsiaTheme="minorEastAsia" w:hAnsi="Cambria Math"/>
              </w:rPr>
              <m:t>1</m:t>
            </m:r>
          </m:e>
        </m:d>
      </m:oMath>
      <w:r>
        <w:rPr>
          <w:rFonts w:eastAsiaTheme="minorEastAsia"/>
        </w:rPr>
        <w:t xml:space="preserve"> if treated 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it</m:t>
            </m:r>
          </m:sub>
        </m:sSub>
        <m:d>
          <m:dPr>
            <m:ctrlPr>
              <w:rPr>
                <w:rFonts w:ascii="Cambria Math" w:eastAsiaTheme="minorEastAsia" w:hAnsi="Cambria Math"/>
                <w:i/>
              </w:rPr>
            </m:ctrlPr>
          </m:dPr>
          <m:e>
            <m:r>
              <w:rPr>
                <w:rFonts w:ascii="Cambria Math" w:eastAsiaTheme="minorEastAsia" w:hAnsi="Cambria Math"/>
              </w:rPr>
              <m:t>0</m:t>
            </m:r>
          </m:e>
        </m:d>
      </m:oMath>
      <w:r>
        <w:rPr>
          <w:rFonts w:eastAsiaTheme="minorEastAsia"/>
        </w:rPr>
        <w:t xml:space="preserve"> otherwise</w:t>
      </w:r>
      <w:r w:rsidR="00F2698C">
        <w:rPr>
          <w:rFonts w:eastAsiaTheme="minorEastAsia"/>
        </w:rPr>
        <w:t xml:space="preserve">, </w:t>
      </w:r>
      <w:r w:rsidR="00F2698C">
        <w:rPr>
          <w:rFonts w:eastAsiaTheme="minorEastAsia"/>
          <w:i/>
          <w:iCs/>
        </w:rPr>
        <w:t>and</w:t>
      </w:r>
      <w:r w:rsidR="00F2698C">
        <w:rPr>
          <w:rFonts w:eastAsiaTheme="minorEastAsia"/>
        </w:rPr>
        <w:t xml:space="preserve"> we can only observe one of them.</w:t>
      </w:r>
    </w:p>
    <w:p w14:paraId="486FB02D" w14:textId="0E3F59A3" w:rsidR="00F2698C" w:rsidRDefault="00F2698C" w:rsidP="00F2698C">
      <w:pPr>
        <w:rPr>
          <w:rFonts w:eastAsiaTheme="minorEastAsia"/>
        </w:rPr>
      </w:pPr>
      <w:r>
        <w:t xml:space="preserve">Suppose the treatment happens at time </w:t>
      </w:r>
      <m:oMath>
        <m:r>
          <w:rPr>
            <w:rFonts w:ascii="Cambria Math" w:hAnsi="Cambria Math"/>
          </w:rPr>
          <m:t>T</m:t>
        </m:r>
      </m:oMath>
      <w:r>
        <w:rPr>
          <w:rFonts w:eastAsiaTheme="minorEastAsia"/>
        </w:rPr>
        <w:t xml:space="preserve"> for </w:t>
      </w:r>
      <m:oMath>
        <m:r>
          <w:rPr>
            <w:rFonts w:ascii="Cambria Math" w:eastAsiaTheme="minorEastAsia" w:hAnsi="Cambria Math"/>
          </w:rPr>
          <m:t>i=1</m:t>
        </m:r>
      </m:oMath>
      <w:r>
        <w:rPr>
          <w:rFonts w:eastAsiaTheme="minorEastAsia"/>
        </w:rPr>
        <w:t>.</w:t>
      </w:r>
    </w:p>
    <w:p w14:paraId="460B3EE3" w14:textId="20FD9B6B" w:rsidR="00020AA6" w:rsidRPr="009033EB" w:rsidRDefault="00020AA6" w:rsidP="00086285">
      <w:pPr>
        <w:pStyle w:val="ListParagraph"/>
        <w:numPr>
          <w:ilvl w:val="0"/>
          <w:numId w:val="26"/>
        </w:numPr>
      </w:pPr>
      <w:r>
        <w:t>And only one series (</w:t>
      </w:r>
      <m:oMath>
        <m:r>
          <w:rPr>
            <w:rFonts w:ascii="Cambria Math" w:hAnsi="Cambria Math"/>
          </w:rPr>
          <m:t>i=1</m:t>
        </m:r>
      </m:oMath>
      <w:r>
        <w:rPr>
          <w:rFonts w:eastAsiaTheme="minorEastAsia"/>
        </w:rPr>
        <w:t>) is treated,</w:t>
      </w:r>
    </w:p>
    <w:p w14:paraId="0320F582" w14:textId="2E1A413F" w:rsidR="009033EB" w:rsidRPr="009033EB" w:rsidRDefault="009033EB" w:rsidP="00086285">
      <w:pPr>
        <w:pStyle w:val="ListParagraph"/>
        <w:numPr>
          <w:ilvl w:val="0"/>
          <w:numId w:val="27"/>
        </w:numPr>
      </w:pPr>
      <w:r>
        <w:t xml:space="preserve">you observe </w:t>
      </w:r>
      <m:oMath>
        <m:sSub>
          <m:sSubPr>
            <m:ctrlPr>
              <w:rPr>
                <w:rFonts w:ascii="Cambria Math" w:hAnsi="Cambria Math"/>
                <w:i/>
              </w:rPr>
            </m:ctrlPr>
          </m:sSubPr>
          <m:e>
            <m:r>
              <w:rPr>
                <w:rFonts w:ascii="Cambria Math" w:hAnsi="Cambria Math"/>
              </w:rPr>
              <m:t>y</m:t>
            </m:r>
          </m:e>
          <m:sub>
            <m:r>
              <w:rPr>
                <w:rFonts w:ascii="Cambria Math" w:hAnsi="Cambria Math"/>
              </w:rPr>
              <m:t>1t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1t</m:t>
            </m:r>
          </m:sub>
        </m:sSub>
        <m:d>
          <m:dPr>
            <m:ctrlPr>
              <w:rPr>
                <w:rFonts w:ascii="Cambria Math" w:hAnsi="Cambria Math"/>
                <w:i/>
              </w:rPr>
            </m:ctrlPr>
          </m:dPr>
          <m:e>
            <m:r>
              <w:rPr>
                <w:rFonts w:ascii="Cambria Math" w:hAnsi="Cambria Math"/>
              </w:rPr>
              <m:t>0</m:t>
            </m:r>
          </m:e>
        </m:d>
      </m:oMath>
      <w:r>
        <w:rPr>
          <w:rFonts w:eastAsiaTheme="minorEastAsia"/>
        </w:rPr>
        <w:t xml:space="preserve"> for </w:t>
      </w:r>
      <m:oMath>
        <m:r>
          <w:rPr>
            <w:rFonts w:ascii="Cambria Math" w:eastAsiaTheme="minorEastAsia" w:hAnsi="Cambria Math"/>
          </w:rPr>
          <m:t>t=1, 2, …,T</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 T+1</m:t>
            </m:r>
          </m:sub>
        </m:sSub>
        <m:d>
          <m:dPr>
            <m:ctrlPr>
              <w:rPr>
                <w:rFonts w:ascii="Cambria Math" w:eastAsiaTheme="minorEastAsia" w:hAnsi="Cambria Math"/>
                <w:i/>
              </w:rPr>
            </m:ctrlPr>
          </m:dPr>
          <m:e>
            <m:r>
              <w:rPr>
                <w:rFonts w:ascii="Cambria Math" w:eastAsiaTheme="minorEastAsia" w:hAnsi="Cambria Math"/>
              </w:rPr>
              <m:t>1</m:t>
            </m:r>
          </m:e>
        </m:d>
      </m:oMath>
      <w:r>
        <w:rPr>
          <w:rFonts w:eastAsiaTheme="minorEastAsia"/>
        </w:rPr>
        <w:t>.</w:t>
      </w:r>
    </w:p>
    <w:p w14:paraId="54985F16" w14:textId="65D3206C" w:rsidR="009033EB" w:rsidRDefault="009033EB" w:rsidP="009033EB">
      <w:pPr>
        <w:rPr>
          <w:rFonts w:eastAsiaTheme="minorEastAsia"/>
        </w:rPr>
      </w:pPr>
      <w:r>
        <w:t xml:space="preserve">Suppose there are </w:t>
      </w:r>
      <m:oMath>
        <m:r>
          <w:rPr>
            <w:rFonts w:ascii="Cambria Math" w:hAnsi="Cambria Math"/>
          </w:rPr>
          <m:t>J</m:t>
        </m:r>
      </m:oMath>
      <w:r>
        <w:rPr>
          <w:rFonts w:eastAsiaTheme="minorEastAsia"/>
        </w:rPr>
        <w:t xml:space="preserve"> series including the treated one </w:t>
      </w:r>
      <m:oMath>
        <m:r>
          <w:rPr>
            <w:rFonts w:ascii="Cambria Math" w:eastAsiaTheme="minorEastAsia" w:hAnsi="Cambria Math"/>
          </w:rPr>
          <m:t>i=1</m:t>
        </m:r>
      </m:oMath>
      <w:r>
        <w:rPr>
          <w:rFonts w:eastAsiaTheme="minorEastAsia"/>
        </w:rPr>
        <w:t xml:space="preserve">, and all other </w:t>
      </w:r>
      <m:oMath>
        <m:r>
          <w:rPr>
            <w:rFonts w:ascii="Cambria Math" w:eastAsiaTheme="minorEastAsia" w:hAnsi="Cambria Math"/>
          </w:rPr>
          <m:t>J-1</m:t>
        </m:r>
      </m:oMath>
      <w:r>
        <w:rPr>
          <w:rFonts w:eastAsiaTheme="minorEastAsia"/>
        </w:rPr>
        <w:t xml:space="preserve"> series are not treated.</w:t>
      </w:r>
    </w:p>
    <w:p w14:paraId="79134481" w14:textId="75BC5AD6" w:rsidR="009033EB" w:rsidRPr="009033EB" w:rsidRDefault="009033EB" w:rsidP="00086285">
      <w:pPr>
        <w:pStyle w:val="ListParagraph"/>
        <w:numPr>
          <w:ilvl w:val="0"/>
          <w:numId w:val="26"/>
        </w:numPr>
      </w:pPr>
      <w:r>
        <w:t xml:space="preserve">We can only observe </w:t>
      </w:r>
      <m:oMath>
        <m:sSub>
          <m:sSubPr>
            <m:ctrlPr>
              <w:rPr>
                <w:rFonts w:ascii="Cambria Math" w:hAnsi="Cambria Math"/>
                <w:i/>
              </w:rPr>
            </m:ctrlPr>
          </m:sSubPr>
          <m:e>
            <m:r>
              <w:rPr>
                <w:rFonts w:ascii="Cambria Math" w:hAnsi="Cambria Math"/>
              </w:rPr>
              <m:t>y</m:t>
            </m:r>
          </m:e>
          <m:sub>
            <m:r>
              <w:rPr>
                <w:rFonts w:ascii="Cambria Math" w:hAnsi="Cambria Math"/>
              </w:rPr>
              <m:t>kt</m:t>
            </m:r>
          </m:sub>
        </m:sSub>
        <m:d>
          <m:dPr>
            <m:ctrlPr>
              <w:rPr>
                <w:rFonts w:ascii="Cambria Math" w:hAnsi="Cambria Math"/>
                <w:i/>
              </w:rPr>
            </m:ctrlPr>
          </m:dPr>
          <m:e>
            <m:r>
              <w:rPr>
                <w:rFonts w:ascii="Cambria Math" w:hAnsi="Cambria Math"/>
              </w:rPr>
              <m:t>0</m:t>
            </m:r>
          </m:e>
        </m:d>
      </m:oMath>
      <w:r>
        <w:rPr>
          <w:rFonts w:eastAsiaTheme="minorEastAsia"/>
        </w:rPr>
        <w:t xml:space="preserve"> for </w:t>
      </w:r>
      <m:oMath>
        <m:r>
          <w:rPr>
            <w:rFonts w:ascii="Cambria Math" w:eastAsiaTheme="minorEastAsia" w:hAnsi="Cambria Math"/>
          </w:rPr>
          <m:t>k=2, …,J</m:t>
        </m:r>
      </m:oMath>
      <w:r>
        <w:rPr>
          <w:rFonts w:eastAsiaTheme="minorEastAsia"/>
        </w:rPr>
        <w:t xml:space="preserve"> and </w:t>
      </w:r>
      <m:oMath>
        <m:r>
          <w:rPr>
            <w:rFonts w:ascii="Cambria Math" w:eastAsiaTheme="minorEastAsia" w:hAnsi="Cambria Math"/>
          </w:rPr>
          <m:t>t=1, …, T, T+1</m:t>
        </m:r>
      </m:oMath>
      <w:r>
        <w:rPr>
          <w:rFonts w:eastAsiaTheme="minorEastAsia"/>
        </w:rPr>
        <w:t>.</w:t>
      </w:r>
    </w:p>
    <w:p w14:paraId="50960ACC" w14:textId="515D0431" w:rsidR="009033EB" w:rsidRDefault="009033EB" w:rsidP="009033EB">
      <w:r>
        <w:t>The TE is:</w:t>
      </w:r>
    </w:p>
    <w:p w14:paraId="7BC5CA59" w14:textId="63A50F34" w:rsidR="009033EB" w:rsidRPr="009033EB" w:rsidRDefault="008E6ED8" w:rsidP="00086285">
      <w:pPr>
        <w:pStyle w:val="ListParagraph"/>
        <w:numPr>
          <w:ilvl w:val="0"/>
          <w:numId w:val="26"/>
        </w:numPr>
      </w:pPr>
      <m:oMath>
        <m:sSub>
          <m:sSubPr>
            <m:ctrlPr>
              <w:rPr>
                <w:rFonts w:ascii="Cambria Math" w:hAnsi="Cambria Math"/>
                <w:i/>
              </w:rPr>
            </m:ctrlPr>
          </m:sSubPr>
          <m:e>
            <m:r>
              <w:rPr>
                <w:rFonts w:ascii="Cambria Math" w:hAnsi="Cambria Math"/>
              </w:rPr>
              <m:t>y</m:t>
            </m:r>
          </m:e>
          <m:sub>
            <m:r>
              <w:rPr>
                <w:rFonts w:ascii="Cambria Math" w:hAnsi="Cambria Math"/>
              </w:rPr>
              <m:t>1,</m:t>
            </m:r>
            <m:r>
              <w:rPr>
                <w:rFonts w:ascii="Cambria Math" w:hAnsi="Cambria Math"/>
              </w:rPr>
              <m:t>T</m:t>
            </m:r>
            <m:r>
              <w:rPr>
                <w:rFonts w:ascii="Cambria Math" w:hAnsi="Cambria Math"/>
              </w:rPr>
              <m:t>+1</m:t>
            </m:r>
          </m:sub>
        </m:sSub>
        <m:d>
          <m:dPr>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r>
              <w:rPr>
                <w:rFonts w:ascii="Cambria Math" w:hAnsi="Cambria Math"/>
              </w:rPr>
              <m:t>T</m:t>
            </m:r>
            <m:r>
              <w:rPr>
                <w:rFonts w:ascii="Cambria Math" w:hAnsi="Cambria Math"/>
              </w:rPr>
              <m:t>+1</m:t>
            </m:r>
          </m:sub>
        </m:sSub>
        <m:d>
          <m:dPr>
            <m:ctrlPr>
              <w:rPr>
                <w:rFonts w:ascii="Cambria Math" w:hAnsi="Cambria Math"/>
                <w:i/>
              </w:rPr>
            </m:ctrlPr>
          </m:dPr>
          <m:e>
            <m:r>
              <w:rPr>
                <w:rFonts w:ascii="Cambria Math" w:hAnsi="Cambria Math"/>
              </w:rPr>
              <m:t>0</m:t>
            </m:r>
          </m:e>
        </m:d>
      </m:oMath>
    </w:p>
    <w:p w14:paraId="388C6628" w14:textId="6245A214" w:rsidR="009033EB" w:rsidRDefault="00A0419E" w:rsidP="009033EB">
      <w:r>
        <w:t xml:space="preserve">The </w:t>
      </w:r>
      <w:r>
        <w:rPr>
          <w:b/>
          <w:bCs/>
        </w:rPr>
        <w:t>matrix completion</w:t>
      </w:r>
      <w:r>
        <w:t xml:space="preserve"> is as follows:</w:t>
      </w:r>
    </w:p>
    <w:p w14:paraId="26DA39B1" w14:textId="00A3207D" w:rsidR="001F4CC5" w:rsidRPr="001F4CC5" w:rsidRDefault="008E6ED8" w:rsidP="00086285">
      <w:pPr>
        <w:pStyle w:val="ListParagraph"/>
        <w:numPr>
          <w:ilvl w:val="0"/>
          <w:numId w:val="26"/>
        </w:numPr>
      </w:pPr>
      <m:oMath>
        <m:d>
          <m:dPr>
            <m:begChr m:val="["/>
            <m:endChr m:val="]"/>
            <m:ctrlPr>
              <w:rPr>
                <w:rFonts w:ascii="Cambria Math" w:hAnsi="Cambria Math"/>
                <w:i/>
              </w:rPr>
            </m:ctrlPr>
          </m:dPr>
          <m:e>
            <m:m>
              <m:mPr>
                <m:mcs>
                  <m:mc>
                    <m:mcPr>
                      <m:count m:val="5"/>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y</m:t>
                      </m:r>
                    </m:e>
                    <m:sub>
                      <m:r>
                        <w:rPr>
                          <w:rFonts w:ascii="Cambria Math" w:hAnsi="Cambria Math"/>
                        </w:rPr>
                        <m:t>11</m:t>
                      </m:r>
                    </m:sub>
                  </m:sSub>
                  <m:d>
                    <m:dPr>
                      <m:ctrlPr>
                        <w:rPr>
                          <w:rFonts w:ascii="Cambria Math" w:hAnsi="Cambria Math"/>
                          <w:i/>
                        </w:rPr>
                      </m:ctrlPr>
                    </m:dPr>
                    <m:e>
                      <m:r>
                        <w:rPr>
                          <w:rFonts w:ascii="Cambria Math" w:hAnsi="Cambria Math"/>
                        </w:rPr>
                        <m:t>0</m:t>
                      </m:r>
                    </m:e>
                  </m:d>
                </m:e>
                <m:e>
                  <m:sSub>
                    <m:sSubPr>
                      <m:ctrlPr>
                        <w:rPr>
                          <w:rFonts w:ascii="Cambria Math" w:hAnsi="Cambria Math"/>
                          <w:i/>
                        </w:rPr>
                      </m:ctrlPr>
                    </m:sSubPr>
                    <m:e>
                      <m:r>
                        <w:rPr>
                          <w:rFonts w:ascii="Cambria Math" w:hAnsi="Cambria Math"/>
                        </w:rPr>
                        <m:t>y</m:t>
                      </m:r>
                    </m:e>
                    <m:sub>
                      <m:r>
                        <w:rPr>
                          <w:rFonts w:ascii="Cambria Math" w:hAnsi="Cambria Math"/>
                        </w:rPr>
                        <m:t>12</m:t>
                      </m:r>
                    </m:sub>
                  </m:sSub>
                  <m:d>
                    <m:dPr>
                      <m:ctrlPr>
                        <w:rPr>
                          <w:rFonts w:ascii="Cambria Math" w:hAnsi="Cambria Math"/>
                          <w:i/>
                        </w:rPr>
                      </m:ctrlPr>
                    </m:dPr>
                    <m:e>
                      <m:r>
                        <w:rPr>
                          <w:rFonts w:ascii="Cambria Math" w:hAnsi="Cambria Math"/>
                        </w:rPr>
                        <m:t>0</m:t>
                      </m:r>
                    </m:e>
                  </m:d>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1</m:t>
                      </m:r>
                      <m:r>
                        <w:rPr>
                          <w:rFonts w:ascii="Cambria Math" w:eastAsia="Cambria Math" w:hAnsi="Cambria Math" w:cs="Cambria Math"/>
                        </w:rPr>
                        <m:t>t</m:t>
                      </m:r>
                    </m:sub>
                  </m:sSub>
                  <m:d>
                    <m:dPr>
                      <m:ctrlPr>
                        <w:rPr>
                          <w:rFonts w:ascii="Cambria Math" w:eastAsia="Cambria Math" w:hAnsi="Cambria Math" w:cs="Cambria Math"/>
                          <w:i/>
                        </w:rPr>
                      </m:ctrlPr>
                    </m:dPr>
                    <m:e>
                      <m:r>
                        <w:rPr>
                          <w:rFonts w:ascii="Cambria Math" w:eastAsia="Cambria Math" w:hAnsi="Cambria Math" w:cs="Cambria Math"/>
                        </w:rPr>
                        <m:t>0</m:t>
                      </m:r>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21</m:t>
                      </m:r>
                    </m:sub>
                  </m:sSub>
                  <m:d>
                    <m:dPr>
                      <m:ctrlPr>
                        <w:rPr>
                          <w:rFonts w:ascii="Cambria Math" w:eastAsia="Cambria Math" w:hAnsi="Cambria Math" w:cs="Cambria Math"/>
                          <w:i/>
                        </w:rPr>
                      </m:ctrlPr>
                    </m:dPr>
                    <m:e>
                      <m:r>
                        <w:rPr>
                          <w:rFonts w:ascii="Cambria Math" w:eastAsia="Cambria Math" w:hAnsi="Cambria Math" w:cs="Cambria Math"/>
                        </w:rPr>
                        <m:t>0</m:t>
                      </m:r>
                    </m:e>
                  </m:d>
                </m:e>
                <m:e>
                  <m:sSub>
                    <m:sSubPr>
                      <m:ctrlPr>
                        <w:rPr>
                          <w:rFonts w:ascii="Cambria Math" w:hAnsi="Cambria Math"/>
                          <w:i/>
                        </w:rPr>
                      </m:ctrlPr>
                    </m:sSubPr>
                    <m:e>
                      <m:r>
                        <w:rPr>
                          <w:rFonts w:ascii="Cambria Math" w:hAnsi="Cambria Math"/>
                        </w:rPr>
                        <m:t>y</m:t>
                      </m:r>
                    </m:e>
                    <m:sub>
                      <m:r>
                        <w:rPr>
                          <w:rFonts w:ascii="Cambria Math" w:hAnsi="Cambria Math"/>
                        </w:rPr>
                        <m:t>22</m:t>
                      </m:r>
                    </m:sub>
                  </m:sSub>
                  <m:d>
                    <m:dPr>
                      <m:ctrlPr>
                        <w:rPr>
                          <w:rFonts w:ascii="Cambria Math" w:hAnsi="Cambria Math"/>
                          <w:i/>
                        </w:rPr>
                      </m:ctrlPr>
                    </m:dPr>
                    <m:e>
                      <m:r>
                        <w:rPr>
                          <w:rFonts w:ascii="Cambria Math" w:hAnsi="Cambria Math"/>
                        </w:rPr>
                        <m:t>0</m:t>
                      </m:r>
                    </m:e>
                  </m:d>
                  <m:ctrlPr>
                    <w:rPr>
                      <w:rFonts w:ascii="Cambria Math" w:eastAsia="Cambria Math" w:hAnsi="Cambria Math" w:cs="Cambria Math"/>
                      <w:i/>
                    </w:rPr>
                  </m:ctrlPr>
                </m:e>
                <m:e>
                  <m:r>
                    <w:rPr>
                      <w:rFonts w:ascii="Cambria Math" w:hAnsi="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2</m:t>
                      </m:r>
                      <m:r>
                        <w:rPr>
                          <w:rFonts w:ascii="Cambria Math" w:eastAsia="Cambria Math" w:hAnsi="Cambria Math" w:cs="Cambria Math"/>
                        </w:rPr>
                        <m:t>t</m:t>
                      </m:r>
                    </m:sub>
                  </m:sSub>
                  <m:d>
                    <m:dPr>
                      <m:ctrlPr>
                        <w:rPr>
                          <w:rFonts w:ascii="Cambria Math" w:eastAsia="Cambria Math" w:hAnsi="Cambria Math" w:cs="Cambria Math"/>
                          <w:i/>
                        </w:rPr>
                      </m:ctrlPr>
                    </m:dPr>
                    <m:e>
                      <m:r>
                        <w:rPr>
                          <w:rFonts w:ascii="Cambria Math" w:eastAsia="Cambria Math" w:hAnsi="Cambria Math" w:cs="Cambria Math"/>
                        </w:rPr>
                        <m:t>0</m:t>
                      </m:r>
                    </m:e>
                  </m:d>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2,</m:t>
                      </m:r>
                      <m:r>
                        <w:rPr>
                          <w:rFonts w:ascii="Cambria Math" w:eastAsia="Cambria Math" w:hAnsi="Cambria Math" w:cs="Cambria Math"/>
                        </w:rPr>
                        <m:t>T</m:t>
                      </m:r>
                      <m:r>
                        <w:rPr>
                          <w:rFonts w:ascii="Cambria Math" w:eastAsia="Cambria Math" w:hAnsi="Cambria Math" w:cs="Cambria Math"/>
                        </w:rPr>
                        <m:t>+1</m:t>
                      </m:r>
                      <m:d>
                        <m:dPr>
                          <m:ctrlPr>
                            <w:rPr>
                              <w:rFonts w:ascii="Cambria Math" w:eastAsia="Cambria Math" w:hAnsi="Cambria Math" w:cs="Cambria Math"/>
                              <w:i/>
                            </w:rPr>
                          </m:ctrlPr>
                        </m:dPr>
                        <m:e>
                          <m:r>
                            <w:rPr>
                              <w:rFonts w:ascii="Cambria Math" w:eastAsia="Cambria Math" w:hAnsi="Cambria Math" w:cs="Cambria Math"/>
                            </w:rPr>
                            <m:t>0</m:t>
                          </m:r>
                        </m:e>
                      </m:d>
                    </m:sub>
                  </m:sSub>
                  <m:ctrlPr>
                    <w:rPr>
                      <w:rFonts w:ascii="Cambria Math" w:eastAsia="Cambria Math" w:hAnsi="Cambria Math" w:cs="Cambria Math"/>
                      <w:i/>
                    </w:rPr>
                  </m:ctrlPr>
                </m:e>
              </m:mr>
              <m:mr>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J</m:t>
                      </m:r>
                      <m:r>
                        <w:rPr>
                          <w:rFonts w:ascii="Cambria Math" w:eastAsia="Cambria Math" w:hAnsi="Cambria Math" w:cs="Cambria Math"/>
                        </w:rPr>
                        <m:t>1</m:t>
                      </m:r>
                    </m:sub>
                  </m:sSub>
                  <m:d>
                    <m:dPr>
                      <m:ctrlPr>
                        <w:rPr>
                          <w:rFonts w:ascii="Cambria Math" w:eastAsia="Cambria Math" w:hAnsi="Cambria Math" w:cs="Cambria Math"/>
                          <w:i/>
                        </w:rPr>
                      </m:ctrlPr>
                    </m:dPr>
                    <m:e>
                      <m:r>
                        <w:rPr>
                          <w:rFonts w:ascii="Cambria Math" w:eastAsia="Cambria Math" w:hAnsi="Cambria Math" w:cs="Cambria Math"/>
                        </w:rPr>
                        <m:t>0</m:t>
                      </m:r>
                    </m:e>
                  </m:d>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J</m:t>
                      </m:r>
                      <m:r>
                        <w:rPr>
                          <w:rFonts w:ascii="Cambria Math" w:eastAsia="Cambria Math" w:hAnsi="Cambria Math" w:cs="Cambria Math"/>
                        </w:rPr>
                        <m:t>2</m:t>
                      </m:r>
                    </m:sub>
                  </m:sSub>
                  <m:d>
                    <m:dPr>
                      <m:ctrlPr>
                        <w:rPr>
                          <w:rFonts w:ascii="Cambria Math" w:eastAsia="Cambria Math" w:hAnsi="Cambria Math" w:cs="Cambria Math"/>
                          <w:i/>
                        </w:rPr>
                      </m:ctrlPr>
                    </m:dPr>
                    <m:e>
                      <m:r>
                        <w:rPr>
                          <w:rFonts w:ascii="Cambria Math" w:eastAsia="Cambria Math" w:hAnsi="Cambria Math" w:cs="Cambria Math"/>
                        </w:rPr>
                        <m:t>0</m:t>
                      </m:r>
                    </m:e>
                  </m:d>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JT</m:t>
                      </m:r>
                    </m:sub>
                  </m:sSub>
                  <m:d>
                    <m:dPr>
                      <m:ctrlPr>
                        <w:rPr>
                          <w:rFonts w:ascii="Cambria Math" w:eastAsia="Cambria Math" w:hAnsi="Cambria Math" w:cs="Cambria Math"/>
                          <w:i/>
                        </w:rPr>
                      </m:ctrlPr>
                    </m:dPr>
                    <m:e>
                      <m:r>
                        <w:rPr>
                          <w:rFonts w:ascii="Cambria Math" w:eastAsia="Cambria Math" w:hAnsi="Cambria Math" w:cs="Cambria Math"/>
                        </w:rPr>
                        <m:t>0</m:t>
                      </m:r>
                    </m:e>
                  </m:d>
                  <m:ctrlPr>
                    <w:rPr>
                      <w:rFonts w:ascii="Cambria Math" w:eastAsia="Cambria Math" w:hAnsi="Cambria Math" w:cs="Cambria Math"/>
                      <w:i/>
                    </w:rPr>
                  </m:ctrlPr>
                </m:e>
                <m:e>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J</m:t>
                      </m:r>
                      <m:r>
                        <w:rPr>
                          <w:rFonts w:ascii="Cambria Math" w:eastAsia="Cambria Math" w:hAnsi="Cambria Math" w:cs="Cambria Math"/>
                        </w:rPr>
                        <m:t xml:space="preserve">, </m:t>
                      </m:r>
                      <m:r>
                        <w:rPr>
                          <w:rFonts w:ascii="Cambria Math" w:eastAsia="Cambria Math" w:hAnsi="Cambria Math" w:cs="Cambria Math"/>
                        </w:rPr>
                        <m:t>T</m:t>
                      </m:r>
                      <m:r>
                        <w:rPr>
                          <w:rFonts w:ascii="Cambria Math" w:eastAsia="Cambria Math" w:hAnsi="Cambria Math" w:cs="Cambria Math"/>
                        </w:rPr>
                        <m:t>+1</m:t>
                      </m:r>
                    </m:sub>
                  </m:sSub>
                  <m:d>
                    <m:dPr>
                      <m:ctrlPr>
                        <w:rPr>
                          <w:rFonts w:ascii="Cambria Math" w:eastAsia="Cambria Math" w:hAnsi="Cambria Math" w:cs="Cambria Math"/>
                          <w:i/>
                        </w:rPr>
                      </m:ctrlPr>
                    </m:dPr>
                    <m:e>
                      <m:r>
                        <w:rPr>
                          <w:rFonts w:ascii="Cambria Math" w:eastAsia="Cambria Math" w:hAnsi="Cambria Math" w:cs="Cambria Math"/>
                        </w:rPr>
                        <m:t>0</m:t>
                      </m:r>
                    </m:e>
                  </m:d>
                </m:e>
              </m:mr>
            </m:m>
          </m:e>
        </m:d>
      </m:oMath>
      <w:r w:rsidR="001F4CC5">
        <w:rPr>
          <w:rFonts w:eastAsiaTheme="minorEastAsia"/>
        </w:rPr>
        <w:t>, use data from other series to predict series 1.</w:t>
      </w:r>
    </w:p>
    <w:p w14:paraId="6D34DC8F" w14:textId="69389443" w:rsidR="001F4CC5" w:rsidRDefault="001F4CC5" w:rsidP="001F4CC5">
      <w:r>
        <w:rPr>
          <w:b/>
          <w:bCs/>
        </w:rPr>
        <w:t>Algorithm 16</w:t>
      </w:r>
      <w:r>
        <w:t>:</w:t>
      </w:r>
    </w:p>
    <w:p w14:paraId="2C75DEA0" w14:textId="19E7F0BD" w:rsidR="001F4CC5" w:rsidRPr="001F4CC5" w:rsidRDefault="001F4CC5" w:rsidP="00086285">
      <w:pPr>
        <w:pStyle w:val="ListParagraph"/>
        <w:numPr>
          <w:ilvl w:val="0"/>
          <w:numId w:val="28"/>
        </w:numPr>
      </w:pPr>
      <w:r>
        <w:t xml:space="preserve">Build a model for </w:t>
      </w: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1t</m:t>
                </m:r>
              </m:sub>
            </m:sSub>
            <m:d>
              <m:dPr>
                <m:ctrlPr>
                  <w:rPr>
                    <w:rFonts w:ascii="Cambria Math" w:hAnsi="Cambria Math"/>
                    <w:i/>
                  </w:rPr>
                </m:ctrlPr>
              </m:dPr>
              <m:e>
                <m:r>
                  <w:rPr>
                    <w:rFonts w:ascii="Cambria Math" w:hAnsi="Cambria Math"/>
                  </w:rPr>
                  <m:t>0</m:t>
                </m:r>
              </m:e>
            </m:d>
          </m:e>
          <m:e>
            <m:sSub>
              <m:sSubPr>
                <m:ctrlPr>
                  <w:rPr>
                    <w:rFonts w:ascii="Cambria Math" w:hAnsi="Cambria Math"/>
                    <w:i/>
                  </w:rPr>
                </m:ctrlPr>
              </m:sSubPr>
              <m:e>
                <m:r>
                  <w:rPr>
                    <w:rFonts w:ascii="Cambria Math" w:hAnsi="Cambria Math"/>
                  </w:rPr>
                  <m:t>y</m:t>
                </m:r>
              </m:e>
              <m:sub>
                <m:r>
                  <w:rPr>
                    <w:rFonts w:ascii="Cambria Math" w:hAnsi="Cambria Math"/>
                  </w:rPr>
                  <m:t>-1t</m:t>
                </m:r>
              </m:sub>
            </m:sSub>
            <m:d>
              <m:dPr>
                <m:ctrlPr>
                  <w:rPr>
                    <w:rFonts w:ascii="Cambria Math" w:hAnsi="Cambria Math"/>
                    <w:i/>
                  </w:rPr>
                </m:ctrlPr>
              </m:dPr>
              <m:e>
                <m:r>
                  <w:rPr>
                    <w:rFonts w:ascii="Cambria Math" w:hAnsi="Cambria Math"/>
                  </w:rPr>
                  <m:t>0</m:t>
                </m:r>
              </m:e>
            </m:d>
          </m:e>
        </m:d>
      </m:oMath>
      <w:r>
        <w:rPr>
          <w:rFonts w:eastAsiaTheme="minorEastAsia"/>
        </w:rPr>
        <w:t xml:space="preserve"> and estimate by using data </w:t>
      </w:r>
      <m:oMath>
        <m:r>
          <w:rPr>
            <w:rFonts w:ascii="Cambria Math" w:eastAsiaTheme="minorEastAsia" w:hAnsi="Cambria Math"/>
          </w:rPr>
          <m:t>t=1,…,T</m:t>
        </m:r>
      </m:oMath>
      <w:r>
        <w:rPr>
          <w:rFonts w:eastAsiaTheme="minorEastAsia"/>
        </w:rPr>
        <w:t>.</w:t>
      </w:r>
    </w:p>
    <w:p w14:paraId="6B35680D" w14:textId="2F4D5EC5" w:rsidR="008C50F9" w:rsidRDefault="001F4CC5" w:rsidP="008C50F9">
      <w:pPr>
        <w:pStyle w:val="ListParagraph"/>
        <w:numPr>
          <w:ilvl w:val="0"/>
          <w:numId w:val="28"/>
        </w:numPr>
      </w:pPr>
      <w:r>
        <w:rPr>
          <w:rFonts w:eastAsiaTheme="minorEastAsia"/>
        </w:rPr>
        <w:t xml:space="preserve">Use the model to predict unobserved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1t</m:t>
            </m:r>
          </m:sub>
        </m:sSub>
        <m:d>
          <m:dPr>
            <m:ctrlPr>
              <w:rPr>
                <w:rFonts w:ascii="Cambria Math" w:eastAsiaTheme="minorEastAsia" w:hAnsi="Cambria Math"/>
                <w:i/>
              </w:rPr>
            </m:ctrlPr>
          </m:dPr>
          <m:e>
            <m:r>
              <w:rPr>
                <w:rFonts w:ascii="Cambria Math" w:eastAsiaTheme="minorEastAsia" w:hAnsi="Cambria Math"/>
              </w:rPr>
              <m:t>0</m:t>
            </m:r>
          </m:e>
        </m:d>
      </m:oMath>
      <w:r>
        <w:rPr>
          <w:rFonts w:eastAsiaTheme="minorEastAsia"/>
        </w:rPr>
        <w:t xml:space="preserve"> for </w:t>
      </w:r>
      <m:oMath>
        <m:r>
          <w:rPr>
            <w:rFonts w:ascii="Cambria Math" w:eastAsiaTheme="minorEastAsia" w:hAnsi="Cambria Math"/>
          </w:rPr>
          <m:t>t&gt;T</m:t>
        </m:r>
      </m:oMath>
      <w:r>
        <w:rPr>
          <w:rFonts w:eastAsiaTheme="minorEastAsia"/>
        </w:rPr>
        <w:t xml:space="preserve">. The treatment effect is: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γ</m:t>
                </m:r>
              </m:e>
            </m:acc>
            <m:ctrlPr>
              <w:rPr>
                <w:rFonts w:ascii="Cambria Math" w:hAnsi="Cambria Math"/>
                <w:i/>
              </w:rPr>
            </m:ctrlPr>
          </m:e>
          <m:sub>
            <m:r>
              <w:rPr>
                <w:rFonts w:ascii="Cambria Math" w:hAnsi="Cambria Math"/>
              </w:rPr>
              <m:t>1,T+s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1,T+s</m:t>
            </m:r>
          </m:sub>
        </m:sSub>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1,T+s</m:t>
            </m:r>
          </m:sub>
        </m:sSub>
        <m:d>
          <m:dPr>
            <m:ctrlPr>
              <w:rPr>
                <w:rFonts w:ascii="Cambria Math" w:eastAsiaTheme="minorEastAsia" w:hAnsi="Cambria Math"/>
                <w:i/>
              </w:rPr>
            </m:ctrlPr>
          </m:dPr>
          <m:e>
            <m:r>
              <w:rPr>
                <w:rFonts w:ascii="Cambria Math" w:eastAsiaTheme="minorEastAsia" w:hAnsi="Cambria Math"/>
              </w:rPr>
              <m:t>0</m:t>
            </m:r>
          </m:e>
        </m:d>
      </m:oMath>
      <w:r>
        <w:rPr>
          <w:rFonts w:eastAsiaTheme="minorEastAsia"/>
        </w:rPr>
        <w:t>.</w:t>
      </w:r>
    </w:p>
    <w:p w14:paraId="5A7D450D" w14:textId="6B362660" w:rsidR="008C50F9" w:rsidRPr="008C50F9" w:rsidRDefault="008C50F9" w:rsidP="008C50F9">
      <w:r w:rsidRPr="008C50F9">
        <w:rPr>
          <w:b/>
          <w:bCs/>
        </w:rPr>
        <w:t>Figure 5.2:</w:t>
      </w:r>
      <w:r>
        <w:t xml:space="preserve"> Application of Synthetic Control</w:t>
      </w:r>
    </w:p>
    <w:p w14:paraId="1E5F81A4" w14:textId="78250514" w:rsidR="00CB179A" w:rsidRDefault="008C50F9" w:rsidP="008E6ED8">
      <w:pPr>
        <w:jc w:val="center"/>
      </w:pPr>
      <w:r w:rsidRPr="008C50F9">
        <w:rPr>
          <w:noProof/>
        </w:rPr>
        <w:drawing>
          <wp:inline distT="0" distB="0" distL="0" distR="0" wp14:anchorId="2059E987" wp14:editId="45A7E27B">
            <wp:extent cx="4279641" cy="1862919"/>
            <wp:effectExtent l="0" t="0" r="6985" b="4445"/>
            <wp:docPr id="903741662" name="Picture 1" descr="A graph showing the number of the sam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741662" name="Picture 1" descr="A graph showing the number of the same number&#10;&#10;AI-generated content may be incorrect."/>
                    <pic:cNvPicPr/>
                  </pic:nvPicPr>
                  <pic:blipFill>
                    <a:blip r:embed="rId22"/>
                    <a:stretch>
                      <a:fillRect/>
                    </a:stretch>
                  </pic:blipFill>
                  <pic:spPr>
                    <a:xfrm>
                      <a:off x="0" y="0"/>
                      <a:ext cx="4324550" cy="1882468"/>
                    </a:xfrm>
                    <a:prstGeom prst="rect">
                      <a:avLst/>
                    </a:prstGeom>
                  </pic:spPr>
                </pic:pic>
              </a:graphicData>
            </a:graphic>
          </wp:inline>
        </w:drawing>
      </w:r>
    </w:p>
    <w:p w14:paraId="63390D42" w14:textId="46CE2C7E" w:rsidR="00D46EBA" w:rsidRDefault="00D46EBA" w:rsidP="00D46EBA">
      <w:pPr>
        <w:pStyle w:val="Heading1"/>
        <w:rPr>
          <w:b/>
          <w:bCs/>
        </w:rPr>
      </w:pPr>
      <w:r>
        <w:rPr>
          <w:b/>
          <w:bCs/>
        </w:rPr>
        <w:lastRenderedPageBreak/>
        <w:t>6 Factorisation</w:t>
      </w:r>
    </w:p>
    <w:p w14:paraId="4F7060B2" w14:textId="69CE74BC" w:rsidR="00D46EBA" w:rsidRDefault="007B7486" w:rsidP="00AF1EA1">
      <w:pPr>
        <w:pStyle w:val="Heading2"/>
      </w:pPr>
      <w:r>
        <w:t>6.1 Clustering</w:t>
      </w:r>
    </w:p>
    <w:p w14:paraId="68A96789" w14:textId="047E3CC8" w:rsidR="00AF1EA1" w:rsidRDefault="00086350" w:rsidP="00D46EBA">
      <w:r w:rsidRPr="00E165A8">
        <w:rPr>
          <w:b/>
          <w:bCs/>
        </w:rPr>
        <w:t>Clustering</w:t>
      </w:r>
      <w:r>
        <w:t xml:space="preserve"> is the grouping of data points based on shared characteristics. </w:t>
      </w:r>
      <w:r w:rsidR="00B563FE">
        <w:t xml:space="preserve">The </w:t>
      </w:r>
      <w:r w:rsidR="00B563FE">
        <w:rPr>
          <w:b/>
          <w:bCs/>
        </w:rPr>
        <w:t>mixture distribution</w:t>
      </w:r>
      <w:r w:rsidR="00B563FE">
        <w:t xml:space="preserve"> is:</w:t>
      </w:r>
    </w:p>
    <w:p w14:paraId="562FD383" w14:textId="5593065D" w:rsidR="00B563FE" w:rsidRPr="00B563FE" w:rsidRDefault="00B563FE" w:rsidP="00086285">
      <w:pPr>
        <w:pStyle w:val="ListParagraph"/>
        <w:numPr>
          <w:ilvl w:val="0"/>
          <w:numId w:val="26"/>
        </w:numPr>
      </w:pPr>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1</m:t>
            </m:r>
          </m:sub>
        </m:sSub>
        <m:sSub>
          <m:sSubPr>
            <m:ctrlPr>
              <w:rPr>
                <w:rFonts w:ascii="Cambria Math" w:hAnsi="Cambria Math"/>
                <w:i/>
              </w:rPr>
            </m:ctrlPr>
          </m:sSubPr>
          <m:e>
            <m:r>
              <w:rPr>
                <w:rFonts w:ascii="Cambria Math" w:hAnsi="Cambria Math"/>
              </w:rPr>
              <m:t>p</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K</m:t>
            </m:r>
          </m:sub>
        </m:sSub>
        <m:sSub>
          <m:sSubPr>
            <m:ctrlPr>
              <w:rPr>
                <w:rFonts w:ascii="Cambria Math" w:hAnsi="Cambria Math"/>
                <w:i/>
              </w:rPr>
            </m:ctrlPr>
          </m:sSubPr>
          <m:e>
            <m:r>
              <w:rPr>
                <w:rFonts w:ascii="Cambria Math" w:hAnsi="Cambria Math"/>
              </w:rPr>
              <m:t>p</m:t>
            </m:r>
          </m:e>
          <m:sub>
            <m:r>
              <w:rPr>
                <w:rFonts w:ascii="Cambria Math" w:hAnsi="Cambria Math"/>
              </w:rPr>
              <m:t>K</m:t>
            </m:r>
          </m:sub>
        </m:sSub>
        <m:d>
          <m:dPr>
            <m:ctrlPr>
              <w:rPr>
                <w:rFonts w:ascii="Cambria Math" w:hAnsi="Cambria Math"/>
                <w:i/>
              </w:rPr>
            </m:ctrlPr>
          </m:dPr>
          <m:e>
            <m:r>
              <w:rPr>
                <w:rFonts w:ascii="Cambria Math" w:hAnsi="Cambria Math"/>
              </w:rPr>
              <m:t>x</m:t>
            </m:r>
          </m:e>
        </m:d>
      </m:oMath>
    </w:p>
    <w:p w14:paraId="4B8766B0" w14:textId="2834FCB3" w:rsidR="00B563FE" w:rsidRDefault="00B563FE" w:rsidP="00B563FE">
      <w:proofErr w:type="gramStart"/>
      <w:r>
        <w:t>where</w:t>
      </w:r>
      <w:proofErr w:type="gramEnd"/>
      <w:r>
        <w:t>,</w:t>
      </w:r>
    </w:p>
    <w:p w14:paraId="7D64F595" w14:textId="670E64A3" w:rsidR="00B563FE" w:rsidRPr="00B563FE" w:rsidRDefault="008E6ED8" w:rsidP="00086285">
      <w:pPr>
        <w:pStyle w:val="ListParagraph"/>
        <w:numPr>
          <w:ilvl w:val="0"/>
          <w:numId w:val="26"/>
        </w:numPr>
      </w:pPr>
      <m:oMath>
        <m:sSub>
          <m:sSubPr>
            <m:ctrlPr>
              <w:rPr>
                <w:rFonts w:ascii="Cambria Math" w:hAnsi="Cambria Math"/>
                <w:i/>
              </w:rPr>
            </m:ctrlPr>
          </m:sSubPr>
          <m:e>
            <m:r>
              <w:rPr>
                <w:rFonts w:ascii="Cambria Math" w:hAnsi="Cambria Math"/>
              </w:rPr>
              <m:t>π</m:t>
            </m:r>
          </m:e>
          <m:sub>
            <m:r>
              <w:rPr>
                <w:rFonts w:ascii="Cambria Math" w:hAnsi="Cambria Math"/>
              </w:rPr>
              <m:t>i</m:t>
            </m:r>
          </m:sub>
        </m:sSub>
      </m:oMath>
      <w:r w:rsidR="00B563FE">
        <w:rPr>
          <w:rFonts w:eastAsiaTheme="minorEastAsia"/>
        </w:rPr>
        <w:t xml:space="preserve"> is the probability (weight) of being in group </w:t>
      </w:r>
      <m:oMath>
        <m:r>
          <w:rPr>
            <w:rFonts w:ascii="Cambria Math" w:eastAsiaTheme="minorEastAsia" w:hAnsi="Cambria Math"/>
          </w:rPr>
          <m:t>i</m:t>
        </m:r>
      </m:oMath>
      <w:r w:rsidR="00B563FE">
        <w:rPr>
          <w:rFonts w:eastAsiaTheme="minorEastAsia"/>
        </w:rPr>
        <w:t>,</w:t>
      </w:r>
    </w:p>
    <w:p w14:paraId="28565D5F" w14:textId="59FA81BE" w:rsidR="00B563FE" w:rsidRPr="00B563FE" w:rsidRDefault="008E6ED8" w:rsidP="00086285">
      <w:pPr>
        <w:pStyle w:val="ListParagraph"/>
        <w:numPr>
          <w:ilvl w:val="0"/>
          <w:numId w:val="26"/>
        </w:numPr>
      </w:pPr>
      <m:oMath>
        <m:sSub>
          <m:sSubPr>
            <m:ctrlPr>
              <w:rPr>
                <w:rFonts w:ascii="Cambria Math" w:hAnsi="Cambria Math"/>
                <w:i/>
              </w:rPr>
            </m:ctrlPr>
          </m:sSubPr>
          <m:e>
            <m:r>
              <w:rPr>
                <w:rFonts w:ascii="Cambria Math" w:hAnsi="Cambria Math"/>
              </w:rPr>
              <m:t>p</m:t>
            </m:r>
          </m:e>
          <m:sub>
            <m:r>
              <w:rPr>
                <w:rFonts w:ascii="Cambria Math" w:hAnsi="Cambria Math"/>
              </w:rPr>
              <m:t>i</m:t>
            </m:r>
          </m:sub>
        </m:sSub>
        <m:r>
          <w:rPr>
            <w:rFonts w:ascii="Cambria Math" w:hAnsi="Cambria Math"/>
          </w:rPr>
          <m:t>()</m:t>
        </m:r>
      </m:oMath>
      <w:r w:rsidR="00B563FE">
        <w:rPr>
          <w:rFonts w:eastAsiaTheme="minorEastAsia"/>
        </w:rPr>
        <w:t xml:space="preserve"> is the probability law in group </w:t>
      </w:r>
      <m:oMath>
        <m:r>
          <w:rPr>
            <w:rFonts w:ascii="Cambria Math" w:eastAsiaTheme="minorEastAsia" w:hAnsi="Cambria Math"/>
          </w:rPr>
          <m:t>i</m:t>
        </m:r>
      </m:oMath>
      <w:r w:rsidR="00B563FE">
        <w:rPr>
          <w:rFonts w:eastAsiaTheme="minorEastAsia"/>
        </w:rPr>
        <w:t>.</w:t>
      </w:r>
    </w:p>
    <w:p w14:paraId="74767E5B" w14:textId="71F7EFD0" w:rsidR="00B563FE" w:rsidRDefault="00B563FE" w:rsidP="00B563FE">
      <w:pPr>
        <w:rPr>
          <w:rFonts w:eastAsiaTheme="minorEastAsia"/>
        </w:rPr>
      </w:pPr>
      <w:r>
        <w:t xml:space="preserve">The </w:t>
      </w:r>
      <m:oMath>
        <m:r>
          <m:rPr>
            <m:sty m:val="bi"/>
          </m:rPr>
          <w:rPr>
            <w:rFonts w:ascii="Cambria Math" w:hAnsi="Cambria Math"/>
          </w:rPr>
          <m:t>k</m:t>
        </m:r>
      </m:oMath>
      <w:r w:rsidRPr="00D95A06">
        <w:rPr>
          <w:rFonts w:eastAsiaTheme="minorEastAsia"/>
          <w:b/>
          <w:bCs/>
        </w:rPr>
        <w:t>-mean normal mixture</w:t>
      </w:r>
      <w:r>
        <w:rPr>
          <w:rFonts w:eastAsiaTheme="minorEastAsia"/>
        </w:rPr>
        <w:t xml:space="preserve"> (a generalised multivariate model):</w:t>
      </w:r>
    </w:p>
    <w:p w14:paraId="7270D3CD" w14:textId="77777777" w:rsidR="00A91BB7" w:rsidRPr="00A91BB7" w:rsidRDefault="008E6ED8" w:rsidP="00086285">
      <w:pPr>
        <w:pStyle w:val="ListParagraph"/>
        <w:numPr>
          <w:ilvl w:val="0"/>
          <w:numId w:val="29"/>
        </w:numPr>
      </w:pPr>
      <m:oMath>
        <m:sSub>
          <m:sSubPr>
            <m:ctrlPr>
              <w:rPr>
                <w:rFonts w:ascii="Cambria Math" w:hAnsi="Cambria Math"/>
                <w:i/>
              </w:rPr>
            </m:ctrlPr>
          </m:sSubPr>
          <m:e>
            <m:r>
              <w:rPr>
                <w:rFonts w:ascii="Cambria Math" w:hAnsi="Cambria Math"/>
              </w:rPr>
              <m:t>p</m:t>
            </m:r>
          </m:e>
          <m:sub>
            <m:r>
              <w:rPr>
                <w:rFonts w:ascii="Cambria Math" w:hAnsi="Cambria Math"/>
              </w:rPr>
              <m:t>k</m:t>
            </m:r>
          </m:sub>
        </m:sSub>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N</m:t>
        </m:r>
        <m:d>
          <m:dPr>
            <m:endChr m:val="|"/>
            <m:ctrlPr>
              <w:rPr>
                <w:rFonts w:ascii="Cambria Math" w:hAnsi="Cambria Math"/>
                <w:i/>
              </w:rPr>
            </m:ctrlPr>
          </m:dPr>
          <m:e>
            <m:r>
              <w:rPr>
                <w:rFonts w:ascii="Cambria Math" w:hAnsi="Cambria Math"/>
              </w:rPr>
              <m:t>x</m:t>
            </m:r>
          </m:e>
        </m:d>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m:rPr>
                <m:sty m:val="p"/>
              </m:rPr>
              <w:rPr>
                <w:rFonts w:ascii="Cambria Math" w:hAnsi="Cambria Math"/>
              </w:rPr>
              <m:t>Σ</m:t>
            </m:r>
          </m:e>
          <m:sub>
            <m:r>
              <w:rPr>
                <w:rFonts w:ascii="Cambria Math" w:hAnsi="Cambria Math"/>
              </w:rPr>
              <m:t>k</m:t>
            </m:r>
          </m:sub>
        </m:sSub>
        <m:r>
          <w:rPr>
            <w:rFonts w:ascii="Cambria Math" w:hAnsi="Cambria Math"/>
          </w:rPr>
          <m:t>)</m:t>
        </m:r>
      </m:oMath>
    </w:p>
    <w:p w14:paraId="78B053DD" w14:textId="326F8D79" w:rsidR="00A91BB7" w:rsidRDefault="004C5785" w:rsidP="00A91BB7">
      <w:pPr>
        <w:rPr>
          <w:rFonts w:eastAsiaTheme="minorEastAsia"/>
        </w:rPr>
      </w:pPr>
      <w:proofErr w:type="gramStart"/>
      <w:r w:rsidRPr="00A91BB7">
        <w:rPr>
          <w:rFonts w:eastAsiaTheme="minorEastAsia"/>
        </w:rPr>
        <w:t>where</w:t>
      </w:r>
      <w:proofErr w:type="gramEnd"/>
      <w:r w:rsidR="00A91BB7">
        <w:rPr>
          <w:rFonts w:eastAsiaTheme="minorEastAsia"/>
        </w:rPr>
        <w:t>,</w:t>
      </w:r>
    </w:p>
    <w:p w14:paraId="5BBBA211" w14:textId="5262942A" w:rsidR="00B563FE" w:rsidRPr="00A91BB7" w:rsidRDefault="004C5785" w:rsidP="00086285">
      <w:pPr>
        <w:pStyle w:val="ListParagraph"/>
        <w:numPr>
          <w:ilvl w:val="0"/>
          <w:numId w:val="29"/>
        </w:numPr>
      </w:pPr>
      <m:oMath>
        <m:r>
          <w:rPr>
            <w:rFonts w:ascii="Cambria Math" w:eastAsiaTheme="minorEastAsia" w:hAnsi="Cambria Math"/>
          </w:rPr>
          <m:t>N()</m:t>
        </m:r>
      </m:oMath>
      <w:r w:rsidRPr="00A91BB7">
        <w:rPr>
          <w:rFonts w:eastAsiaTheme="minorEastAsia"/>
        </w:rPr>
        <w:t xml:space="preserve"> is the </w:t>
      </w:r>
      <w:r w:rsidRPr="00A91BB7">
        <w:rPr>
          <w:rFonts w:eastAsiaTheme="minorEastAsia"/>
          <w:b/>
          <w:bCs/>
        </w:rPr>
        <w:t>multivariate normal</w:t>
      </w:r>
      <w:r w:rsidRPr="00A91BB7">
        <w:rPr>
          <w:rFonts w:eastAsiaTheme="minorEastAsia"/>
        </w:rPr>
        <w:t xml:space="preserve"> distribution</w:t>
      </w:r>
      <w:r w:rsidR="00A91BB7">
        <w:rPr>
          <w:rFonts w:eastAsiaTheme="minorEastAsia"/>
        </w:rPr>
        <w:t>,</w:t>
      </w:r>
    </w:p>
    <w:p w14:paraId="2EE78AD2" w14:textId="08E1A847" w:rsidR="00A91BB7" w:rsidRPr="00A91BB7" w:rsidRDefault="008E6ED8" w:rsidP="00086285">
      <w:pPr>
        <w:pStyle w:val="ListParagraph"/>
        <w:numPr>
          <w:ilvl w:val="0"/>
          <w:numId w:val="29"/>
        </w:numPr>
      </w:pPr>
      <m:oMath>
        <m:sSub>
          <m:sSubPr>
            <m:ctrlPr>
              <w:rPr>
                <w:rFonts w:ascii="Cambria Math" w:hAnsi="Cambria Math"/>
                <w:i/>
              </w:rPr>
            </m:ctrlPr>
          </m:sSubPr>
          <m:e>
            <m:r>
              <m:rPr>
                <m:sty m:val="p"/>
              </m:rPr>
              <w:rPr>
                <w:rFonts w:ascii="Cambria Math" w:hAnsi="Cambria Math"/>
              </w:rPr>
              <m:t>Σ</m:t>
            </m:r>
          </m:e>
          <m:sub>
            <m:r>
              <w:rPr>
                <w:rFonts w:ascii="Cambria Math" w:hAnsi="Cambria Math"/>
              </w:rPr>
              <m:t>k</m:t>
            </m:r>
          </m:sub>
        </m:sSub>
      </m:oMath>
      <w:r w:rsidR="00A91BB7">
        <w:rPr>
          <w:rFonts w:eastAsiaTheme="minorEastAsia"/>
        </w:rPr>
        <w:t xml:space="preserve"> is the covariance matrix in group </w:t>
      </w:r>
      <m:oMath>
        <m:r>
          <w:rPr>
            <w:rFonts w:ascii="Cambria Math" w:hAnsi="Cambria Math"/>
          </w:rPr>
          <m:t>k</m:t>
        </m:r>
      </m:oMath>
      <w:r w:rsidR="00A91BB7">
        <w:rPr>
          <w:rFonts w:eastAsiaTheme="minorEastAsia"/>
        </w:rPr>
        <w:t>.</w:t>
      </w:r>
    </w:p>
    <w:p w14:paraId="210E30DD" w14:textId="77777777" w:rsidR="00D95A06" w:rsidRDefault="00A91BB7" w:rsidP="00A91BB7">
      <w:pPr>
        <w:rPr>
          <w:rFonts w:eastAsiaTheme="minorEastAsia"/>
        </w:rPr>
      </w:pPr>
      <w:r>
        <w:t xml:space="preserve">If each element of </w:t>
      </w:r>
      <m:oMath>
        <m:r>
          <w:rPr>
            <w:rFonts w:ascii="Cambria Math" w:hAnsi="Cambria Math"/>
          </w:rPr>
          <m:t>x</m:t>
        </m:r>
      </m:oMath>
      <w:r>
        <w:rPr>
          <w:rFonts w:eastAsiaTheme="minorEastAsia"/>
        </w:rPr>
        <w:t xml:space="preserve"> is independent of the others</w:t>
      </w:r>
      <w:r w:rsidR="00D95A06">
        <w:rPr>
          <w:rFonts w:eastAsiaTheme="minorEastAsia"/>
        </w:rPr>
        <w:t xml:space="preserve">, </w:t>
      </w:r>
    </w:p>
    <w:p w14:paraId="567F4B68" w14:textId="1552B59E" w:rsidR="00A91BB7" w:rsidRPr="004C5785" w:rsidRDefault="00A91BB7" w:rsidP="00086285">
      <w:pPr>
        <w:pStyle w:val="ListParagraph"/>
        <w:numPr>
          <w:ilvl w:val="0"/>
          <w:numId w:val="30"/>
        </w:numPr>
      </w:pPr>
      <w:r w:rsidRPr="00D95A06">
        <w:rPr>
          <w:rFonts w:eastAsiaTheme="minorEastAsia"/>
        </w:rPr>
        <w:t xml:space="preserve">then covariance has a diagonal structure as </w:t>
      </w:r>
      <m:oMath>
        <m:sSub>
          <m:sSubPr>
            <m:ctrlPr>
              <w:rPr>
                <w:rFonts w:ascii="Cambria Math" w:hAnsi="Cambria Math"/>
                <w:i/>
              </w:rPr>
            </m:ctrlPr>
          </m:sSubPr>
          <m:e>
            <m:r>
              <m:rPr>
                <m:sty m:val="p"/>
              </m:rPr>
              <w:rPr>
                <w:rFonts w:ascii="Cambria Math" w:hAnsi="Cambria Math"/>
              </w:rPr>
              <m:t>Σ</m:t>
            </m:r>
          </m:e>
          <m:sub>
            <m:r>
              <w:rPr>
                <w:rFonts w:ascii="Cambria Math" w:hAnsi="Cambria Math"/>
              </w:rPr>
              <m:t>k</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k</m:t>
            </m:r>
          </m:sub>
          <m:sup>
            <m:r>
              <w:rPr>
                <w:rFonts w:ascii="Cambria Math" w:eastAsiaTheme="minorEastAsia" w:hAnsi="Cambria Math"/>
              </w:rPr>
              <m:t>2</m:t>
            </m:r>
          </m:sup>
        </m:sSubSup>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N</m:t>
            </m:r>
          </m:sub>
        </m:sSub>
      </m:oMath>
      <w:r w:rsidR="00D57C20" w:rsidRPr="00D95A06">
        <w:rPr>
          <w:rFonts w:eastAsiaTheme="minorEastAsia"/>
        </w:rPr>
        <w:t>.</w:t>
      </w:r>
    </w:p>
    <w:p w14:paraId="0E5DDB34" w14:textId="48BA0C40" w:rsidR="00B67046" w:rsidRDefault="00D95A06" w:rsidP="00B67046">
      <w:pPr>
        <w:rPr>
          <w:rFonts w:eastAsiaTheme="minorEastAsia"/>
        </w:rPr>
      </w:pPr>
      <w:r>
        <w:t xml:space="preserve">The </w:t>
      </w:r>
      <m:oMath>
        <m:r>
          <w:rPr>
            <w:rFonts w:ascii="Cambria Math" w:hAnsi="Cambria Math"/>
          </w:rPr>
          <m:t>k</m:t>
        </m:r>
      </m:oMath>
      <w:r>
        <w:rPr>
          <w:rFonts w:eastAsiaTheme="minorEastAsia"/>
        </w:rPr>
        <w:t xml:space="preserve">-means </w:t>
      </w:r>
      <w:r w:rsidR="0016207B">
        <w:rPr>
          <w:rFonts w:eastAsiaTheme="minorEastAsia"/>
        </w:rPr>
        <w:t>method (</w:t>
      </w:r>
      <w:r w:rsidR="0016207B" w:rsidRPr="0016207B">
        <w:rPr>
          <w:rFonts w:eastAsiaTheme="minorEastAsia"/>
          <w:b/>
          <w:bCs/>
        </w:rPr>
        <w:t>Algorithm 17</w:t>
      </w:r>
      <w:r w:rsidR="0016207B">
        <w:rPr>
          <w:rFonts w:eastAsiaTheme="minorEastAsia"/>
        </w:rPr>
        <w:t xml:space="preserve">) does not care about the underlying distribution. Suppose the data is </w:t>
      </w:r>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d>
          </m:e>
          <m:sub>
            <m:r>
              <w:rPr>
                <w:rFonts w:ascii="Cambria Math" w:eastAsiaTheme="minorEastAsia" w:hAnsi="Cambria Math"/>
              </w:rPr>
              <m:t>i=1</m:t>
            </m:r>
          </m:sub>
          <m:sup>
            <m:r>
              <w:rPr>
                <w:rFonts w:ascii="Cambria Math" w:eastAsiaTheme="minorEastAsia" w:hAnsi="Cambria Math"/>
              </w:rPr>
              <m:t>n</m:t>
            </m:r>
          </m:sup>
        </m:sSubSup>
      </m:oMath>
      <w:r w:rsidR="00B67046">
        <w:rPr>
          <w:rFonts w:eastAsiaTheme="minorEastAsia"/>
        </w:rPr>
        <w:t>.</w:t>
      </w:r>
    </w:p>
    <w:p w14:paraId="3259A118" w14:textId="30939F7B" w:rsidR="00B67046" w:rsidRDefault="00B67046" w:rsidP="00086285">
      <w:pPr>
        <w:pStyle w:val="ListParagraph"/>
        <w:numPr>
          <w:ilvl w:val="0"/>
          <w:numId w:val="31"/>
        </w:numPr>
        <w:rPr>
          <w:rFonts w:eastAsiaTheme="minorEastAsia"/>
        </w:rPr>
      </w:pPr>
      <w:r>
        <w:rPr>
          <w:rFonts w:eastAsiaTheme="minorEastAsia"/>
        </w:rPr>
        <w:t xml:space="preserve">Initialisation. Membership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oMath>
      <w:r>
        <w:rPr>
          <w:rFonts w:eastAsiaTheme="minorEastAsia"/>
        </w:rPr>
        <w:t>.</w:t>
      </w:r>
    </w:p>
    <w:p w14:paraId="33EAE021" w14:textId="3DAF3D6B" w:rsidR="001C0B43" w:rsidRDefault="001C0B43" w:rsidP="00086285">
      <w:pPr>
        <w:pStyle w:val="ListParagraph"/>
        <w:numPr>
          <w:ilvl w:val="0"/>
          <w:numId w:val="31"/>
        </w:numPr>
        <w:rPr>
          <w:rFonts w:eastAsiaTheme="minorEastAsia"/>
        </w:rPr>
      </w:pPr>
      <w:r>
        <w:rPr>
          <w:rFonts w:eastAsiaTheme="minorEastAsia"/>
        </w:rPr>
        <w:t xml:space="preserve">Estimate the means </w:t>
      </w:r>
      <m:oMath>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k</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den>
        </m:f>
        <m:nary>
          <m:naryPr>
            <m:chr m:val="∑"/>
            <m:limLoc m:val="undOvr"/>
            <m:supHide m:val="1"/>
            <m:ctrlPr>
              <w:rPr>
                <w:rFonts w:ascii="Cambria Math" w:eastAsiaTheme="minorEastAsia" w:hAnsi="Cambria Math"/>
                <w:i/>
              </w:rPr>
            </m:ctrlPr>
          </m:naryPr>
          <m:sub>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e>
        </m:nary>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k</m:t>
            </m:r>
          </m:sub>
        </m:sSub>
      </m:oMath>
      <w:r>
        <w:rPr>
          <w:rFonts w:eastAsiaTheme="minorEastAsia"/>
        </w:rPr>
        <w:t xml:space="preserve"> is the number of observations in group </w:t>
      </w:r>
      <m:oMath>
        <m:r>
          <w:rPr>
            <w:rFonts w:ascii="Cambria Math" w:eastAsiaTheme="minorEastAsia" w:hAnsi="Cambria Math"/>
          </w:rPr>
          <m:t>k</m:t>
        </m:r>
      </m:oMath>
      <w:r>
        <w:rPr>
          <w:rFonts w:eastAsiaTheme="minorEastAsia"/>
        </w:rPr>
        <w:t>.</w:t>
      </w:r>
    </w:p>
    <w:p w14:paraId="2B19A6E4" w14:textId="211F5E0F" w:rsidR="00965237" w:rsidRDefault="00965237" w:rsidP="00086285">
      <w:pPr>
        <w:pStyle w:val="ListParagraph"/>
        <w:numPr>
          <w:ilvl w:val="0"/>
          <w:numId w:val="31"/>
        </w:numPr>
        <w:rPr>
          <w:rFonts w:eastAsiaTheme="minorEastAsia"/>
        </w:rPr>
      </w:pPr>
      <w:r>
        <w:rPr>
          <w:rFonts w:eastAsiaTheme="minorEastAsia"/>
        </w:rPr>
        <w:t xml:space="preserve">Update the membership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i</m:t>
            </m:r>
          </m:sub>
        </m:sSub>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arg</m:t>
            </m:r>
          </m:fName>
          <m:e>
            <m:func>
              <m:funcPr>
                <m:ctrlPr>
                  <w:rPr>
                    <w:rFonts w:ascii="Cambria Math" w:eastAsiaTheme="minorEastAsia" w:hAnsi="Cambria Math"/>
                    <w:i/>
                  </w:rPr>
                </m:ctrlPr>
              </m:funcPr>
              <m:fName>
                <m:limLow>
                  <m:limLowPr>
                    <m:ctrlPr>
                      <w:rPr>
                        <w:rFonts w:ascii="Cambria Math" w:eastAsiaTheme="minorEastAsia" w:hAnsi="Cambria Math"/>
                      </w:rPr>
                    </m:ctrlPr>
                  </m:limLowPr>
                  <m:e>
                    <m:r>
                      <m:rPr>
                        <m:sty m:val="p"/>
                      </m:rPr>
                      <w:rPr>
                        <w:rFonts w:ascii="Cambria Math" w:eastAsiaTheme="minorEastAsia" w:hAnsi="Cambria Math"/>
                      </w:rPr>
                      <m:t>min</m:t>
                    </m:r>
                  </m:e>
                  <m:lim>
                    <m:r>
                      <w:rPr>
                        <w:rFonts w:ascii="Cambria Math" w:eastAsiaTheme="minorEastAsia" w:hAnsi="Cambria Math"/>
                      </w:rPr>
                      <m:t>k</m:t>
                    </m:r>
                  </m:lim>
                </m:limLow>
              </m:fName>
              <m:e>
                <m:nary>
                  <m:naryPr>
                    <m:chr m:val="∑"/>
                    <m:limLoc m:val="subSup"/>
                    <m:supHide m:val="1"/>
                    <m:ctrlPr>
                      <w:rPr>
                        <w:rFonts w:ascii="Cambria Math" w:eastAsiaTheme="minorEastAsia" w:hAnsi="Cambria Math"/>
                        <w:i/>
                      </w:rPr>
                    </m:ctrlPr>
                  </m:naryPr>
                  <m:sub>
                    <m:r>
                      <w:rPr>
                        <w:rFonts w:ascii="Cambria Math" w:eastAsiaTheme="minorEastAsia" w:hAnsi="Cambria Math"/>
                      </w:rPr>
                      <m:t>j</m:t>
                    </m:r>
                  </m:sub>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r>
                              <w:rPr>
                                <w:rFonts w:ascii="Cambria Math" w:eastAsiaTheme="minorEastAsia" w:hAnsi="Cambria Math"/>
                              </w:rPr>
                              <m:t>-</m:t>
                            </m:r>
                            <m:sSub>
                              <m:sSubPr>
                                <m:ctrlPr>
                                  <w:rPr>
                                    <w:rFonts w:ascii="Cambria Math" w:eastAsiaTheme="minorEastAsia" w:hAnsi="Cambria Math"/>
                                    <w:i/>
                                  </w:rPr>
                                </m:ctrlPr>
                              </m:sSubPr>
                              <m:e>
                                <m:acc>
                                  <m:accPr>
                                    <m:ctrlPr>
                                      <w:rPr>
                                        <w:rFonts w:ascii="Cambria Math" w:eastAsiaTheme="minorEastAsia" w:hAnsi="Cambria Math"/>
                                        <w:i/>
                                      </w:rPr>
                                    </m:ctrlPr>
                                  </m:accPr>
                                  <m:e>
                                    <m:r>
                                      <w:rPr>
                                        <w:rFonts w:ascii="Cambria Math" w:eastAsiaTheme="minorEastAsia" w:hAnsi="Cambria Math"/>
                                      </w:rPr>
                                      <m:t>u</m:t>
                                    </m:r>
                                  </m:e>
                                </m:acc>
                              </m:e>
                              <m:sub>
                                <m:r>
                                  <w:rPr>
                                    <w:rFonts w:ascii="Cambria Math" w:eastAsiaTheme="minorEastAsia" w:hAnsi="Cambria Math"/>
                                  </w:rPr>
                                  <m:t>kj</m:t>
                                </m:r>
                              </m:sub>
                            </m:sSub>
                          </m:e>
                        </m:d>
                      </m:e>
                      <m:sup>
                        <m:r>
                          <w:rPr>
                            <w:rFonts w:ascii="Cambria Math" w:eastAsiaTheme="minorEastAsia" w:hAnsi="Cambria Math"/>
                          </w:rPr>
                          <m:t>2</m:t>
                        </m:r>
                      </m:sup>
                    </m:sSup>
                  </m:e>
                </m:nary>
              </m:e>
            </m:func>
          </m:e>
        </m:func>
      </m:oMath>
      <w:r>
        <w:rPr>
          <w:rFonts w:eastAsiaTheme="minorEastAsia"/>
        </w:rPr>
        <w:t>.</w:t>
      </w:r>
    </w:p>
    <w:p w14:paraId="7850F710" w14:textId="313A293C" w:rsidR="00965237" w:rsidRDefault="00965237" w:rsidP="00965237">
      <w:pPr>
        <w:rPr>
          <w:rFonts w:eastAsiaTheme="minorEastAsia"/>
        </w:rPr>
      </w:pPr>
      <w:r>
        <w:rPr>
          <w:rFonts w:eastAsiaTheme="minorEastAsia"/>
        </w:rPr>
        <w:t xml:space="preserve">We simply find the closest component </w:t>
      </w:r>
      <w:r w:rsidR="00AF72E0">
        <w:rPr>
          <w:rFonts w:eastAsiaTheme="minorEastAsia"/>
        </w:rPr>
        <w:t>(scaling is important here).</w:t>
      </w:r>
    </w:p>
    <w:p w14:paraId="00D25A0B" w14:textId="1AC99951" w:rsidR="00AF72E0" w:rsidRDefault="00AF72E0" w:rsidP="00086285">
      <w:pPr>
        <w:pStyle w:val="ListParagraph"/>
        <w:numPr>
          <w:ilvl w:val="0"/>
          <w:numId w:val="30"/>
        </w:numPr>
        <w:rPr>
          <w:rFonts w:eastAsiaTheme="minorEastAsia"/>
        </w:rPr>
      </w:pPr>
      <w:r>
        <w:rPr>
          <w:rFonts w:eastAsiaTheme="minorEastAsia"/>
        </w:rPr>
        <w:t xml:space="preserve">Overall, we minimise the distance function by first beginning with </w:t>
      </w:r>
      <m:oMath>
        <m:r>
          <w:rPr>
            <w:rFonts w:ascii="Cambria Math" w:eastAsiaTheme="minorEastAsia" w:hAnsi="Cambria Math"/>
          </w:rPr>
          <m:t>k</m:t>
        </m:r>
      </m:oMath>
      <w:r w:rsidR="00425AED">
        <w:rPr>
          <w:rFonts w:eastAsiaTheme="minorEastAsia"/>
        </w:rPr>
        <w:t xml:space="preserve"> points and then we keep selecting centroids until the average distance is minimised.</w:t>
      </w:r>
    </w:p>
    <w:p w14:paraId="5D6124B0" w14:textId="6C3FA725" w:rsidR="00534F6A" w:rsidRDefault="00AA558E" w:rsidP="00534F6A">
      <w:pPr>
        <w:rPr>
          <w:rFonts w:eastAsiaTheme="minorEastAsia"/>
        </w:rPr>
      </w:pPr>
      <m:oMath>
        <m:r>
          <m:rPr>
            <m:sty m:val="bi"/>
          </m:rPr>
          <w:rPr>
            <w:rFonts w:ascii="Cambria Math" w:eastAsiaTheme="minorEastAsia" w:hAnsi="Cambria Math"/>
          </w:rPr>
          <m:t>t</m:t>
        </m:r>
      </m:oMath>
      <w:r w:rsidR="00534F6A" w:rsidRPr="00AA558E">
        <w:rPr>
          <w:rFonts w:eastAsiaTheme="minorEastAsia"/>
          <w:b/>
          <w:bCs/>
        </w:rPr>
        <w:t>-SNE</w:t>
      </w:r>
      <w:r w:rsidR="00534F6A">
        <w:rPr>
          <w:rFonts w:eastAsiaTheme="minorEastAsia"/>
        </w:rPr>
        <w:t xml:space="preserve"> </w:t>
      </w:r>
      <w:r>
        <w:rPr>
          <w:rFonts w:eastAsiaTheme="minorEastAsia"/>
          <w:i/>
          <w:iCs/>
        </w:rPr>
        <w:t>or</w:t>
      </w:r>
      <w:r w:rsidR="00534F6A">
        <w:rPr>
          <w:rFonts w:eastAsiaTheme="minorEastAsia"/>
        </w:rPr>
        <w:t xml:space="preserve"> </w:t>
      </w:r>
      <m:oMath>
        <m:r>
          <m:rPr>
            <m:sty m:val="bi"/>
          </m:rPr>
          <w:rPr>
            <w:rFonts w:ascii="Cambria Math" w:eastAsiaTheme="minorEastAsia" w:hAnsi="Cambria Math"/>
          </w:rPr>
          <m:t>t</m:t>
        </m:r>
      </m:oMath>
      <w:r w:rsidR="00534F6A" w:rsidRPr="00534F6A">
        <w:rPr>
          <w:rFonts w:eastAsiaTheme="minorEastAsia"/>
          <w:b/>
          <w:bCs/>
        </w:rPr>
        <w:t>-distributed stochastic neighbour embedding</w:t>
      </w:r>
      <w:r w:rsidR="00534F6A">
        <w:rPr>
          <w:rFonts w:eastAsiaTheme="minorEastAsia"/>
        </w:rPr>
        <w:t xml:space="preserve"> where we visualise high-dimensional datasets in two or three dimensions.</w:t>
      </w:r>
    </w:p>
    <w:p w14:paraId="25553744" w14:textId="77777777" w:rsidR="0070730D" w:rsidRDefault="0070730D" w:rsidP="00534F6A">
      <w:pPr>
        <w:rPr>
          <w:rFonts w:eastAsiaTheme="minorEastAsia"/>
        </w:rPr>
      </w:pPr>
    </w:p>
    <w:p w14:paraId="057DE8C7" w14:textId="77777777" w:rsidR="0070730D" w:rsidRDefault="0070730D" w:rsidP="00534F6A">
      <w:pPr>
        <w:rPr>
          <w:rFonts w:eastAsiaTheme="minorEastAsia"/>
        </w:rPr>
      </w:pPr>
    </w:p>
    <w:p w14:paraId="24F6B652" w14:textId="77777777" w:rsidR="0070730D" w:rsidRDefault="0070730D" w:rsidP="00534F6A">
      <w:pPr>
        <w:rPr>
          <w:rFonts w:eastAsiaTheme="minorEastAsia"/>
        </w:rPr>
      </w:pPr>
    </w:p>
    <w:p w14:paraId="1D026EEC" w14:textId="77777777" w:rsidR="0070730D" w:rsidRDefault="0070730D" w:rsidP="00534F6A">
      <w:pPr>
        <w:rPr>
          <w:rFonts w:eastAsiaTheme="minorEastAsia"/>
        </w:rPr>
      </w:pPr>
    </w:p>
    <w:p w14:paraId="41E1D7C8" w14:textId="77777777" w:rsidR="0070730D" w:rsidRDefault="0070730D" w:rsidP="00534F6A">
      <w:pPr>
        <w:rPr>
          <w:rFonts w:eastAsiaTheme="minorEastAsia"/>
        </w:rPr>
      </w:pPr>
    </w:p>
    <w:p w14:paraId="334325A5" w14:textId="77777777" w:rsidR="0070730D" w:rsidRDefault="0070730D" w:rsidP="00534F6A">
      <w:pPr>
        <w:rPr>
          <w:rFonts w:eastAsiaTheme="minorEastAsia"/>
        </w:rPr>
      </w:pPr>
    </w:p>
    <w:p w14:paraId="4E8EAA7C" w14:textId="77777777" w:rsidR="00E165A8" w:rsidRDefault="00E165A8" w:rsidP="00534F6A">
      <w:pPr>
        <w:rPr>
          <w:rFonts w:eastAsiaTheme="minorEastAsia"/>
        </w:rPr>
      </w:pPr>
    </w:p>
    <w:p w14:paraId="188B48A9" w14:textId="288D1C5C" w:rsidR="00B544EE" w:rsidRDefault="00B544EE" w:rsidP="00B544EE">
      <w:pPr>
        <w:rPr>
          <w:rFonts w:eastAsiaTheme="minorEastAsia"/>
        </w:rPr>
      </w:pPr>
      <w:r w:rsidRPr="00B544EE">
        <w:rPr>
          <w:rFonts w:eastAsiaTheme="minorEastAsia"/>
          <w:b/>
          <w:bCs/>
        </w:rPr>
        <w:lastRenderedPageBreak/>
        <w:t>Figure 6.1:</w:t>
      </w:r>
      <w:r>
        <w:rPr>
          <w:rFonts w:eastAsiaTheme="minorEastAsia"/>
        </w:rPr>
        <w:t xml:space="preserve"> Two-dimensional visualisation of a data set</w:t>
      </w:r>
    </w:p>
    <w:p w14:paraId="16BB6A97" w14:textId="69B4B0BA" w:rsidR="00B544EE" w:rsidRDefault="00F335F2" w:rsidP="00F335F2">
      <w:pPr>
        <w:jc w:val="center"/>
        <w:rPr>
          <w:rFonts w:eastAsiaTheme="minorEastAsia"/>
        </w:rPr>
      </w:pPr>
      <w:r w:rsidRPr="00F335F2">
        <w:rPr>
          <w:rFonts w:eastAsiaTheme="minorEastAsia"/>
          <w:noProof/>
        </w:rPr>
        <w:drawing>
          <wp:inline distT="0" distB="0" distL="0" distR="0" wp14:anchorId="623C0325" wp14:editId="6FE3BB74">
            <wp:extent cx="4137393" cy="3433313"/>
            <wp:effectExtent l="0" t="0" r="0" b="0"/>
            <wp:docPr id="714823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46407" cy="3440793"/>
                    </a:xfrm>
                    <a:prstGeom prst="rect">
                      <a:avLst/>
                    </a:prstGeom>
                    <a:noFill/>
                    <a:ln>
                      <a:noFill/>
                    </a:ln>
                  </pic:spPr>
                </pic:pic>
              </a:graphicData>
            </a:graphic>
          </wp:inline>
        </w:drawing>
      </w:r>
    </w:p>
    <w:p w14:paraId="781C84CB" w14:textId="648A9495" w:rsidR="0070730D" w:rsidRDefault="0070730D" w:rsidP="00534F6A">
      <w:pPr>
        <w:rPr>
          <w:rFonts w:eastAsiaTheme="minorEastAsia"/>
        </w:rPr>
      </w:pPr>
      <w:r w:rsidRPr="00B544EE">
        <w:rPr>
          <w:rFonts w:eastAsiaTheme="minorEastAsia"/>
          <w:b/>
          <w:bCs/>
        </w:rPr>
        <w:t>Figure 6.</w:t>
      </w:r>
      <w:r w:rsidR="00B544EE" w:rsidRPr="00B544EE">
        <w:rPr>
          <w:rFonts w:eastAsiaTheme="minorEastAsia"/>
          <w:b/>
          <w:bCs/>
        </w:rPr>
        <w:t>2</w:t>
      </w:r>
      <w:r w:rsidRPr="00B544EE">
        <w:rPr>
          <w:rFonts w:eastAsiaTheme="minorEastAsia"/>
          <w:b/>
          <w:bCs/>
        </w:rPr>
        <w:t>:</w:t>
      </w:r>
      <w:r>
        <w:rPr>
          <w:rFonts w:eastAsiaTheme="minorEastAsia"/>
        </w:rPr>
        <w:t xml:space="preserve"> </w:t>
      </w:r>
      <w:r w:rsidR="00B544EE">
        <w:rPr>
          <w:rFonts w:eastAsiaTheme="minorEastAsia"/>
        </w:rPr>
        <w:t>Three-dimensional visualisation of a data set</w:t>
      </w:r>
    </w:p>
    <w:p w14:paraId="6AA165C6" w14:textId="6CE57D83" w:rsidR="0070730D" w:rsidRDefault="0070730D" w:rsidP="0070730D">
      <w:pPr>
        <w:jc w:val="center"/>
        <w:rPr>
          <w:rFonts w:eastAsiaTheme="minorEastAsia"/>
        </w:rPr>
      </w:pPr>
      <w:r w:rsidRPr="0070730D">
        <w:rPr>
          <w:rFonts w:eastAsiaTheme="minorEastAsia"/>
          <w:noProof/>
        </w:rPr>
        <w:drawing>
          <wp:inline distT="0" distB="0" distL="0" distR="0" wp14:anchorId="0E1F8797" wp14:editId="7E3693D5">
            <wp:extent cx="4104988" cy="3467819"/>
            <wp:effectExtent l="0" t="0" r="0" b="0"/>
            <wp:docPr id="7139789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12024" cy="3473763"/>
                    </a:xfrm>
                    <a:prstGeom prst="rect">
                      <a:avLst/>
                    </a:prstGeom>
                    <a:noFill/>
                    <a:ln>
                      <a:noFill/>
                    </a:ln>
                  </pic:spPr>
                </pic:pic>
              </a:graphicData>
            </a:graphic>
          </wp:inline>
        </w:drawing>
      </w:r>
    </w:p>
    <w:p w14:paraId="2ED44A04" w14:textId="77777777" w:rsidR="00012AD2" w:rsidRDefault="00012AD2" w:rsidP="00012AD2">
      <w:pPr>
        <w:rPr>
          <w:rFonts w:eastAsiaTheme="minorEastAsia"/>
          <w:b/>
          <w:bCs/>
        </w:rPr>
      </w:pPr>
    </w:p>
    <w:p w14:paraId="220F7EEC" w14:textId="77777777" w:rsidR="00012AD2" w:rsidRDefault="00012AD2" w:rsidP="00012AD2">
      <w:pPr>
        <w:rPr>
          <w:rFonts w:eastAsiaTheme="minorEastAsia"/>
          <w:b/>
          <w:bCs/>
        </w:rPr>
      </w:pPr>
    </w:p>
    <w:p w14:paraId="50D6268B" w14:textId="77777777" w:rsidR="00012AD2" w:rsidRDefault="00012AD2" w:rsidP="00012AD2">
      <w:pPr>
        <w:rPr>
          <w:rFonts w:eastAsiaTheme="minorEastAsia"/>
          <w:b/>
          <w:bCs/>
        </w:rPr>
      </w:pPr>
    </w:p>
    <w:p w14:paraId="63F9AE4A" w14:textId="77777777" w:rsidR="00012AD2" w:rsidRDefault="00012AD2" w:rsidP="00012AD2">
      <w:pPr>
        <w:rPr>
          <w:rFonts w:eastAsiaTheme="minorEastAsia"/>
          <w:b/>
          <w:bCs/>
        </w:rPr>
      </w:pPr>
    </w:p>
    <w:p w14:paraId="55D8DB2B" w14:textId="42918720" w:rsidR="00012AD2" w:rsidRDefault="00012AD2" w:rsidP="00012AD2">
      <w:pPr>
        <w:rPr>
          <w:rFonts w:eastAsiaTheme="minorEastAsia"/>
        </w:rPr>
      </w:pPr>
      <w:r w:rsidRPr="00012AD2">
        <w:rPr>
          <w:rFonts w:eastAsiaTheme="minorEastAsia"/>
          <w:b/>
          <w:bCs/>
        </w:rPr>
        <w:lastRenderedPageBreak/>
        <w:t>Figure 6.3:</w:t>
      </w:r>
      <w:r>
        <w:rPr>
          <w:rFonts w:eastAsiaTheme="minorEastAsia"/>
        </w:rPr>
        <w:t xml:space="preserve"> </w:t>
      </w:r>
      <m:oMath>
        <m:r>
          <w:rPr>
            <w:rFonts w:ascii="Cambria Math" w:eastAsiaTheme="minorEastAsia" w:hAnsi="Cambria Math"/>
          </w:rPr>
          <m:t>t</m:t>
        </m:r>
      </m:oMath>
      <w:r>
        <w:rPr>
          <w:rFonts w:eastAsiaTheme="minorEastAsia"/>
        </w:rPr>
        <w:t>-SNE of Protein Consumption Data</w:t>
      </w:r>
    </w:p>
    <w:p w14:paraId="7A90D7E9" w14:textId="629F7E20" w:rsidR="00012AD2" w:rsidRPr="0070730D" w:rsidRDefault="00012AD2" w:rsidP="00012AD2">
      <w:pPr>
        <w:jc w:val="center"/>
        <w:rPr>
          <w:rFonts w:eastAsiaTheme="minorEastAsia"/>
        </w:rPr>
      </w:pPr>
      <w:r w:rsidRPr="00012AD2">
        <w:rPr>
          <w:rFonts w:eastAsiaTheme="minorEastAsia"/>
          <w:noProof/>
        </w:rPr>
        <w:drawing>
          <wp:inline distT="0" distB="0" distL="0" distR="0" wp14:anchorId="1BB68F5B" wp14:editId="01E260AE">
            <wp:extent cx="4210335" cy="2936878"/>
            <wp:effectExtent l="0" t="0" r="0" b="0"/>
            <wp:docPr id="103162371" name="Picture 1" descr="A graph with different countries/reg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2371" name="Picture 1" descr="A graph with different countries/regions&#10;&#10;AI-generated content may be incorrect."/>
                    <pic:cNvPicPr/>
                  </pic:nvPicPr>
                  <pic:blipFill>
                    <a:blip r:embed="rId25"/>
                    <a:stretch>
                      <a:fillRect/>
                    </a:stretch>
                  </pic:blipFill>
                  <pic:spPr>
                    <a:xfrm>
                      <a:off x="0" y="0"/>
                      <a:ext cx="4226377" cy="2948068"/>
                    </a:xfrm>
                    <a:prstGeom prst="rect">
                      <a:avLst/>
                    </a:prstGeom>
                  </pic:spPr>
                </pic:pic>
              </a:graphicData>
            </a:graphic>
          </wp:inline>
        </w:drawing>
      </w:r>
    </w:p>
    <w:p w14:paraId="1C664660" w14:textId="2DCB9C18" w:rsidR="0070730D" w:rsidRDefault="00EE27E9" w:rsidP="00534F6A">
      <w:pPr>
        <w:rPr>
          <w:rFonts w:eastAsiaTheme="minorEastAsia"/>
        </w:rPr>
      </w:pPr>
      <w:r>
        <w:rPr>
          <w:rFonts w:eastAsiaTheme="minorEastAsia"/>
        </w:rPr>
        <w:t>There are also alternative methods</w:t>
      </w:r>
      <w:r w:rsidR="00CB55A1">
        <w:rPr>
          <w:rFonts w:eastAsiaTheme="minorEastAsia"/>
        </w:rPr>
        <w:t xml:space="preserve"> such as</w:t>
      </w:r>
      <w:r>
        <w:rPr>
          <w:rFonts w:eastAsiaTheme="minorEastAsia"/>
        </w:rPr>
        <w:t xml:space="preserve"> </w:t>
      </w:r>
      <w:r w:rsidRPr="00EE27E9">
        <w:rPr>
          <w:rFonts w:eastAsiaTheme="minorEastAsia"/>
          <w:b/>
          <w:bCs/>
        </w:rPr>
        <w:t>Leave-One-Out-Cross-Validation (LOOCV)</w:t>
      </w:r>
      <w:r>
        <w:rPr>
          <w:rFonts w:eastAsiaTheme="minorEastAsia"/>
        </w:rPr>
        <w:t xml:space="preserve"> </w:t>
      </w:r>
      <w:r w:rsidRPr="007152C3">
        <w:rPr>
          <w:rFonts w:eastAsiaTheme="minorEastAsia"/>
        </w:rPr>
        <w:t>and</w:t>
      </w:r>
      <w:r w:rsidRPr="00EE27E9">
        <w:rPr>
          <w:rFonts w:eastAsiaTheme="minorEastAsia"/>
          <w:b/>
          <w:bCs/>
        </w:rPr>
        <w:t xml:space="preserve"> </w:t>
      </w:r>
      <w:r w:rsidR="00CB55A1">
        <w:rPr>
          <w:rFonts w:eastAsiaTheme="minorEastAsia"/>
        </w:rPr>
        <w:t xml:space="preserve">the </w:t>
      </w:r>
      <w:r w:rsidRPr="00EE27E9">
        <w:rPr>
          <w:rFonts w:eastAsiaTheme="minorEastAsia"/>
          <w:b/>
          <w:bCs/>
        </w:rPr>
        <w:t>Elbow Method</w:t>
      </w:r>
      <w:r>
        <w:rPr>
          <w:rFonts w:eastAsiaTheme="minorEastAsia"/>
        </w:rPr>
        <w:t>.</w:t>
      </w:r>
    </w:p>
    <w:p w14:paraId="2CF4A368" w14:textId="77777777" w:rsidR="007C281B" w:rsidRDefault="007C281B" w:rsidP="00E165A8">
      <w:pPr>
        <w:pStyle w:val="ListParagraph"/>
        <w:numPr>
          <w:ilvl w:val="0"/>
          <w:numId w:val="30"/>
        </w:numPr>
        <w:rPr>
          <w:rFonts w:eastAsiaTheme="minorEastAsia"/>
        </w:rPr>
      </w:pPr>
      <w:r>
        <w:rPr>
          <w:rFonts w:eastAsiaTheme="minorEastAsia"/>
        </w:rPr>
        <w:t xml:space="preserve">In LOOCV, a single data point is removed from the dataset, and the model is trained on the remaining data points. </w:t>
      </w:r>
    </w:p>
    <w:p w14:paraId="54F1487A" w14:textId="20ECAF2F" w:rsidR="007C281B" w:rsidRDefault="007C281B" w:rsidP="007C281B">
      <w:pPr>
        <w:pStyle w:val="ListParagraph"/>
        <w:numPr>
          <w:ilvl w:val="0"/>
          <w:numId w:val="27"/>
        </w:numPr>
        <w:rPr>
          <w:rFonts w:eastAsiaTheme="minorEastAsia"/>
        </w:rPr>
      </w:pPr>
      <w:r>
        <w:rPr>
          <w:rFonts w:eastAsiaTheme="minorEastAsia"/>
        </w:rPr>
        <w:t>The removed data point is then used as a test case to evaluate the model’s performance.</w:t>
      </w:r>
    </w:p>
    <w:p w14:paraId="0848175D" w14:textId="26A35BB9" w:rsidR="007C281B" w:rsidRDefault="007C281B" w:rsidP="007C281B">
      <w:pPr>
        <w:pStyle w:val="ListParagraph"/>
        <w:numPr>
          <w:ilvl w:val="0"/>
          <w:numId w:val="27"/>
        </w:numPr>
        <w:rPr>
          <w:rFonts w:eastAsiaTheme="minorEastAsia"/>
        </w:rPr>
      </w:pPr>
      <w:r>
        <w:rPr>
          <w:rFonts w:eastAsiaTheme="minorEastAsia"/>
        </w:rPr>
        <w:t>This process is repeated for each data point in the dataset, allowing each observation to be used exactly once as a test instance.</w:t>
      </w:r>
    </w:p>
    <w:p w14:paraId="50B11ED4" w14:textId="617E374F" w:rsidR="007C281B" w:rsidRPr="007C281B" w:rsidRDefault="007C281B" w:rsidP="007C281B">
      <w:pPr>
        <w:pStyle w:val="ListParagraph"/>
        <w:numPr>
          <w:ilvl w:val="0"/>
          <w:numId w:val="30"/>
        </w:numPr>
        <w:rPr>
          <w:rFonts w:eastAsiaTheme="minorEastAsia"/>
        </w:rPr>
      </w:pPr>
      <w:r>
        <w:rPr>
          <w:rFonts w:eastAsiaTheme="minorEastAsia"/>
        </w:rPr>
        <w:t xml:space="preserve">The Elbow Method is a technique for selecting the number of clusters in </w:t>
      </w:r>
      <m:oMath>
        <m:r>
          <w:rPr>
            <w:rFonts w:ascii="Cambria Math" w:eastAsiaTheme="minorEastAsia" w:hAnsi="Cambria Math"/>
          </w:rPr>
          <m:t>k</m:t>
        </m:r>
      </m:oMath>
      <w:r>
        <w:rPr>
          <w:rFonts w:eastAsiaTheme="minorEastAsia"/>
        </w:rPr>
        <w:t>-means by plotting the mean squared error (MSE) versus the number of clusters and choosing the point where improvements start to level off (the elbow).</w:t>
      </w:r>
    </w:p>
    <w:p w14:paraId="54A58876" w14:textId="03F38A30" w:rsidR="007152C3" w:rsidRPr="007152C3" w:rsidRDefault="007152C3" w:rsidP="0036236B">
      <w:pPr>
        <w:rPr>
          <w:rFonts w:eastAsiaTheme="minorEastAsia"/>
        </w:rPr>
      </w:pPr>
      <w:r w:rsidRPr="0036236B">
        <w:rPr>
          <w:rFonts w:eastAsiaTheme="minorEastAsia"/>
          <w:b/>
          <w:bCs/>
        </w:rPr>
        <w:t>Figure 6.4:</w:t>
      </w:r>
      <w:r>
        <w:rPr>
          <w:rFonts w:eastAsiaTheme="minorEastAsia"/>
        </w:rPr>
        <w:t xml:space="preserve"> </w:t>
      </w:r>
      <w:r w:rsidR="0036236B">
        <w:rPr>
          <w:rFonts w:eastAsiaTheme="minorEastAsia"/>
        </w:rPr>
        <w:t xml:space="preserve">Elbow Method for Optimal </w:t>
      </w:r>
      <m:oMath>
        <m:r>
          <w:rPr>
            <w:rFonts w:ascii="Cambria Math" w:eastAsiaTheme="minorEastAsia" w:hAnsi="Cambria Math"/>
          </w:rPr>
          <m:t>k</m:t>
        </m:r>
      </m:oMath>
      <w:r w:rsidR="0036236B">
        <w:rPr>
          <w:rFonts w:eastAsiaTheme="minorEastAsia"/>
        </w:rPr>
        <w:t xml:space="preserve"> (Leave-One-Out CV)</w:t>
      </w:r>
    </w:p>
    <w:p w14:paraId="006A752E" w14:textId="220B05C4" w:rsidR="0036236B" w:rsidRPr="00534F6A" w:rsidRDefault="00B93807" w:rsidP="00141D50">
      <w:pPr>
        <w:jc w:val="center"/>
        <w:rPr>
          <w:rFonts w:eastAsiaTheme="minorEastAsia"/>
        </w:rPr>
      </w:pPr>
      <w:r w:rsidRPr="00B93807">
        <w:rPr>
          <w:rFonts w:eastAsiaTheme="minorEastAsia"/>
          <w:noProof/>
        </w:rPr>
        <w:drawing>
          <wp:inline distT="0" distB="0" distL="0" distR="0" wp14:anchorId="37DA33D8" wp14:editId="64572515">
            <wp:extent cx="3687292" cy="2927445"/>
            <wp:effectExtent l="0" t="0" r="8890" b="6350"/>
            <wp:docPr id="943120419" name="Picture 1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20419" name="Picture 11" descr="A graph with blue dots&#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87292" cy="2927445"/>
                    </a:xfrm>
                    <a:prstGeom prst="rect">
                      <a:avLst/>
                    </a:prstGeom>
                    <a:noFill/>
                    <a:ln>
                      <a:noFill/>
                    </a:ln>
                  </pic:spPr>
                </pic:pic>
              </a:graphicData>
            </a:graphic>
          </wp:inline>
        </w:drawing>
      </w:r>
    </w:p>
    <w:p w14:paraId="1D073674" w14:textId="0BAF1CDA" w:rsidR="007B7486" w:rsidRDefault="006551B1" w:rsidP="00AF1EA1">
      <w:pPr>
        <w:pStyle w:val="Heading2"/>
      </w:pPr>
      <w:r>
        <w:lastRenderedPageBreak/>
        <w:t>6.2 Principal Component</w:t>
      </w:r>
      <w:r w:rsidR="00357D8A">
        <w:t xml:space="preserve"> Analysis (PCA)</w:t>
      </w:r>
    </w:p>
    <w:p w14:paraId="6A7C6135" w14:textId="772CB7CE" w:rsidR="00141D50" w:rsidRPr="00141D50" w:rsidRDefault="00141D50" w:rsidP="00141D50">
      <w:r>
        <w:rPr>
          <w:b/>
          <w:bCs/>
        </w:rPr>
        <w:t>Principal component analysis</w:t>
      </w:r>
      <w:r>
        <w:t xml:space="preserve"> is a dimensionality reduction technique that transforms a </w:t>
      </w:r>
      <w:proofErr w:type="spellStart"/>
      <w:r>
        <w:t>daset</w:t>
      </w:r>
      <w:proofErr w:type="spellEnd"/>
      <w:r>
        <w:t xml:space="preserve"> into a set of orthogonal components, known as </w:t>
      </w:r>
      <w:r>
        <w:rPr>
          <w:b/>
          <w:bCs/>
        </w:rPr>
        <w:t>principal components</w:t>
      </w:r>
      <w:r>
        <w:t>, which are new uncorrelated variables form</w:t>
      </w:r>
      <w:r w:rsidR="007C73F9">
        <w:t>ed</w:t>
      </w:r>
      <w:r>
        <w:t xml:space="preserve"> as linear combinations of the origin features that capture the maximum variance in the data.</w:t>
      </w:r>
    </w:p>
    <w:p w14:paraId="773CFBFB" w14:textId="5C2C84AA" w:rsidR="00AF1EA1" w:rsidRPr="00FA32ED" w:rsidRDefault="00FA32ED" w:rsidP="00086285">
      <w:pPr>
        <w:pStyle w:val="ListParagraph"/>
        <w:numPr>
          <w:ilvl w:val="0"/>
          <w:numId w:val="30"/>
        </w:numPr>
        <w:tabs>
          <w:tab w:val="left" w:pos="1114"/>
        </w:tabs>
      </w:pPr>
      <m:oMath>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ϕ</m:t>
            </m:r>
          </m:e>
          <m:sub>
            <m:r>
              <w:rPr>
                <w:rFonts w:ascii="Cambria Math" w:hAnsi="Cambria Math"/>
              </w:rPr>
              <m:t>k</m:t>
            </m:r>
          </m:sub>
        </m:sSub>
        <m:sSub>
          <m:sSubPr>
            <m:ctrlPr>
              <w:rPr>
                <w:rFonts w:ascii="Cambria Math" w:hAnsi="Cambria Math"/>
                <w:i/>
              </w:rPr>
            </m:ctrlPr>
          </m:sSubPr>
          <m:e>
            <m:r>
              <w:rPr>
                <w:rFonts w:ascii="Cambria Math" w:hAnsi="Cambria Math"/>
              </w:rPr>
              <m:t>v</m:t>
            </m:r>
          </m:e>
          <m:sub>
            <m:r>
              <w:rPr>
                <w:rFonts w:ascii="Cambria Math" w:hAnsi="Cambria Math"/>
              </w:rPr>
              <m:t>iK</m:t>
            </m:r>
          </m:sub>
        </m:sSub>
      </m:oMath>
      <w:r w:rsidR="00184472">
        <w:rPr>
          <w:rFonts w:eastAsiaTheme="minorEastAsia"/>
        </w:rPr>
        <w:t xml:space="preserve"> </w:t>
      </w:r>
      <w:r w:rsidR="00184472" w:rsidRPr="00184472">
        <w:rPr>
          <w:rFonts w:eastAsiaTheme="minorEastAsia"/>
          <w:b/>
          <w:bCs/>
        </w:rPr>
        <w:t>(1)</w:t>
      </w:r>
    </w:p>
    <w:p w14:paraId="4ABE1385" w14:textId="2E7B4EC5" w:rsidR="00FA32ED" w:rsidRDefault="003A379B" w:rsidP="00FA32ED">
      <w:pPr>
        <w:tabs>
          <w:tab w:val="left" w:pos="1114"/>
        </w:tabs>
      </w:pPr>
      <w:proofErr w:type="gramStart"/>
      <w:r>
        <w:t>where</w:t>
      </w:r>
      <w:proofErr w:type="gramEnd"/>
      <w:r>
        <w:t>,</w:t>
      </w:r>
    </w:p>
    <w:p w14:paraId="2D2B8C19" w14:textId="5793CD5A" w:rsidR="003A379B" w:rsidRPr="0046088C" w:rsidRDefault="008E6ED8" w:rsidP="00086285">
      <w:pPr>
        <w:pStyle w:val="ListParagraph"/>
        <w:numPr>
          <w:ilvl w:val="0"/>
          <w:numId w:val="30"/>
        </w:numPr>
        <w:tabs>
          <w:tab w:val="left" w:pos="1114"/>
        </w:tabs>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46088C">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k</m:t>
            </m:r>
          </m:sub>
        </m:sSub>
      </m:oMath>
      <w:r w:rsidR="0046088C">
        <w:rPr>
          <w:rFonts w:eastAsiaTheme="minorEastAsia"/>
        </w:rPr>
        <w:t xml:space="preserve"> (</w:t>
      </w:r>
      <m:oMath>
        <m:r>
          <w:rPr>
            <w:rFonts w:ascii="Cambria Math" w:eastAsiaTheme="minorEastAsia" w:hAnsi="Cambria Math"/>
          </w:rPr>
          <m:t>k</m:t>
        </m:r>
        <m:r>
          <w:rPr>
            <w:rFonts w:ascii="Cambria Math" w:eastAsiaTheme="minorEastAsia" w:hAnsi="Cambria Math"/>
          </w:rPr>
          <m:t>=1, …,</m:t>
        </m:r>
        <m:r>
          <w:rPr>
            <w:rFonts w:ascii="Cambria Math" w:eastAsiaTheme="minorEastAsia" w:hAnsi="Cambria Math"/>
          </w:rPr>
          <m:t>K</m:t>
        </m:r>
      </m:oMath>
      <w:r w:rsidR="0046088C">
        <w:rPr>
          <w:rFonts w:eastAsiaTheme="minorEastAsia"/>
        </w:rPr>
        <w:t>) are length-</w:t>
      </w:r>
      <m:oMath>
        <m:r>
          <w:rPr>
            <w:rFonts w:ascii="Cambria Math" w:eastAsiaTheme="minorEastAsia" w:hAnsi="Cambria Math"/>
          </w:rPr>
          <m:t>p</m:t>
        </m:r>
      </m:oMath>
      <w:r w:rsidR="0046088C">
        <w:rPr>
          <w:rFonts w:eastAsiaTheme="minorEastAsia"/>
        </w:rPr>
        <w:t xml:space="preserve"> vectors,</w:t>
      </w:r>
    </w:p>
    <w:p w14:paraId="3353EFFE" w14:textId="4C4B269A" w:rsidR="0046088C" w:rsidRDefault="008E6ED8" w:rsidP="00086285">
      <w:pPr>
        <w:pStyle w:val="ListParagraph"/>
        <w:numPr>
          <w:ilvl w:val="0"/>
          <w:numId w:val="30"/>
        </w:numPr>
        <w:tabs>
          <w:tab w:val="left" w:pos="1114"/>
        </w:tabs>
      </w:pPr>
      <m:oMath>
        <m:sSub>
          <m:sSubPr>
            <m:ctrlPr>
              <w:rPr>
                <w:rFonts w:ascii="Cambria Math" w:hAnsi="Cambria Math"/>
                <w:i/>
              </w:rPr>
            </m:ctrlPr>
          </m:sSubPr>
          <m:e>
            <m:r>
              <w:rPr>
                <w:rFonts w:ascii="Cambria Math" w:hAnsi="Cambria Math"/>
              </w:rPr>
              <m:t>v</m:t>
            </m:r>
          </m:e>
          <m:sub>
            <m:r>
              <w:rPr>
                <w:rFonts w:ascii="Cambria Math" w:hAnsi="Cambria Math"/>
              </w:rPr>
              <m:t>ik</m:t>
            </m:r>
          </m:sub>
        </m:sSub>
      </m:oMath>
      <w:r w:rsidR="0046088C">
        <w:rPr>
          <w:rFonts w:eastAsiaTheme="minorEastAsia"/>
        </w:rPr>
        <w:t xml:space="preserve"> (</w:t>
      </w:r>
      <m:oMath>
        <m:r>
          <w:rPr>
            <w:rFonts w:ascii="Cambria Math" w:eastAsiaTheme="minorEastAsia" w:hAnsi="Cambria Math"/>
          </w:rPr>
          <m:t>k</m:t>
        </m:r>
        <m:r>
          <w:rPr>
            <w:rFonts w:ascii="Cambria Math" w:eastAsiaTheme="minorEastAsia" w:hAnsi="Cambria Math"/>
          </w:rPr>
          <m:t>=1,…,</m:t>
        </m:r>
        <m:r>
          <w:rPr>
            <w:rFonts w:ascii="Cambria Math" w:eastAsiaTheme="minorEastAsia" w:hAnsi="Cambria Math"/>
          </w:rPr>
          <m:t>K</m:t>
        </m:r>
      </m:oMath>
      <w:r w:rsidR="0046088C">
        <w:rPr>
          <w:rFonts w:eastAsiaTheme="minorEastAsia"/>
        </w:rPr>
        <w:t>) are scalars.</w:t>
      </w:r>
    </w:p>
    <w:p w14:paraId="1B291594" w14:textId="50E48C6E" w:rsidR="00CB179A" w:rsidRPr="001054E0" w:rsidRDefault="0046088C" w:rsidP="00D46EBA">
      <w:pPr>
        <w:rPr>
          <w:rFonts w:eastAsiaTheme="minorEastAsia"/>
        </w:rPr>
      </w:pPr>
      <w:r>
        <w:t xml:space="preserve">If </w:t>
      </w:r>
      <m:oMath>
        <m:r>
          <w:rPr>
            <w:rFonts w:ascii="Cambria Math" w:hAnsi="Cambria Math"/>
          </w:rPr>
          <m:t>K≪p</m:t>
        </m:r>
      </m:oMath>
      <w:r>
        <w:rPr>
          <w:rFonts w:eastAsiaTheme="minorEastAsia"/>
        </w:rPr>
        <w:t>, the model is parsimonious.</w:t>
      </w:r>
      <w:r w:rsidR="00184472">
        <w:rPr>
          <w:rFonts w:eastAsiaTheme="minorEastAsia"/>
        </w:rPr>
        <w:t xml:space="preserve"> </w:t>
      </w:r>
      <w:r w:rsidR="00184472" w:rsidRPr="00184472">
        <w:rPr>
          <w:rFonts w:eastAsiaTheme="minorEastAsia"/>
          <w:b/>
          <w:bCs/>
        </w:rPr>
        <w:t>(1)</w:t>
      </w:r>
      <w:r w:rsidR="00184472">
        <w:rPr>
          <w:rFonts w:eastAsiaTheme="minorEastAsia"/>
        </w:rPr>
        <w:t xml:space="preserve"> expands to </w:t>
      </w:r>
      <w:r w:rsidR="00184472" w:rsidRPr="00184472">
        <w:rPr>
          <w:rFonts w:eastAsiaTheme="minorEastAsia"/>
          <w:b/>
          <w:bCs/>
        </w:rPr>
        <w:t>(2)</w:t>
      </w:r>
      <w:r w:rsidR="001054E0">
        <w:rPr>
          <w:rFonts w:eastAsiaTheme="minorEastAsia"/>
        </w:rPr>
        <w:t>:</w:t>
      </w:r>
    </w:p>
    <w:p w14:paraId="4AC9A5CA" w14:textId="3157F62C" w:rsidR="00184472" w:rsidRDefault="001054E0" w:rsidP="00086285">
      <w:pPr>
        <w:pStyle w:val="ListParagraph"/>
        <w:numPr>
          <w:ilvl w:val="0"/>
          <w:numId w:val="32"/>
        </w:numPr>
        <w:rPr>
          <w:rFonts w:eastAsiaTheme="minorEastAsia"/>
        </w:rPr>
      </w:pPr>
      <m:oMath>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j1</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jK</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iK</m:t>
            </m:r>
          </m:sub>
        </m:sSub>
      </m:oMath>
    </w:p>
    <w:p w14:paraId="6DA4BDBE" w14:textId="6D52C5FE" w:rsidR="001054E0" w:rsidRDefault="00FF1596" w:rsidP="001054E0">
      <w:pPr>
        <w:rPr>
          <w:rFonts w:eastAsiaTheme="minorEastAsia"/>
        </w:rPr>
      </w:pPr>
      <w:r>
        <w:rPr>
          <w:rFonts w:eastAsiaTheme="minorEastAsia"/>
        </w:rPr>
        <w:t xml:space="preserve">for </w:t>
      </w:r>
      <m:oMath>
        <m:r>
          <w:rPr>
            <w:rFonts w:ascii="Cambria Math" w:eastAsiaTheme="minorEastAsia" w:hAnsi="Cambria Math"/>
          </w:rPr>
          <m:t>j=1,…,p</m:t>
        </m:r>
      </m:oMath>
      <w:r>
        <w:rPr>
          <w:rFonts w:eastAsiaTheme="minorEastAsia"/>
        </w:rPr>
        <w:t>.</w:t>
      </w:r>
    </w:p>
    <w:p w14:paraId="7CE6FD96" w14:textId="66AD6958" w:rsidR="00FF1596" w:rsidRDefault="008E6ED8" w:rsidP="00086285">
      <w:pPr>
        <w:pStyle w:val="ListParagraph"/>
        <w:numPr>
          <w:ilvl w:val="0"/>
          <w:numId w:val="32"/>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ik</m:t>
            </m:r>
          </m:sub>
        </m:sSub>
      </m:oMath>
      <w:r w:rsidR="00FF1596">
        <w:rPr>
          <w:rFonts w:eastAsiaTheme="minorEastAsia"/>
        </w:rPr>
        <w:t xml:space="preserve"> are the property of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00FF1596">
        <w:rPr>
          <w:rFonts w:eastAsiaTheme="minorEastAsia"/>
        </w:rPr>
        <w:t xml:space="preserve"> (they are indexed by </w:t>
      </w:r>
      <m:oMath>
        <m:r>
          <w:rPr>
            <w:rFonts w:ascii="Cambria Math" w:eastAsiaTheme="minorEastAsia" w:hAnsi="Cambria Math"/>
          </w:rPr>
          <m:t>i</m:t>
        </m:r>
      </m:oMath>
      <w:r w:rsidR="00FF1596">
        <w:rPr>
          <w:rFonts w:eastAsiaTheme="minorEastAsia"/>
        </w:rPr>
        <w:t>),</w:t>
      </w:r>
    </w:p>
    <w:p w14:paraId="4CC60B52" w14:textId="69744899" w:rsidR="00FF1596" w:rsidRDefault="008E6ED8" w:rsidP="00086285">
      <w:pPr>
        <w:pStyle w:val="ListParagraph"/>
        <w:numPr>
          <w:ilvl w:val="0"/>
          <w:numId w:val="32"/>
        </w:numPr>
        <w:rPr>
          <w:rFonts w:eastAsiaTheme="minorEastAsia"/>
        </w:rPr>
      </w:pP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jk</m:t>
            </m:r>
          </m:sub>
        </m:sSub>
      </m:oMath>
      <w:r w:rsidR="00FF1596">
        <w:rPr>
          <w:rFonts w:eastAsiaTheme="minorEastAsia"/>
        </w:rPr>
        <w:t xml:space="preserve"> are coefficients (they apply to other </w:t>
      </w:r>
      <m:oMath>
        <m:r>
          <w:rPr>
            <w:rFonts w:ascii="Cambria Math" w:eastAsiaTheme="minorEastAsia" w:hAnsi="Cambria Math"/>
          </w:rPr>
          <m:t>x</m:t>
        </m:r>
      </m:oMath>
      <w:r w:rsidR="00FF1596">
        <w:rPr>
          <w:rFonts w:eastAsiaTheme="minorEastAsia"/>
        </w:rPr>
        <w:t>)</w:t>
      </w:r>
      <w:r w:rsidR="003579C9">
        <w:rPr>
          <w:rFonts w:eastAsiaTheme="minorEastAsia"/>
        </w:rPr>
        <w:t>,</w:t>
      </w:r>
    </w:p>
    <w:p w14:paraId="273CCFD3" w14:textId="72C5D538" w:rsidR="003579C9" w:rsidRDefault="003579C9" w:rsidP="00086285">
      <w:pPr>
        <w:pStyle w:val="ListParagraph"/>
        <w:numPr>
          <w:ilvl w:val="0"/>
          <w:numId w:val="32"/>
        </w:numPr>
        <w:rPr>
          <w:rFonts w:eastAsiaTheme="minorEastAsia"/>
        </w:rPr>
      </w:pPr>
      <m:oMath>
        <m:r>
          <w:rPr>
            <w:rFonts w:ascii="Cambria Math" w:eastAsiaTheme="minorEastAsia" w:hAnsi="Cambria Math"/>
          </w:rPr>
          <m:t>ϕ</m:t>
        </m:r>
      </m:oMath>
      <w:r>
        <w:rPr>
          <w:rFonts w:eastAsiaTheme="minorEastAsia"/>
        </w:rPr>
        <w:t xml:space="preserve"> is the slope</w:t>
      </w:r>
      <w:r w:rsidR="00766343">
        <w:rPr>
          <w:rFonts w:eastAsiaTheme="minorEastAsia"/>
        </w:rPr>
        <w:t xml:space="preserve"> (and a component representing some sort of pattern)</w:t>
      </w:r>
      <w:r>
        <w:rPr>
          <w:rFonts w:eastAsiaTheme="minorEastAsia"/>
        </w:rPr>
        <w:t>,</w:t>
      </w:r>
    </w:p>
    <w:p w14:paraId="77B682E3" w14:textId="49E43BD4" w:rsidR="003579C9" w:rsidRDefault="003579C9" w:rsidP="00086285">
      <w:pPr>
        <w:pStyle w:val="ListParagraph"/>
        <w:numPr>
          <w:ilvl w:val="0"/>
          <w:numId w:val="32"/>
        </w:numPr>
        <w:rPr>
          <w:rFonts w:eastAsiaTheme="minorEastAsia"/>
        </w:rPr>
      </w:pPr>
      <m:oMath>
        <m:r>
          <w:rPr>
            <w:rFonts w:ascii="Cambria Math" w:eastAsiaTheme="minorEastAsia" w:hAnsi="Cambria Math"/>
          </w:rPr>
          <m:t>v</m:t>
        </m:r>
      </m:oMath>
      <w:r>
        <w:rPr>
          <w:rFonts w:eastAsiaTheme="minorEastAsia"/>
        </w:rPr>
        <w:t xml:space="preserve"> </w:t>
      </w:r>
      <w:r w:rsidR="005962AF">
        <w:rPr>
          <w:rFonts w:eastAsiaTheme="minorEastAsia"/>
        </w:rPr>
        <w:t>are</w:t>
      </w:r>
      <w:r>
        <w:rPr>
          <w:rFonts w:eastAsiaTheme="minorEastAsia"/>
        </w:rPr>
        <w:t xml:space="preserve"> the coordinates of all </w:t>
      </w:r>
      <m:oMath>
        <m:r>
          <w:rPr>
            <w:rFonts w:ascii="Cambria Math" w:eastAsiaTheme="minorEastAsia" w:hAnsi="Cambria Math"/>
          </w:rPr>
          <m:t>x</m:t>
        </m:r>
      </m:oMath>
      <w:r>
        <w:rPr>
          <w:rFonts w:eastAsiaTheme="minorEastAsia"/>
        </w:rPr>
        <w:t xml:space="preserve"> on the line.</w:t>
      </w:r>
    </w:p>
    <w:p w14:paraId="40C5DFE3" w14:textId="51743169" w:rsidR="00065B39" w:rsidRDefault="00065B39" w:rsidP="00065B39">
      <w:pPr>
        <w:rPr>
          <w:rFonts w:eastAsiaTheme="minorEastAsia"/>
        </w:rPr>
      </w:pPr>
      <w:r w:rsidRPr="00065B39">
        <w:rPr>
          <w:rFonts w:eastAsiaTheme="minorEastAsia"/>
          <w:b/>
          <w:bCs/>
        </w:rPr>
        <w:t>Figure 6.1:</w:t>
      </w:r>
      <w:r>
        <w:rPr>
          <w:rFonts w:eastAsiaTheme="minorEastAsia"/>
        </w:rPr>
        <w:t xml:space="preserve"> Principal Components</w:t>
      </w:r>
    </w:p>
    <w:p w14:paraId="49BEEF0F" w14:textId="1235C6E5" w:rsidR="00065B39" w:rsidRDefault="00065B39" w:rsidP="00065B39">
      <w:pPr>
        <w:jc w:val="center"/>
        <w:rPr>
          <w:rFonts w:eastAsiaTheme="minorEastAsia"/>
        </w:rPr>
      </w:pPr>
      <w:r w:rsidRPr="00065B39">
        <w:rPr>
          <w:rFonts w:eastAsiaTheme="minorEastAsia"/>
          <w:noProof/>
        </w:rPr>
        <w:drawing>
          <wp:inline distT="0" distB="0" distL="0" distR="0" wp14:anchorId="341C088C" wp14:editId="1CF0BAE0">
            <wp:extent cx="3311887" cy="2067636"/>
            <wp:effectExtent l="0" t="0" r="3175" b="8890"/>
            <wp:docPr id="1840661737" name="Picture 1" descr="A graph of a principal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61737" name="Picture 1" descr="A graph of a principal function&#10;&#10;AI-generated content may be incorrect."/>
                    <pic:cNvPicPr/>
                  </pic:nvPicPr>
                  <pic:blipFill>
                    <a:blip r:embed="rId27"/>
                    <a:stretch>
                      <a:fillRect/>
                    </a:stretch>
                  </pic:blipFill>
                  <pic:spPr>
                    <a:xfrm>
                      <a:off x="0" y="0"/>
                      <a:ext cx="3333137" cy="2080903"/>
                    </a:xfrm>
                    <a:prstGeom prst="rect">
                      <a:avLst/>
                    </a:prstGeom>
                  </pic:spPr>
                </pic:pic>
              </a:graphicData>
            </a:graphic>
          </wp:inline>
        </w:drawing>
      </w:r>
    </w:p>
    <w:p w14:paraId="7C9D547A" w14:textId="21B7C8E8" w:rsidR="00065B39" w:rsidRDefault="00065B39" w:rsidP="00065B39">
      <w:pPr>
        <w:rPr>
          <w:rFonts w:eastAsiaTheme="minorEastAsia"/>
        </w:rPr>
      </w:pPr>
      <w:r w:rsidRPr="00D1495E">
        <w:rPr>
          <w:rFonts w:eastAsiaTheme="minorEastAsia"/>
          <w:b/>
          <w:bCs/>
        </w:rPr>
        <w:t>Figure 6.2:</w:t>
      </w:r>
      <w:r>
        <w:rPr>
          <w:rFonts w:eastAsiaTheme="minorEastAsia"/>
        </w:rPr>
        <w:t xml:space="preserve"> </w:t>
      </w:r>
      <w:r w:rsidR="00D1495E">
        <w:rPr>
          <w:rFonts w:eastAsiaTheme="minorEastAsia"/>
        </w:rPr>
        <w:t>PC1 and PC2</w:t>
      </w:r>
    </w:p>
    <w:p w14:paraId="004E5924" w14:textId="41EC75B9" w:rsidR="00502FAC" w:rsidRPr="00065B39" w:rsidRDefault="00502FAC" w:rsidP="00502FAC">
      <w:pPr>
        <w:jc w:val="center"/>
        <w:rPr>
          <w:rFonts w:eastAsiaTheme="minorEastAsia"/>
        </w:rPr>
      </w:pPr>
      <w:r w:rsidRPr="00502FAC">
        <w:rPr>
          <w:rFonts w:eastAsiaTheme="minorEastAsia"/>
          <w:noProof/>
        </w:rPr>
        <w:drawing>
          <wp:inline distT="0" distB="0" distL="0" distR="0" wp14:anchorId="276D0690" wp14:editId="7BD4C157">
            <wp:extent cx="3022464" cy="1876567"/>
            <wp:effectExtent l="0" t="0" r="6985" b="0"/>
            <wp:docPr id="22440369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403697" name="Picture 1" descr="A diagram of a graph&#10;&#10;AI-generated content may be incorrect."/>
                    <pic:cNvPicPr/>
                  </pic:nvPicPr>
                  <pic:blipFill>
                    <a:blip r:embed="rId28"/>
                    <a:stretch>
                      <a:fillRect/>
                    </a:stretch>
                  </pic:blipFill>
                  <pic:spPr>
                    <a:xfrm>
                      <a:off x="0" y="0"/>
                      <a:ext cx="3047490" cy="1892105"/>
                    </a:xfrm>
                    <a:prstGeom prst="rect">
                      <a:avLst/>
                    </a:prstGeom>
                  </pic:spPr>
                </pic:pic>
              </a:graphicData>
            </a:graphic>
          </wp:inline>
        </w:drawing>
      </w:r>
    </w:p>
    <w:p w14:paraId="29A2B5F3" w14:textId="77777777" w:rsidR="001231E5" w:rsidRDefault="005962AF" w:rsidP="001231E5">
      <w:pPr>
        <w:tabs>
          <w:tab w:val="left" w:pos="8069"/>
        </w:tabs>
      </w:pPr>
      <w:r>
        <w:lastRenderedPageBreak/>
        <w:t>For two-dimensional data, two PCs are enough.</w:t>
      </w:r>
      <w:r w:rsidR="00357D8A">
        <w:t xml:space="preserve"> </w:t>
      </w:r>
      <w:r w:rsidR="00357D8A" w:rsidRPr="001231E5">
        <w:rPr>
          <w:b/>
          <w:bCs/>
        </w:rPr>
        <w:t>Algorithm 18 (PCA)</w:t>
      </w:r>
      <w:r w:rsidR="00357D8A">
        <w:t xml:space="preserve"> is as follows:</w:t>
      </w:r>
    </w:p>
    <w:p w14:paraId="64EE3A88" w14:textId="4CFCC978" w:rsidR="00184472" w:rsidRPr="001231E5" w:rsidRDefault="001231E5" w:rsidP="00086285">
      <w:pPr>
        <w:pStyle w:val="ListParagraph"/>
        <w:numPr>
          <w:ilvl w:val="0"/>
          <w:numId w:val="33"/>
        </w:numPr>
        <w:tabs>
          <w:tab w:val="left" w:pos="8069"/>
        </w:tabs>
      </w:pPr>
      <w:r>
        <w:t xml:space="preserve">Set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1</m:t>
            </m:r>
          </m:sup>
        </m:sSup>
        <m:r>
          <w:rPr>
            <w:rFonts w:ascii="Cambria Math" w:hAnsi="Cambria Math"/>
          </w:rPr>
          <m:t>=X</m:t>
        </m:r>
      </m:oMath>
      <w:r>
        <w:rPr>
          <w:rFonts w:eastAsiaTheme="minorEastAsia"/>
        </w:rPr>
        <w:t xml:space="preserve">, which is </w:t>
      </w:r>
      <m:oMath>
        <m:r>
          <w:rPr>
            <w:rFonts w:ascii="Cambria Math" w:eastAsiaTheme="minorEastAsia" w:hAnsi="Cambria Math"/>
          </w:rPr>
          <m:t>n×p</m:t>
        </m:r>
      </m:oMath>
      <w:r>
        <w:rPr>
          <w:rFonts w:eastAsiaTheme="minorEastAsia"/>
        </w:rPr>
        <w:t xml:space="preserve"> (think design matrix). For </w:t>
      </w:r>
      <m:oMath>
        <m:r>
          <w:rPr>
            <w:rFonts w:ascii="Cambria Math" w:eastAsiaTheme="minorEastAsia" w:hAnsi="Cambria Math"/>
          </w:rPr>
          <m:t>k=1, …,</m:t>
        </m:r>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n,p</m:t>
                </m:r>
              </m:e>
            </m:d>
          </m:e>
        </m:func>
      </m:oMath>
      <w:r>
        <w:rPr>
          <w:rFonts w:eastAsiaTheme="minorEastAsia"/>
        </w:rPr>
        <w:t>,</w:t>
      </w:r>
    </w:p>
    <w:p w14:paraId="44110236" w14:textId="02737732" w:rsidR="001231E5" w:rsidRDefault="001231E5" w:rsidP="001231E5">
      <w:pPr>
        <w:tabs>
          <w:tab w:val="left" w:pos="8069"/>
        </w:tabs>
      </w:pPr>
      <w:r>
        <w:t>Find,</w:t>
      </w:r>
    </w:p>
    <w:p w14:paraId="6222A555" w14:textId="24B9B095" w:rsidR="001231E5" w:rsidRPr="001231E5" w:rsidRDefault="008E6ED8" w:rsidP="00086285">
      <w:pPr>
        <w:pStyle w:val="ListParagraph"/>
        <w:numPr>
          <w:ilvl w:val="0"/>
          <w:numId w:val="33"/>
        </w:numPr>
        <w:tabs>
          <w:tab w:val="left" w:pos="8069"/>
        </w:tabs>
      </w:pPr>
      <m:oMath>
        <m:sSub>
          <m:sSubPr>
            <m:ctrlPr>
              <w:rPr>
                <w:rFonts w:ascii="Cambria Math" w:hAnsi="Cambria Math"/>
                <w:i/>
              </w:rPr>
            </m:ctrlPr>
          </m:sSubPr>
          <m:e>
            <m:r>
              <w:rPr>
                <w:rFonts w:ascii="Cambria Math" w:hAnsi="Cambria Math"/>
              </w:rPr>
              <m:t>ϕ</m:t>
            </m:r>
          </m:e>
          <m:sub>
            <m:r>
              <w:rPr>
                <w:rFonts w:ascii="Cambria Math" w:hAnsi="Cambria Math"/>
              </w:rPr>
              <m:t>k</m:t>
            </m:r>
          </m:sub>
        </m:sSub>
        <m:r>
          <w:rPr>
            <w:rFonts w:ascii="Cambria Math" w:hAnsi="Cambria Math"/>
          </w:rPr>
          <m:t>=</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ϕ</m:t>
                        </m:r>
                      </m:e>
                      <m:sub>
                        <m:r>
                          <w:rPr>
                            <w:rFonts w:ascii="Cambria Math" w:hAnsi="Cambria Math"/>
                          </w:rPr>
                          <m:t>k</m:t>
                        </m:r>
                      </m:sub>
                    </m:sSub>
                  </m:lim>
                </m:limLow>
              </m:fName>
              <m:e>
                <m:r>
                  <w:rPr>
                    <w:rFonts w:ascii="Cambria Math" w:hAnsi="Cambria Math"/>
                  </w:rPr>
                  <m:t>[</m:t>
                </m:r>
                <m:r>
                  <m:rPr>
                    <m:sty m:val="p"/>
                  </m:rPr>
                  <w:rPr>
                    <w:rFonts w:ascii="Cambria Math" w:hAnsi="Cambria Math"/>
                  </w:rPr>
                  <m:t>var</m:t>
                </m:r>
                <m:d>
                  <m:dPr>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k</m:t>
                        </m:r>
                      </m:sup>
                    </m:sSup>
                    <m:sSub>
                      <m:sSubPr>
                        <m:ctrlPr>
                          <w:rPr>
                            <w:rFonts w:ascii="Cambria Math" w:hAnsi="Cambria Math"/>
                            <w:i/>
                          </w:rPr>
                        </m:ctrlPr>
                      </m:sSubPr>
                      <m:e>
                        <m:r>
                          <w:rPr>
                            <w:rFonts w:ascii="Cambria Math" w:hAnsi="Cambria Math"/>
                          </w:rPr>
                          <m:t>ϕ</m:t>
                        </m:r>
                      </m:e>
                      <m:sub>
                        <m:r>
                          <w:rPr>
                            <w:rFonts w:ascii="Cambria Math" w:hAnsi="Cambria Math"/>
                          </w:rPr>
                          <m:t>k</m:t>
                        </m:r>
                      </m:sub>
                    </m:sSub>
                  </m:e>
                </m:d>
                <m:r>
                  <w:rPr>
                    <w:rFonts w:ascii="Cambria Math" w:hAnsi="Cambria Math"/>
                  </w:rPr>
                  <m:t>=</m:t>
                </m:r>
                <m:r>
                  <m:rPr>
                    <m:sty m:val="p"/>
                  </m:rPr>
                  <w:rPr>
                    <w:rFonts w:ascii="Cambria Math" w:hAnsi="Cambria Math"/>
                  </w:rPr>
                  <m:t>var</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k</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kn</m:t>
                        </m:r>
                      </m:sub>
                    </m:sSub>
                  </m:e>
                </m:d>
              </m:e>
            </m:func>
            <m:r>
              <w:rPr>
                <w:rFonts w:ascii="Cambria Math" w:hAnsi="Cambria Math"/>
              </w:rPr>
              <m:t>]</m:t>
            </m:r>
          </m:e>
        </m:func>
      </m:oMath>
      <w:r w:rsidR="001231E5">
        <w:rPr>
          <w:rFonts w:eastAsiaTheme="minorEastAsia"/>
        </w:rPr>
        <w:t>,</w:t>
      </w:r>
    </w:p>
    <w:p w14:paraId="6C0C48A5" w14:textId="308111FE" w:rsidR="001231E5" w:rsidRDefault="001231E5" w:rsidP="001231E5">
      <w:pPr>
        <w:tabs>
          <w:tab w:val="left" w:pos="8069"/>
        </w:tabs>
        <w:rPr>
          <w:rFonts w:eastAsiaTheme="minorEastAsia"/>
        </w:rPr>
      </w:pPr>
      <w:r>
        <w:t xml:space="preserve">where </w:t>
      </w:r>
      <m:oMath>
        <m:sSub>
          <m:sSubPr>
            <m:ctrlPr>
              <w:rPr>
                <w:rFonts w:ascii="Cambria Math" w:hAnsi="Cambria Math"/>
                <w:i/>
              </w:rPr>
            </m:ctrlPr>
          </m:sSubPr>
          <m:e>
            <m:r>
              <w:rPr>
                <w:rFonts w:ascii="Cambria Math" w:hAnsi="Cambria Math"/>
              </w:rPr>
              <m:t>v</m:t>
            </m:r>
          </m:e>
          <m:sub>
            <m:r>
              <w:rPr>
                <w:rFonts w:ascii="Cambria Math" w:hAnsi="Cambria Math"/>
              </w:rPr>
              <m:t>ki</m:t>
            </m:r>
          </m:sub>
        </m:sSub>
        <m:r>
          <w:rPr>
            <w:rFonts w:ascii="Cambria Math" w:hAnsi="Cambria Math"/>
          </w:rPr>
          <m:t>=</m:t>
        </m:r>
        <m:sSubSup>
          <m:sSubSupPr>
            <m:ctrlPr>
              <w:rPr>
                <w:rFonts w:ascii="Cambria Math" w:hAnsi="Cambria Math"/>
                <w:i/>
              </w:rPr>
            </m:ctrlPr>
          </m:sSubSupPr>
          <m:e>
            <m:r>
              <w:rPr>
                <w:rFonts w:ascii="Cambria Math" w:hAnsi="Cambria Math"/>
              </w:rPr>
              <m:t>ϕ</m:t>
            </m:r>
          </m:e>
          <m:sub>
            <m:r>
              <w:rPr>
                <w:rFonts w:ascii="Cambria Math" w:hAnsi="Cambria Math"/>
              </w:rPr>
              <m:t>k</m:t>
            </m:r>
          </m:sub>
          <m:sup>
            <m:r>
              <w:rPr>
                <w:rFonts w:ascii="Cambria Math" w:hAnsi="Cambria Math"/>
              </w:rPr>
              <m:t>'</m:t>
            </m:r>
          </m:sup>
        </m:sSubSup>
        <m:sSub>
          <m:sSubPr>
            <m:ctrlPr>
              <w:rPr>
                <w:rFonts w:ascii="Cambria Math" w:hAnsi="Cambria Math"/>
                <w:i/>
              </w:rPr>
            </m:ctrlPr>
          </m:sSubPr>
          <m:e>
            <m:r>
              <w:rPr>
                <w:rFonts w:ascii="Cambria Math" w:hAnsi="Cambria Math"/>
              </w:rPr>
              <m:t>x</m:t>
            </m:r>
          </m:e>
          <m:sub>
            <m:r>
              <w:rPr>
                <w:rFonts w:ascii="Cambria Math" w:hAnsi="Cambria Math"/>
              </w:rPr>
              <m:t>i</m:t>
            </m:r>
          </m:sub>
        </m:sSub>
      </m:oMath>
      <w:r w:rsidR="00DA784F">
        <w:rPr>
          <w:rFonts w:eastAsiaTheme="minorEastAsia"/>
        </w:rPr>
        <w:t xml:space="preserve"> and </w:t>
      </w:r>
      <m:oMath>
        <m:nary>
          <m:naryPr>
            <m:chr m:val="∑"/>
            <m:limLoc m:val="undOvr"/>
            <m:ctrlPr>
              <w:rPr>
                <w:rFonts w:ascii="Cambria Math" w:eastAsiaTheme="minorEastAsia" w:hAnsi="Cambria Math"/>
                <w:i/>
              </w:rPr>
            </m:ctrlPr>
          </m:naryPr>
          <m:sub>
            <m:r>
              <w:rPr>
                <w:rFonts w:ascii="Cambria Math" w:eastAsiaTheme="minorEastAsia" w:hAnsi="Cambria Math"/>
              </w:rPr>
              <m:t>j=1</m:t>
            </m:r>
          </m:sub>
          <m:sup>
            <m:r>
              <w:rPr>
                <w:rFonts w:ascii="Cambria Math" w:eastAsiaTheme="minorEastAsia" w:hAnsi="Cambria Math"/>
              </w:rPr>
              <m:t>p</m:t>
            </m:r>
          </m:sup>
          <m:e>
            <m:sSubSup>
              <m:sSubSupPr>
                <m:ctrlPr>
                  <w:rPr>
                    <w:rFonts w:ascii="Cambria Math" w:eastAsiaTheme="minorEastAsia" w:hAnsi="Cambria Math"/>
                    <w:i/>
                  </w:rPr>
                </m:ctrlPr>
              </m:sSubSupPr>
              <m:e>
                <m:r>
                  <w:rPr>
                    <w:rFonts w:ascii="Cambria Math" w:eastAsiaTheme="minorEastAsia" w:hAnsi="Cambria Math"/>
                  </w:rPr>
                  <m:t>ϕ</m:t>
                </m:r>
              </m:e>
              <m:sub>
                <m:r>
                  <w:rPr>
                    <w:rFonts w:ascii="Cambria Math" w:eastAsiaTheme="minorEastAsia" w:hAnsi="Cambria Math"/>
                  </w:rPr>
                  <m:t>kj</m:t>
                </m:r>
              </m:sub>
              <m:sup>
                <m:r>
                  <w:rPr>
                    <w:rFonts w:ascii="Cambria Math" w:eastAsiaTheme="minorEastAsia" w:hAnsi="Cambria Math"/>
                  </w:rPr>
                  <m:t>2</m:t>
                </m:r>
              </m:sup>
            </m:sSubSup>
            <m:r>
              <w:rPr>
                <w:rFonts w:ascii="Cambria Math" w:eastAsiaTheme="minorEastAsia" w:hAnsi="Cambria Math"/>
              </w:rPr>
              <m:t>=1</m:t>
            </m:r>
          </m:e>
        </m:nary>
      </m:oMath>
      <w:r w:rsidR="00DD345E">
        <w:rPr>
          <w:rFonts w:eastAsiaTheme="minorEastAsia"/>
        </w:rPr>
        <w:t>.</w:t>
      </w:r>
    </w:p>
    <w:p w14:paraId="167DA440" w14:textId="2A98F0EB" w:rsidR="00DD345E" w:rsidRPr="00DD345E" w:rsidRDefault="00DD345E" w:rsidP="00086285">
      <w:pPr>
        <w:pStyle w:val="ListParagraph"/>
        <w:numPr>
          <w:ilvl w:val="0"/>
          <w:numId w:val="33"/>
        </w:numPr>
        <w:tabs>
          <w:tab w:val="left" w:pos="8069"/>
        </w:tabs>
      </w:pPr>
      <w:r>
        <w:t xml:space="preserve">Update rows of </w:t>
      </w:r>
      <m:oMath>
        <m:sSup>
          <m:sSupPr>
            <m:ctrlPr>
              <w:rPr>
                <w:rFonts w:ascii="Cambria Math" w:hAnsi="Cambria Math"/>
                <w:i/>
              </w:rPr>
            </m:ctrlPr>
          </m:sSupPr>
          <m:e>
            <m:acc>
              <m:accPr>
                <m:chr m:val="̃"/>
                <m:ctrlPr>
                  <w:rPr>
                    <w:rFonts w:ascii="Cambria Math" w:hAnsi="Cambria Math"/>
                    <w:i/>
                  </w:rPr>
                </m:ctrlPr>
              </m:accPr>
              <m:e>
                <m:r>
                  <w:rPr>
                    <w:rFonts w:ascii="Cambria Math" w:hAnsi="Cambria Math"/>
                  </w:rPr>
                  <m:t>X</m:t>
                </m:r>
              </m:e>
            </m:acc>
          </m:e>
          <m:sup>
            <m:r>
              <w:rPr>
                <w:rFonts w:ascii="Cambria Math" w:hAnsi="Cambria Math"/>
              </w:rPr>
              <m:t>k</m:t>
            </m:r>
          </m:sup>
        </m:sSup>
      </m:oMath>
      <w:r>
        <w:rPr>
          <w:rFonts w:eastAsiaTheme="minorEastAsia"/>
        </w:rPr>
        <w:t xml:space="preserve"> via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up>
            <m:r>
              <w:rPr>
                <w:rFonts w:ascii="Cambria Math" w:eastAsiaTheme="minorEastAsia" w:hAnsi="Cambria Math"/>
              </w:rPr>
              <m:t>k+1</m:t>
            </m:r>
          </m:sup>
        </m:sSubSup>
        <m:r>
          <w:rPr>
            <w:rFonts w:ascii="Cambria Math" w:eastAsiaTheme="minorEastAsia" w:hAnsi="Cambria Math"/>
          </w:rPr>
          <m:t>=</m:t>
        </m:r>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x</m:t>
                </m:r>
              </m:e>
            </m:acc>
          </m:e>
          <m:sub>
            <m:r>
              <w:rPr>
                <w:rFonts w:ascii="Cambria Math" w:eastAsiaTheme="minorEastAsia" w:hAnsi="Cambria Math"/>
              </w:rPr>
              <m:t>i</m:t>
            </m:r>
          </m:sub>
          <m:sup>
            <m:r>
              <w:rPr>
                <w:rFonts w:ascii="Cambria Math" w:eastAsiaTheme="minorEastAsia" w:hAnsi="Cambria Math"/>
              </w:rPr>
              <m:t>k</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ki</m:t>
            </m:r>
          </m:sub>
        </m:sSub>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k</m:t>
            </m:r>
          </m:sub>
        </m:sSub>
      </m:oMath>
      <w:r>
        <w:rPr>
          <w:rFonts w:eastAsiaTheme="minorEastAsia"/>
        </w:rPr>
        <w:t>.</w:t>
      </w:r>
    </w:p>
    <w:p w14:paraId="0994C373" w14:textId="560FB10E" w:rsidR="00DD345E" w:rsidRDefault="00DD345E" w:rsidP="00DD345E">
      <w:pPr>
        <w:tabs>
          <w:tab w:val="left" w:pos="8069"/>
        </w:tabs>
      </w:pPr>
      <w:r>
        <w:t>In the context of PCA, the subscripts mean:</w:t>
      </w:r>
    </w:p>
    <w:p w14:paraId="624F0D50" w14:textId="026C10C8" w:rsidR="00DD345E" w:rsidRPr="00DD345E" w:rsidRDefault="00DD345E" w:rsidP="00086285">
      <w:pPr>
        <w:pStyle w:val="ListParagraph"/>
        <w:numPr>
          <w:ilvl w:val="0"/>
          <w:numId w:val="33"/>
        </w:numPr>
        <w:tabs>
          <w:tab w:val="left" w:pos="8069"/>
        </w:tabs>
      </w:pPr>
      <m:oMath>
        <m:r>
          <w:rPr>
            <w:rFonts w:ascii="Cambria Math" w:hAnsi="Cambria Math"/>
          </w:rPr>
          <m:t>k</m:t>
        </m:r>
      </m:oMath>
      <w:r>
        <w:rPr>
          <w:rFonts w:eastAsiaTheme="minorEastAsia"/>
        </w:rPr>
        <w:t xml:space="preserve"> means components with </w:t>
      </w:r>
      <m:oMath>
        <m:r>
          <w:rPr>
            <w:rFonts w:ascii="Cambria Math" w:eastAsiaTheme="minorEastAsia" w:hAnsi="Cambria Math"/>
          </w:rPr>
          <m:t>k=1,…,K</m:t>
        </m:r>
      </m:oMath>
    </w:p>
    <w:p w14:paraId="53ED3416" w14:textId="4E468513" w:rsidR="00DD345E" w:rsidRPr="00EE2F77" w:rsidRDefault="00DD345E" w:rsidP="00086285">
      <w:pPr>
        <w:pStyle w:val="ListParagraph"/>
        <w:numPr>
          <w:ilvl w:val="0"/>
          <w:numId w:val="33"/>
        </w:numPr>
        <w:tabs>
          <w:tab w:val="left" w:pos="8069"/>
        </w:tabs>
      </w:pPr>
      <m:oMath>
        <m:r>
          <w:rPr>
            <w:rFonts w:ascii="Cambria Math" w:hAnsi="Cambria Math"/>
          </w:rPr>
          <m:t>i</m:t>
        </m:r>
      </m:oMath>
      <w:r>
        <w:rPr>
          <w:rFonts w:eastAsiaTheme="minorEastAsia"/>
        </w:rPr>
        <w:t xml:space="preserve"> means observation with </w:t>
      </w:r>
      <m:oMath>
        <m:r>
          <w:rPr>
            <w:rFonts w:ascii="Cambria Math" w:eastAsiaTheme="minorEastAsia" w:hAnsi="Cambria Math"/>
          </w:rPr>
          <m:t>i=1,…,n</m:t>
        </m:r>
      </m:oMath>
    </w:p>
    <w:p w14:paraId="303408AB" w14:textId="3CFFA9E6" w:rsidR="008E4368" w:rsidRDefault="00EE2F77" w:rsidP="00086285">
      <w:pPr>
        <w:pStyle w:val="ListParagraph"/>
        <w:numPr>
          <w:ilvl w:val="0"/>
          <w:numId w:val="33"/>
        </w:numPr>
        <w:tabs>
          <w:tab w:val="left" w:pos="8069"/>
        </w:tabs>
      </w:pPr>
      <m:oMath>
        <m:r>
          <w:rPr>
            <w:rFonts w:ascii="Cambria Math" w:hAnsi="Cambria Math"/>
          </w:rPr>
          <m:t>j</m:t>
        </m:r>
      </m:oMath>
      <w:r>
        <w:rPr>
          <w:rFonts w:eastAsiaTheme="minorEastAsia"/>
        </w:rPr>
        <w:t xml:space="preserve"> indicates variable (elements in </w:t>
      </w:r>
      <m:oMath>
        <m:r>
          <w:rPr>
            <w:rFonts w:ascii="Cambria Math" w:eastAsiaTheme="minorEastAsia" w:hAnsi="Cambria Math"/>
          </w:rPr>
          <m:t>x</m:t>
        </m:r>
      </m:oMath>
      <w:r>
        <w:rPr>
          <w:rFonts w:eastAsiaTheme="minorEastAsia"/>
        </w:rPr>
        <w:t xml:space="preserve">) with </w:t>
      </w:r>
      <m:oMath>
        <m:r>
          <w:rPr>
            <w:rFonts w:ascii="Cambria Math" w:eastAsiaTheme="minorEastAsia" w:hAnsi="Cambria Math"/>
          </w:rPr>
          <m:t>j=1,…,p</m:t>
        </m:r>
      </m:oMath>
    </w:p>
    <w:p w14:paraId="78FE1E44" w14:textId="5006273B" w:rsidR="00CB179A" w:rsidRDefault="008E4368" w:rsidP="008E4368">
      <w:pPr>
        <w:tabs>
          <w:tab w:val="left" w:pos="8069"/>
        </w:tabs>
      </w:pPr>
      <w:r w:rsidRPr="008E4368">
        <w:rPr>
          <w:b/>
          <w:bCs/>
        </w:rPr>
        <w:t>Figure 6.3:</w:t>
      </w:r>
      <w:r>
        <w:t xml:space="preserve"> Cumulative and individual explained variance</w:t>
      </w:r>
    </w:p>
    <w:p w14:paraId="62112C79" w14:textId="6B60D11D" w:rsidR="00CB179A" w:rsidRDefault="008E4368" w:rsidP="008E4368">
      <w:pPr>
        <w:jc w:val="center"/>
      </w:pPr>
      <w:r w:rsidRPr="008E4368">
        <w:rPr>
          <w:noProof/>
        </w:rPr>
        <w:drawing>
          <wp:inline distT="0" distB="0" distL="0" distR="0" wp14:anchorId="7C4345A9" wp14:editId="0CD6EE16">
            <wp:extent cx="4891177" cy="2404404"/>
            <wp:effectExtent l="0" t="0" r="5080" b="0"/>
            <wp:docPr id="1025823095"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23095" name="Picture 1" descr="A graph with a blue line&#10;&#10;AI-generated content may be incorrect."/>
                    <pic:cNvPicPr/>
                  </pic:nvPicPr>
                  <pic:blipFill>
                    <a:blip r:embed="rId29"/>
                    <a:stretch>
                      <a:fillRect/>
                    </a:stretch>
                  </pic:blipFill>
                  <pic:spPr>
                    <a:xfrm>
                      <a:off x="0" y="0"/>
                      <a:ext cx="4904149" cy="2410781"/>
                    </a:xfrm>
                    <a:prstGeom prst="rect">
                      <a:avLst/>
                    </a:prstGeom>
                  </pic:spPr>
                </pic:pic>
              </a:graphicData>
            </a:graphic>
          </wp:inline>
        </w:drawing>
      </w:r>
    </w:p>
    <w:p w14:paraId="3B72A401" w14:textId="5B8CDDE7" w:rsidR="00CB179A" w:rsidRDefault="00382371" w:rsidP="00D46EBA">
      <w:r w:rsidRPr="001F36E6">
        <w:rPr>
          <w:b/>
          <w:bCs/>
        </w:rPr>
        <w:t>Figure 6.4:</w:t>
      </w:r>
      <w:r>
        <w:t xml:space="preserve"> </w:t>
      </w:r>
      <w:r w:rsidR="001F36E6">
        <w:t>Principal components and cumulative and individual explained variance</w:t>
      </w:r>
    </w:p>
    <w:p w14:paraId="08D8E115" w14:textId="620BD194" w:rsidR="00CB179A" w:rsidRDefault="00AD6340" w:rsidP="00AD6340">
      <w:pPr>
        <w:jc w:val="center"/>
      </w:pPr>
      <w:r w:rsidRPr="00AD6340">
        <w:rPr>
          <w:noProof/>
        </w:rPr>
        <w:drawing>
          <wp:inline distT="0" distB="0" distL="0" distR="0" wp14:anchorId="7A740456" wp14:editId="2F1F8EAE">
            <wp:extent cx="5020574" cy="2469682"/>
            <wp:effectExtent l="0" t="0" r="8890" b="6985"/>
            <wp:docPr id="1937025116"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25116" name="Picture 1" descr="A graph of a graph&#10;&#10;AI-generated content may be incorrect."/>
                    <pic:cNvPicPr/>
                  </pic:nvPicPr>
                  <pic:blipFill>
                    <a:blip r:embed="rId30"/>
                    <a:stretch>
                      <a:fillRect/>
                    </a:stretch>
                  </pic:blipFill>
                  <pic:spPr>
                    <a:xfrm>
                      <a:off x="0" y="0"/>
                      <a:ext cx="5027728" cy="2473201"/>
                    </a:xfrm>
                    <a:prstGeom prst="rect">
                      <a:avLst/>
                    </a:prstGeom>
                  </pic:spPr>
                </pic:pic>
              </a:graphicData>
            </a:graphic>
          </wp:inline>
        </w:drawing>
      </w:r>
    </w:p>
    <w:p w14:paraId="3BD57FCE" w14:textId="77777777" w:rsidR="00CB179A" w:rsidRDefault="00CB179A" w:rsidP="00D46EBA"/>
    <w:p w14:paraId="51BC6486" w14:textId="0F1A9973" w:rsidR="00CB179A" w:rsidRDefault="00881487" w:rsidP="00D46EBA">
      <w:r>
        <w:lastRenderedPageBreak/>
        <w:t>In</w:t>
      </w:r>
      <w:r w:rsidR="005B4DBF">
        <w:t xml:space="preserve"> interpreting the coefficients, the sign does not matter in a PC rather the magnitude is what is important.</w:t>
      </w:r>
    </w:p>
    <w:p w14:paraId="154C2344" w14:textId="20C1E22F" w:rsidR="007D20E0" w:rsidRPr="00AE43D4" w:rsidRDefault="007D20E0" w:rsidP="00086285">
      <w:pPr>
        <w:pStyle w:val="ListParagraph"/>
        <w:numPr>
          <w:ilvl w:val="0"/>
          <w:numId w:val="34"/>
        </w:numPr>
      </w:pPr>
      <w:r>
        <w:t xml:space="preserve">For a </w:t>
      </w:r>
      <w:r>
        <w:rPr>
          <w:b/>
          <w:bCs/>
        </w:rPr>
        <w:t>top-down</w:t>
      </w:r>
      <w:r>
        <w:t xml:space="preserve"> interpretation, check the values of </w:t>
      </w:r>
      <m:oMath>
        <m:sSub>
          <m:sSubPr>
            <m:ctrlPr>
              <w:rPr>
                <w:rFonts w:ascii="Cambria Math" w:hAnsi="Cambria Math"/>
                <w:i/>
              </w:rPr>
            </m:ctrlPr>
          </m:sSubPr>
          <m:e>
            <m:r>
              <w:rPr>
                <w:rFonts w:ascii="Cambria Math" w:hAnsi="Cambria Math"/>
              </w:rPr>
              <m:t>v</m:t>
            </m:r>
          </m:e>
          <m:sub>
            <m:r>
              <w:rPr>
                <w:rFonts w:ascii="Cambria Math" w:hAnsi="Cambria Math"/>
              </w:rPr>
              <m:t>ik</m:t>
            </m:r>
          </m:sub>
        </m:sSub>
      </m:oMath>
      <w:r w:rsidR="00DE5449">
        <w:rPr>
          <w:rFonts w:eastAsiaTheme="minorEastAsia"/>
        </w:rPr>
        <w:t>,</w:t>
      </w:r>
    </w:p>
    <w:p w14:paraId="78E20001" w14:textId="0C309BE5" w:rsidR="00AE43D4" w:rsidRPr="00137656" w:rsidRDefault="00AE43D4" w:rsidP="00086285">
      <w:pPr>
        <w:pStyle w:val="ListParagraph"/>
        <w:numPr>
          <w:ilvl w:val="0"/>
          <w:numId w:val="34"/>
        </w:numPr>
      </w:pPr>
      <w:r>
        <w:rPr>
          <w:rFonts w:eastAsiaTheme="minorEastAsia"/>
        </w:rPr>
        <w:t xml:space="preserve">For a </w:t>
      </w:r>
      <w:r w:rsidRPr="0001574C">
        <w:rPr>
          <w:rFonts w:eastAsiaTheme="minorEastAsia"/>
          <w:b/>
          <w:bCs/>
        </w:rPr>
        <w:t>bottom-up</w:t>
      </w:r>
      <w:r>
        <w:rPr>
          <w:rFonts w:eastAsiaTheme="minorEastAsia"/>
        </w:rPr>
        <w:t xml:space="preserve"> approach, check the values of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hAnsi="Cambria Math"/>
              </w:rPr>
              <m:t>k</m:t>
            </m:r>
          </m:sub>
        </m:sSub>
      </m:oMath>
      <w:r w:rsidR="00F57513">
        <w:rPr>
          <w:rFonts w:eastAsiaTheme="minorEastAsia"/>
        </w:rPr>
        <w:t>.</w:t>
      </w:r>
    </w:p>
    <w:p w14:paraId="71E05FED" w14:textId="5F49D431" w:rsidR="006E5C9E" w:rsidRDefault="006E5C9E" w:rsidP="00520593">
      <w:pPr>
        <w:rPr>
          <w:rFonts w:eastAsiaTheme="minorEastAsia"/>
        </w:rPr>
      </w:pPr>
      <w:r w:rsidRPr="00520593">
        <w:rPr>
          <w:b/>
          <w:bCs/>
        </w:rPr>
        <w:t>Algorithm 19 Principal Component (LASSO) Regression</w:t>
      </w:r>
      <w:r>
        <w:t xml:space="preserve"> is </w:t>
      </w:r>
      <w:r w:rsidR="00520593">
        <w:t>when i</w:t>
      </w:r>
      <w:r w:rsidR="00BA1D81">
        <w:t xml:space="preserve">nstead of regressing </w:t>
      </w:r>
      <m:oMath>
        <m:r>
          <w:rPr>
            <w:rFonts w:ascii="Cambria Math" w:hAnsi="Cambria Math"/>
          </w:rPr>
          <m:t>y</m:t>
        </m:r>
      </m:oMath>
      <w:r w:rsidR="00BA1D81" w:rsidRPr="00520593">
        <w:rPr>
          <w:rFonts w:eastAsiaTheme="minorEastAsia"/>
        </w:rPr>
        <w:t xml:space="preserve"> on </w:t>
      </w:r>
      <m:oMath>
        <m:r>
          <w:rPr>
            <w:rFonts w:ascii="Cambria Math" w:eastAsiaTheme="minorEastAsia" w:hAnsi="Cambria Math"/>
          </w:rPr>
          <m:t>x</m:t>
        </m:r>
      </m:oMath>
      <w:r w:rsidR="00BA1D81" w:rsidRPr="00520593">
        <w:rPr>
          <w:rFonts w:eastAsiaTheme="minorEastAsia"/>
        </w:rPr>
        <w:t xml:space="preserve">’s PCs, we try lasso on both PCs and </w:t>
      </w:r>
      <m:oMath>
        <m:r>
          <w:rPr>
            <w:rFonts w:ascii="Cambria Math" w:eastAsiaTheme="minorEastAsia" w:hAnsi="Cambria Math"/>
          </w:rPr>
          <m:t>x</m:t>
        </m:r>
      </m:oMath>
      <w:r w:rsidR="00BA1D81" w:rsidRPr="00520593">
        <w:rPr>
          <w:rFonts w:eastAsiaTheme="minorEastAsia"/>
        </w:rPr>
        <w:t>.</w:t>
      </w:r>
      <w:r w:rsidR="00520593">
        <w:rPr>
          <w:rFonts w:eastAsiaTheme="minorEastAsia"/>
        </w:rPr>
        <w:t xml:space="preserve"> Hence, the procedure is as follows:</w:t>
      </w:r>
    </w:p>
    <w:p w14:paraId="706D588A" w14:textId="12350111" w:rsidR="00520593" w:rsidRPr="00520593" w:rsidRDefault="00520593" w:rsidP="00086285">
      <w:pPr>
        <w:pStyle w:val="ListParagraph"/>
        <w:numPr>
          <w:ilvl w:val="0"/>
          <w:numId w:val="35"/>
        </w:numPr>
      </w:pPr>
      <w:r>
        <w:t xml:space="preserve">Fit PCA on the full set of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Pr="00520593">
        <w:rPr>
          <w:rFonts w:eastAsiaTheme="minorEastAsia"/>
        </w:rPr>
        <w:t xml:space="preserve"> inputs to obtain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sidRPr="00520593">
        <w:rPr>
          <w:rFonts w:eastAsiaTheme="minorEastAsia"/>
        </w:rPr>
        <w:t xml:space="preserve"> of length </w:t>
      </w:r>
      <m:oMath>
        <m:func>
          <m:funcPr>
            <m:ctrlPr>
              <w:rPr>
                <w:rFonts w:ascii="Cambria Math" w:eastAsiaTheme="minorEastAsia" w:hAnsi="Cambria Math"/>
                <w:i/>
              </w:rPr>
            </m:ctrlPr>
          </m:funcPr>
          <m:fName>
            <m:r>
              <m:rPr>
                <m:sty m:val="p"/>
              </m:rPr>
              <w:rPr>
                <w:rFonts w:ascii="Cambria Math" w:eastAsiaTheme="minorEastAsia" w:hAnsi="Cambria Math"/>
              </w:rPr>
              <m:t>min</m:t>
            </m:r>
          </m:fName>
          <m:e>
            <m:d>
              <m:dPr>
                <m:ctrlPr>
                  <w:rPr>
                    <w:rFonts w:ascii="Cambria Math" w:eastAsiaTheme="minorEastAsia" w:hAnsi="Cambria Math"/>
                    <w:i/>
                  </w:rPr>
                </m:ctrlPr>
              </m:dPr>
              <m:e>
                <m:r>
                  <w:rPr>
                    <w:rFonts w:ascii="Cambria Math" w:eastAsiaTheme="minorEastAsia" w:hAnsi="Cambria Math"/>
                  </w:rPr>
                  <m:t>n, p</m:t>
                </m:r>
              </m:e>
            </m:d>
          </m:e>
        </m:func>
      </m:oMath>
      <w:r w:rsidRPr="00520593">
        <w:rPr>
          <w:rFonts w:eastAsiaTheme="minorEastAsia"/>
        </w:rPr>
        <w:t xml:space="preserve"> where </w:t>
      </w:r>
      <m:oMath>
        <m:r>
          <w:rPr>
            <w:rFonts w:ascii="Cambria Math" w:eastAsiaTheme="minorEastAsia" w:hAnsi="Cambria Math"/>
          </w:rPr>
          <m:t>n</m:t>
        </m:r>
      </m:oMath>
      <w:r w:rsidRPr="00520593">
        <w:rPr>
          <w:rFonts w:eastAsiaTheme="minorEastAsia"/>
        </w:rPr>
        <w:t xml:space="preserve"> is the sample size and </w:t>
      </w:r>
      <m:oMath>
        <m:r>
          <w:rPr>
            <w:rFonts w:ascii="Cambria Math" w:eastAsiaTheme="minorEastAsia" w:hAnsi="Cambria Math"/>
          </w:rPr>
          <m:t>p</m:t>
        </m:r>
      </m:oMath>
      <w:r w:rsidRPr="00520593">
        <w:rPr>
          <w:rFonts w:eastAsiaTheme="minorEastAsia"/>
        </w:rPr>
        <w:t xml:space="preserve"> is the dimension of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sidRPr="00520593">
        <w:rPr>
          <w:rFonts w:eastAsiaTheme="minorEastAsia"/>
        </w:rPr>
        <w:t>.</w:t>
      </w:r>
    </w:p>
    <w:p w14:paraId="1BCFAEBE" w14:textId="70B362D0" w:rsidR="00520593" w:rsidRPr="00E21FAD" w:rsidRDefault="00520593" w:rsidP="00086285">
      <w:pPr>
        <w:pStyle w:val="ListParagraph"/>
        <w:numPr>
          <w:ilvl w:val="0"/>
          <w:numId w:val="35"/>
        </w:numPr>
      </w:pPr>
      <w:r>
        <w:rPr>
          <w:rFonts w:eastAsiaTheme="minorEastAsia"/>
        </w:rPr>
        <w:t xml:space="preserve">Run LASSO regression for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oMath>
      <w:r>
        <w:rPr>
          <w:rFonts w:eastAsiaTheme="minorEastAsia"/>
        </w:rPr>
        <w:t xml:space="preserve"> on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for various</w:t>
      </w:r>
      <w:r w:rsidR="00E21FAD">
        <w:rPr>
          <w:rFonts w:eastAsiaTheme="minorEastAsia"/>
        </w:rPr>
        <w:t xml:space="preserve"> subsets.</w:t>
      </w:r>
    </w:p>
    <w:p w14:paraId="127385D5" w14:textId="65358BD0" w:rsidR="00E21FAD" w:rsidRPr="004723F4" w:rsidRDefault="00E21FAD" w:rsidP="00086285">
      <w:pPr>
        <w:pStyle w:val="ListParagraph"/>
        <w:numPr>
          <w:ilvl w:val="0"/>
          <w:numId w:val="35"/>
        </w:numPr>
      </w:pPr>
      <w:proofErr w:type="gramStart"/>
      <w:r>
        <w:rPr>
          <w:rFonts w:eastAsiaTheme="minorEastAsia"/>
        </w:rPr>
        <w:t>Or,</w:t>
      </w:r>
      <w:proofErr w:type="gramEnd"/>
      <w:r>
        <w:rPr>
          <w:rFonts w:eastAsiaTheme="minorEastAsia"/>
        </w:rPr>
        <w:t xml:space="preserve"> regress </w:t>
      </w:r>
      <m:oMath>
        <m:r>
          <w:rPr>
            <w:rFonts w:ascii="Cambria Math" w:eastAsiaTheme="minorEastAsia" w:hAnsi="Cambria Math"/>
          </w:rPr>
          <m:t>y</m:t>
        </m:r>
      </m:oMath>
      <w:r>
        <w:rPr>
          <w:rFonts w:eastAsiaTheme="minorEastAsia"/>
        </w:rPr>
        <w:t xml:space="preserve"> on all </w:t>
      </w:r>
      <m:oMath>
        <m:r>
          <w:rPr>
            <w:rFonts w:ascii="Cambria Math" w:eastAsiaTheme="minorEastAsia" w:hAnsi="Cambria Math"/>
          </w:rPr>
          <m:t>x</m:t>
        </m:r>
      </m:oMath>
      <w:r>
        <w:rPr>
          <w:rFonts w:eastAsiaTheme="minorEastAsia"/>
        </w:rPr>
        <w:t xml:space="preserve"> and </w:t>
      </w:r>
      <m:oMath>
        <m:r>
          <w:rPr>
            <w:rFonts w:ascii="Cambria Math" w:eastAsiaTheme="minorEastAsia" w:hAnsi="Cambria Math"/>
          </w:rPr>
          <m:t>v</m:t>
        </m:r>
      </m:oMath>
      <w:r>
        <w:rPr>
          <w:rFonts w:eastAsiaTheme="minorEastAsia"/>
        </w:rPr>
        <w:t xml:space="preserve"> simultaneously via LASSO.</w:t>
      </w:r>
    </w:p>
    <w:p w14:paraId="12E6FFC3" w14:textId="2FA7D8EE" w:rsidR="004723F4" w:rsidRDefault="004723F4" w:rsidP="004723F4">
      <w:pPr>
        <w:pStyle w:val="Heading2"/>
      </w:pPr>
      <w:r>
        <w:t>6.3 Marginal Regression</w:t>
      </w:r>
    </w:p>
    <w:p w14:paraId="56477939" w14:textId="71D558BE" w:rsidR="004723F4" w:rsidRPr="004723F4" w:rsidRDefault="003E4A01" w:rsidP="004723F4">
      <w:pPr>
        <w:rPr>
          <w:b/>
          <w:bCs/>
        </w:rPr>
      </w:pPr>
      <w:r>
        <w:rPr>
          <w:b/>
          <w:bCs/>
        </w:rPr>
        <w:t xml:space="preserve">Marginal regression </w:t>
      </w:r>
      <w:r>
        <w:t xml:space="preserve">involves regressing the outcome variable on each principal component separately to assess how strongly each component is associated with the outcome. </w:t>
      </w:r>
      <w:r w:rsidR="004723F4" w:rsidRPr="004723F4">
        <w:rPr>
          <w:b/>
          <w:bCs/>
        </w:rPr>
        <w:t>Algorithm 20 Marginal Regression:</w:t>
      </w:r>
    </w:p>
    <w:p w14:paraId="2A9CC6FF" w14:textId="18C3E111" w:rsidR="004723F4" w:rsidRPr="004723F4" w:rsidRDefault="004723F4" w:rsidP="00086285">
      <w:pPr>
        <w:pStyle w:val="ListParagraph"/>
        <w:numPr>
          <w:ilvl w:val="0"/>
          <w:numId w:val="36"/>
        </w:numPr>
      </w:pPr>
      <w:r>
        <w:t xml:space="preserve">Calculate OLS coefficient </w:t>
      </w:r>
      <m:oMath>
        <m:sSub>
          <m:sSubPr>
            <m:ctrlPr>
              <w:rPr>
                <w:rFonts w:ascii="Cambria Math" w:hAnsi="Cambria Math"/>
                <w:i/>
              </w:rPr>
            </m:ctrlPr>
          </m:sSubPr>
          <m:e>
            <m:r>
              <w:rPr>
                <w:rFonts w:ascii="Cambria Math" w:hAnsi="Cambria Math"/>
              </w:rPr>
              <m:t>ϕ</m:t>
            </m:r>
          </m:e>
          <m:sub>
            <m:r>
              <w:rPr>
                <w:rFonts w:ascii="Cambria Math" w:hAnsi="Cambria Math"/>
              </w:rPr>
              <m:t>j</m:t>
            </m:r>
          </m:sub>
        </m:sSub>
      </m:oMath>
      <w:r>
        <w:rPr>
          <w:rFonts w:eastAsiaTheme="minorEastAsia"/>
        </w:rPr>
        <w:t xml:space="preserve"> for simple univariate regression of </w:t>
      </w:r>
      <m:oMath>
        <m:r>
          <w:rPr>
            <w:rFonts w:ascii="Cambria Math" w:eastAsiaTheme="minorEastAsia" w:hAnsi="Cambria Math"/>
          </w:rPr>
          <m:t>y</m:t>
        </m:r>
      </m:oMath>
      <w:r>
        <w:rPr>
          <w:rFonts w:eastAsiaTheme="minorEastAsia"/>
        </w:rPr>
        <w:t xml:space="preserve"> 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oMath>
      <w:r>
        <w:rPr>
          <w:rFonts w:eastAsiaTheme="minorEastAsia"/>
        </w:rPr>
        <w:t xml:space="preserve"> for </w:t>
      </w:r>
      <m:oMath>
        <m:r>
          <w:rPr>
            <w:rFonts w:ascii="Cambria Math" w:eastAsiaTheme="minorEastAsia" w:hAnsi="Cambria Math"/>
          </w:rPr>
          <m:t>j=1,…,p</m:t>
        </m:r>
      </m:oMath>
    </w:p>
    <w:p w14:paraId="68FCBBA3" w14:textId="140FE228" w:rsidR="004723F4" w:rsidRPr="00D340AD" w:rsidRDefault="004723F4" w:rsidP="00086285">
      <w:pPr>
        <w:pStyle w:val="ListParagraph"/>
        <w:numPr>
          <w:ilvl w:val="0"/>
          <w:numId w:val="36"/>
        </w:numPr>
      </w:pPr>
      <w:r>
        <w:t xml:space="preserve">Set </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ϕ</m:t>
        </m:r>
      </m:oMath>
      <w:r w:rsidR="00D340AD">
        <w:rPr>
          <w:rFonts w:eastAsiaTheme="minorEastAsia"/>
        </w:rPr>
        <w:t xml:space="preserve"> for each observation </w:t>
      </w:r>
      <m:oMath>
        <m:r>
          <w:rPr>
            <w:rFonts w:ascii="Cambria Math" w:eastAsiaTheme="minorEastAsia" w:hAnsi="Cambria Math"/>
          </w:rPr>
          <m:t>i</m:t>
        </m:r>
      </m:oMath>
      <w:r w:rsidR="00D340AD">
        <w:rPr>
          <w:rFonts w:eastAsiaTheme="minorEastAsia"/>
        </w:rPr>
        <w:t>.</w:t>
      </w:r>
    </w:p>
    <w:p w14:paraId="4FCFB7D0" w14:textId="4EFDC53A" w:rsidR="00D340AD" w:rsidRPr="006B1D8E" w:rsidRDefault="00D340AD" w:rsidP="00086285">
      <w:pPr>
        <w:pStyle w:val="ListParagraph"/>
        <w:numPr>
          <w:ilvl w:val="0"/>
          <w:numId w:val="36"/>
        </w:numPr>
      </w:pPr>
      <w:r>
        <w:rPr>
          <w:rFonts w:eastAsiaTheme="minorEastAsia"/>
        </w:rPr>
        <w:t xml:space="preserve">Fit the </w:t>
      </w:r>
      <w:r>
        <w:rPr>
          <w:rFonts w:eastAsiaTheme="minorEastAsia"/>
          <w:i/>
          <w:iCs/>
        </w:rPr>
        <w:t>forward</w:t>
      </w:r>
      <w:r>
        <w:rPr>
          <w:rFonts w:eastAsiaTheme="minorEastAsia"/>
        </w:rPr>
        <w:t xml:space="preserve"> univariate linear regression</w:t>
      </w:r>
      <w:r w:rsidR="006B1D8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=α+β</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i</m:t>
            </m:r>
          </m:sub>
        </m:sSub>
      </m:oMath>
      <w:r w:rsidR="006B1D8E">
        <w:rPr>
          <w:rFonts w:eastAsiaTheme="minorEastAsia"/>
        </w:rPr>
        <w:t>.</w:t>
      </w:r>
    </w:p>
    <w:p w14:paraId="012F344D" w14:textId="0D1F333A" w:rsidR="006B1D8E" w:rsidRPr="006B1D8E" w:rsidRDefault="006B1D8E" w:rsidP="006B1D8E">
      <w:r>
        <w:t xml:space="preserve">The variable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Pr>
          <w:rFonts w:eastAsiaTheme="minorEastAsia"/>
        </w:rPr>
        <w:t xml:space="preserve"> works as an </w:t>
      </w:r>
      <w:r>
        <w:rPr>
          <w:rFonts w:eastAsiaTheme="minorEastAsia"/>
          <w:i/>
          <w:iCs/>
        </w:rPr>
        <w:t>index</w:t>
      </w:r>
      <w:r>
        <w:rPr>
          <w:rFonts w:eastAsiaTheme="minorEastAsia"/>
        </w:rPr>
        <w:t>.</w:t>
      </w:r>
    </w:p>
    <w:p w14:paraId="047C322A" w14:textId="10038E27" w:rsidR="008923A9" w:rsidRDefault="008923A9" w:rsidP="008923A9">
      <w:pPr>
        <w:pStyle w:val="Heading2"/>
      </w:pPr>
      <w:r>
        <w:t>6.</w:t>
      </w:r>
      <w:r w:rsidR="004723F4">
        <w:t>4</w:t>
      </w:r>
      <w:r>
        <w:t xml:space="preserve"> Partial Least Squares</w:t>
      </w:r>
    </w:p>
    <w:p w14:paraId="055774F0" w14:textId="77A6AAB2" w:rsidR="008923A9" w:rsidRDefault="00C952EA" w:rsidP="008923A9">
      <w:r>
        <w:t xml:space="preserve">PLS is repeated MR on its previously obtained residual. </w:t>
      </w:r>
      <w:r w:rsidRPr="006624D6">
        <w:rPr>
          <w:b/>
          <w:bCs/>
        </w:rPr>
        <w:t>Algorithm 21:</w:t>
      </w:r>
    </w:p>
    <w:p w14:paraId="3040839A" w14:textId="64AF5945" w:rsidR="00C952EA" w:rsidRPr="00C952EA" w:rsidRDefault="00C952EA" w:rsidP="00086285">
      <w:pPr>
        <w:pStyle w:val="ListParagraph"/>
        <w:numPr>
          <w:ilvl w:val="0"/>
          <w:numId w:val="37"/>
        </w:numPr>
      </w:pPr>
      <w:r>
        <w:t xml:space="preserve">Start MR for </w:t>
      </w:r>
      <m:oMath>
        <m:r>
          <w:rPr>
            <w:rFonts w:ascii="Cambria Math" w:hAnsi="Cambria Math"/>
          </w:rPr>
          <m:t>y</m:t>
        </m:r>
      </m:oMath>
      <w:r>
        <w:rPr>
          <w:rFonts w:eastAsiaTheme="minorEastAsia"/>
        </w:rPr>
        <w:t xml:space="preserve"> on </w:t>
      </w:r>
      <m:oMath>
        <m:r>
          <w:rPr>
            <w:rFonts w:ascii="Cambria Math" w:eastAsiaTheme="minorEastAsia" w:hAnsi="Cambria Math"/>
          </w:rPr>
          <m:t>x</m:t>
        </m:r>
      </m:oMath>
      <w:r>
        <w:rPr>
          <w:rFonts w:eastAsiaTheme="minorEastAsia"/>
        </w:rPr>
        <w:t xml:space="preserve">. Denote the factor as </w:t>
      </w:r>
      <m:oMath>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1</m:t>
            </m:r>
          </m:sup>
        </m:sSup>
      </m:oMath>
      <w:r>
        <w:rPr>
          <w:rFonts w:eastAsiaTheme="minorEastAsia"/>
        </w:rPr>
        <w:t xml:space="preserve"> and the fitted value </w:t>
      </w:r>
      <m:oMath>
        <m:sSup>
          <m:sSupPr>
            <m:ctrlPr>
              <w:rPr>
                <w:rFonts w:ascii="Cambria Math" w:eastAsiaTheme="minorEastAsia" w:hAnsi="Cambria Math"/>
                <w:i/>
              </w:rPr>
            </m:ctrlPr>
          </m:sSupPr>
          <m:e>
            <m:acc>
              <m:accPr>
                <m:ctrlPr>
                  <w:rPr>
                    <w:rFonts w:ascii="Cambria Math" w:eastAsiaTheme="minorEastAsia" w:hAnsi="Cambria Math"/>
                    <w:i/>
                  </w:rPr>
                </m:ctrlPr>
              </m:accPr>
              <m:e>
                <m:r>
                  <w:rPr>
                    <w:rFonts w:ascii="Cambria Math" w:eastAsiaTheme="minorEastAsia" w:hAnsi="Cambria Math"/>
                  </w:rPr>
                  <m:t>y</m:t>
                </m:r>
              </m:e>
            </m:acc>
          </m:e>
          <m:sup>
            <m:r>
              <w:rPr>
                <w:rFonts w:ascii="Cambria Math" w:eastAsiaTheme="minorEastAsia" w:hAnsi="Cambria Math"/>
              </w:rPr>
              <m:t>1</m:t>
            </m:r>
          </m:sup>
        </m:sSup>
      </m:oMath>
      <w:r>
        <w:rPr>
          <w:rFonts w:eastAsiaTheme="minorEastAsia"/>
        </w:rPr>
        <w:t>.</w:t>
      </w:r>
    </w:p>
    <w:p w14:paraId="4E7117B1" w14:textId="54333725" w:rsidR="00C952EA" w:rsidRPr="00C952EA" w:rsidRDefault="00C952EA" w:rsidP="00086285">
      <w:pPr>
        <w:pStyle w:val="ListParagraph"/>
        <w:numPr>
          <w:ilvl w:val="0"/>
          <w:numId w:val="37"/>
        </w:numPr>
      </w:pPr>
      <w:r>
        <w:rPr>
          <w:rFonts w:eastAsiaTheme="minorEastAsia"/>
        </w:rPr>
        <w:t xml:space="preserve">For the </w:t>
      </w:r>
      <m:oMath>
        <m:r>
          <w:rPr>
            <w:rFonts w:ascii="Cambria Math" w:eastAsiaTheme="minorEastAsia" w:hAnsi="Cambria Math"/>
          </w:rPr>
          <m:t>k</m:t>
        </m:r>
      </m:oMath>
      <w:r>
        <w:rPr>
          <w:rFonts w:eastAsiaTheme="minorEastAsia"/>
        </w:rPr>
        <w:t xml:space="preserve">th iteration, get residuals (from the </w:t>
      </w:r>
      <m:oMath>
        <m:r>
          <w:rPr>
            <w:rFonts w:ascii="Cambria Math" w:eastAsiaTheme="minorEastAsia" w:hAnsi="Cambria Math"/>
          </w:rPr>
          <m:t>k-1</m:t>
        </m:r>
      </m:oMath>
      <w:r>
        <w:rPr>
          <w:rFonts w:eastAsiaTheme="minorEastAsia"/>
        </w:rPr>
        <w:t xml:space="preserve">th step)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up>
            <m:r>
              <w:rPr>
                <w:rFonts w:ascii="Cambria Math" w:eastAsiaTheme="minorEastAsia" w:hAnsi="Cambria Math"/>
              </w:rPr>
              <m:t>k-1</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sSubSup>
          <m:sSubSupPr>
            <m:ctrlPr>
              <w:rPr>
                <w:rFonts w:ascii="Cambria Math" w:eastAsiaTheme="minorEastAsia" w:hAnsi="Cambria Math"/>
                <w:i/>
              </w:rPr>
            </m:ctrlPr>
          </m:sSubSup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up>
            <m:r>
              <w:rPr>
                <w:rFonts w:ascii="Cambria Math" w:eastAsiaTheme="minorEastAsia" w:hAnsi="Cambria Math"/>
              </w:rPr>
              <m:t>k-1</m:t>
            </m:r>
          </m:sup>
        </m:sSubSup>
      </m:oMath>
      <w:r>
        <w:rPr>
          <w:rFonts w:eastAsiaTheme="minorEastAsia"/>
        </w:rPr>
        <w:t>.</w:t>
      </w:r>
    </w:p>
    <w:p w14:paraId="221F4A1D" w14:textId="5047F65F" w:rsidR="00C952EA" w:rsidRPr="00C952EA" w:rsidRDefault="00C952EA" w:rsidP="00086285">
      <w:pPr>
        <w:pStyle w:val="ListParagraph"/>
        <w:numPr>
          <w:ilvl w:val="0"/>
          <w:numId w:val="37"/>
        </w:numPr>
      </w:pPr>
      <w:r>
        <w:rPr>
          <w:rFonts w:eastAsiaTheme="minorEastAsia"/>
        </w:rPr>
        <w:t xml:space="preserve">Repeat MR but use </w:t>
      </w:r>
      <m:oMath>
        <m:sSubSup>
          <m:sSubSupPr>
            <m:ctrlPr>
              <w:rPr>
                <w:rFonts w:ascii="Cambria Math" w:eastAsiaTheme="minorEastAsia" w:hAnsi="Cambria Math"/>
                <w:i/>
              </w:rPr>
            </m:ctrlPr>
          </m:sSubSupPr>
          <m:e>
            <m:acc>
              <m:accPr>
                <m:chr m:val="̃"/>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up>
            <m:r>
              <w:rPr>
                <w:rFonts w:ascii="Cambria Math" w:eastAsiaTheme="minorEastAsia" w:hAnsi="Cambria Math"/>
              </w:rPr>
              <m:t>k-1</m:t>
            </m:r>
          </m:sup>
        </m:sSubSup>
      </m:oMath>
      <w:r>
        <w:rPr>
          <w:rFonts w:eastAsiaTheme="minorEastAsia"/>
        </w:rPr>
        <w:t xml:space="preserve"> as the dependent variable.</w:t>
      </w:r>
    </w:p>
    <w:p w14:paraId="2FDA09C3" w14:textId="50F53EBD" w:rsidR="00C952EA" w:rsidRPr="00242EF9" w:rsidRDefault="00C952EA" w:rsidP="00086285">
      <w:pPr>
        <w:pStyle w:val="ListParagraph"/>
        <w:numPr>
          <w:ilvl w:val="0"/>
          <w:numId w:val="37"/>
        </w:numPr>
      </w:pPr>
      <w:r>
        <w:rPr>
          <w:rFonts w:eastAsiaTheme="minorEastAsia"/>
        </w:rPr>
        <w:t xml:space="preserve">Get new fitted value </w:t>
      </w:r>
      <m:oMath>
        <m:sSubSup>
          <m:sSubSupPr>
            <m:ctrlPr>
              <w:rPr>
                <w:rFonts w:ascii="Cambria Math" w:eastAsiaTheme="minorEastAsia" w:hAnsi="Cambria Math"/>
                <w:i/>
              </w:rPr>
            </m:ctrlPr>
          </m:sSubSup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up>
            <m:r>
              <w:rPr>
                <w:rFonts w:ascii="Cambria Math" w:eastAsiaTheme="minorEastAsia" w:hAnsi="Cambria Math"/>
              </w:rPr>
              <m:t>k</m:t>
            </m:r>
          </m:sup>
        </m:sSubSup>
        <m:r>
          <w:rPr>
            <w:rFonts w:ascii="Cambria Math" w:eastAsiaTheme="minorEastAsia" w:hAnsi="Cambria Math"/>
          </w:rPr>
          <m:t>=</m:t>
        </m:r>
        <m:sSubSup>
          <m:sSubSupPr>
            <m:ctrlPr>
              <w:rPr>
                <w:rFonts w:ascii="Cambria Math" w:eastAsiaTheme="minorEastAsia" w:hAnsi="Cambria Math"/>
                <w:i/>
              </w:rPr>
            </m:ctrlPr>
          </m:sSubSupPr>
          <m:e>
            <m:acc>
              <m:accPr>
                <m:ctrlPr>
                  <w:rPr>
                    <w:rFonts w:ascii="Cambria Math" w:eastAsiaTheme="minorEastAsia" w:hAnsi="Cambria Math"/>
                    <w:i/>
                  </w:rPr>
                </m:ctrlPr>
              </m:accPr>
              <m:e>
                <m:r>
                  <w:rPr>
                    <w:rFonts w:ascii="Cambria Math" w:eastAsiaTheme="minorEastAsia" w:hAnsi="Cambria Math"/>
                  </w:rPr>
                  <m:t>y</m:t>
                </m:r>
              </m:e>
            </m:acc>
          </m:e>
          <m:sub>
            <m:r>
              <w:rPr>
                <w:rFonts w:ascii="Cambria Math" w:eastAsiaTheme="minorEastAsia" w:hAnsi="Cambria Math"/>
              </w:rPr>
              <m:t>i</m:t>
            </m:r>
          </m:sub>
          <m:sup>
            <m:r>
              <w:rPr>
                <w:rFonts w:ascii="Cambria Math" w:eastAsiaTheme="minorEastAsia" w:hAnsi="Cambria Math"/>
              </w:rPr>
              <m:t>k-1</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k</m:t>
            </m:r>
          </m:sub>
        </m:sSub>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k</m:t>
            </m:r>
          </m:sup>
        </m:sSubSup>
      </m:oMath>
      <w:r w:rsidR="00242EF9">
        <w:rPr>
          <w:rFonts w:eastAsiaTheme="minorEastAsia"/>
        </w:rPr>
        <w:t>.</w:t>
      </w:r>
    </w:p>
    <w:p w14:paraId="3D883774" w14:textId="7AAE3C55" w:rsidR="00B717B3" w:rsidRDefault="00242EF9" w:rsidP="00242EF9">
      <w:r>
        <w:t xml:space="preserve">This idea is called </w:t>
      </w:r>
      <w:r>
        <w:rPr>
          <w:b/>
          <w:bCs/>
        </w:rPr>
        <w:t>boosting</w:t>
      </w:r>
      <w:r w:rsidR="00E674EE">
        <w:t>.</w:t>
      </w:r>
    </w:p>
    <w:p w14:paraId="751EFF1F" w14:textId="6065D423" w:rsidR="00242EF9" w:rsidRDefault="00242EF9" w:rsidP="00086285">
      <w:pPr>
        <w:pStyle w:val="ListParagraph"/>
        <w:numPr>
          <w:ilvl w:val="0"/>
          <w:numId w:val="38"/>
        </w:numPr>
      </w:pPr>
      <w:r>
        <w:t>PLS is boosted MR.</w:t>
      </w:r>
    </w:p>
    <w:p w14:paraId="154CE864" w14:textId="4A968278" w:rsidR="00E163FC" w:rsidRPr="00242EF9" w:rsidRDefault="00E163FC" w:rsidP="00E163FC">
      <w:r w:rsidRPr="00E163FC">
        <w:rPr>
          <w:b/>
          <w:bCs/>
        </w:rPr>
        <w:t>Figure 6.5:</w:t>
      </w:r>
      <w:r>
        <w:t xml:space="preserve"> </w:t>
      </w:r>
      <w:proofErr w:type="gramStart"/>
      <w:r>
        <w:t>PLS(</w:t>
      </w:r>
      <w:proofErr w:type="gramEnd"/>
      <w:r>
        <w:t>1) vs. MR</w:t>
      </w:r>
    </w:p>
    <w:p w14:paraId="7623BDEC" w14:textId="5A3EDEC1" w:rsidR="00E163FC" w:rsidRDefault="00E163FC" w:rsidP="00E163FC">
      <w:pPr>
        <w:pStyle w:val="NormalWeb"/>
        <w:jc w:val="center"/>
      </w:pPr>
      <w:r>
        <w:rPr>
          <w:noProof/>
        </w:rPr>
        <w:drawing>
          <wp:inline distT="0" distB="0" distL="0" distR="0" wp14:anchorId="3A980C7C" wp14:editId="50BC56B4">
            <wp:extent cx="3439598" cy="2197289"/>
            <wp:effectExtent l="0" t="0" r="8890" b="0"/>
            <wp:docPr id="1822955508" name="Picture 12"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955508" name="Picture 12" descr="A graph with a red line&#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89206" cy="2228980"/>
                    </a:xfrm>
                    <a:prstGeom prst="rect">
                      <a:avLst/>
                    </a:prstGeom>
                    <a:noFill/>
                    <a:ln>
                      <a:noFill/>
                    </a:ln>
                  </pic:spPr>
                </pic:pic>
              </a:graphicData>
            </a:graphic>
          </wp:inline>
        </w:drawing>
      </w:r>
    </w:p>
    <w:p w14:paraId="472482F2" w14:textId="0DDE0001" w:rsidR="00520593" w:rsidRDefault="004A4C5C" w:rsidP="00520593">
      <w:r w:rsidRPr="00E163FC">
        <w:rPr>
          <w:b/>
          <w:bCs/>
        </w:rPr>
        <w:lastRenderedPageBreak/>
        <w:t>Figure 6.</w:t>
      </w:r>
      <w:r>
        <w:rPr>
          <w:b/>
          <w:bCs/>
        </w:rPr>
        <w:t>6</w:t>
      </w:r>
      <w:r w:rsidRPr="00E163FC">
        <w:rPr>
          <w:b/>
          <w:bCs/>
        </w:rPr>
        <w:t>:</w:t>
      </w:r>
      <w:r>
        <w:t xml:space="preserve"> </w:t>
      </w:r>
      <w:proofErr w:type="gramStart"/>
      <w:r>
        <w:t>PLS(</w:t>
      </w:r>
      <w:proofErr w:type="gramEnd"/>
      <w:r>
        <w:t>1), (2) and (3)</w:t>
      </w:r>
    </w:p>
    <w:p w14:paraId="346403EC" w14:textId="2B0C1F64" w:rsidR="002D151D" w:rsidRDefault="002D151D" w:rsidP="002D151D">
      <w:pPr>
        <w:jc w:val="center"/>
      </w:pPr>
      <w:r w:rsidRPr="004A4C5C">
        <w:rPr>
          <w:noProof/>
        </w:rPr>
        <w:drawing>
          <wp:inline distT="0" distB="0" distL="0" distR="0" wp14:anchorId="0B1D1A4B" wp14:editId="581F535A">
            <wp:extent cx="4675516" cy="1528628"/>
            <wp:effectExtent l="0" t="0" r="0" b="0"/>
            <wp:docPr id="661925009" name="Picture 1" descr="A diagram of a number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58271" name="Picture 1" descr="A diagram of a number of blue dot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703093" cy="1537644"/>
                    </a:xfrm>
                    <a:prstGeom prst="rect">
                      <a:avLst/>
                    </a:prstGeom>
                  </pic:spPr>
                </pic:pic>
              </a:graphicData>
            </a:graphic>
          </wp:inline>
        </w:drawing>
      </w:r>
    </w:p>
    <w:p w14:paraId="72F4B550" w14:textId="24C14377" w:rsidR="00EC1E91" w:rsidRDefault="00EC1E91" w:rsidP="00D46EBA">
      <w:r w:rsidRPr="0050099D">
        <w:rPr>
          <w:b/>
          <w:bCs/>
        </w:rPr>
        <w:t>Figure 6.7:</w:t>
      </w:r>
      <w:r>
        <w:t xml:space="preserve"> Root Mean Squared Error of Cross-Validation vs. Number of Components</w:t>
      </w:r>
    </w:p>
    <w:p w14:paraId="50697A43" w14:textId="6B802170" w:rsidR="00EC1E91" w:rsidRPr="00EC1E91" w:rsidRDefault="00EC1E91" w:rsidP="00EC1E91">
      <w:pPr>
        <w:jc w:val="center"/>
      </w:pPr>
      <w:r w:rsidRPr="00EC1E91">
        <w:rPr>
          <w:noProof/>
        </w:rPr>
        <w:drawing>
          <wp:inline distT="0" distB="0" distL="0" distR="0" wp14:anchorId="5984A2E1" wp14:editId="76488B92">
            <wp:extent cx="2881223" cy="2275674"/>
            <wp:effectExtent l="0" t="0" r="0" b="0"/>
            <wp:docPr id="1809654575" name="Picture 14"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54575" name="Picture 14" descr="A graph with a line&#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86090" cy="2279518"/>
                    </a:xfrm>
                    <a:prstGeom prst="rect">
                      <a:avLst/>
                    </a:prstGeom>
                    <a:noFill/>
                    <a:ln>
                      <a:noFill/>
                    </a:ln>
                  </pic:spPr>
                </pic:pic>
              </a:graphicData>
            </a:graphic>
          </wp:inline>
        </w:drawing>
      </w:r>
    </w:p>
    <w:p w14:paraId="5395A953" w14:textId="04F7C9F8" w:rsidR="0050099D" w:rsidRDefault="0050099D" w:rsidP="0050099D">
      <w:pPr>
        <w:pStyle w:val="Heading2"/>
      </w:pPr>
      <w:r>
        <w:t>6.5 Linear Discriminant Analysis</w:t>
      </w:r>
      <w:r w:rsidR="00B10FE8">
        <w:t xml:space="preserve"> (LDA)</w:t>
      </w:r>
    </w:p>
    <w:p w14:paraId="4BB1A9C8" w14:textId="3D2F16AA" w:rsidR="002D151D" w:rsidRDefault="00B10FE8" w:rsidP="002D151D">
      <w:r>
        <w:t>Similar to PCA but it is supervised and used for classification.</w:t>
      </w:r>
    </w:p>
    <w:p w14:paraId="5C4B1246" w14:textId="6AB249A1" w:rsidR="00B10FE8" w:rsidRPr="00D02A78" w:rsidRDefault="00B10FE8" w:rsidP="00086285">
      <w:pPr>
        <w:pStyle w:val="ListParagraph"/>
        <w:numPr>
          <w:ilvl w:val="0"/>
          <w:numId w:val="38"/>
        </w:numPr>
      </w:pPr>
      <w:r>
        <w:t xml:space="preserve">LDA tries to choose </w:t>
      </w:r>
      <m:oMath>
        <m:r>
          <w:rPr>
            <w:rFonts w:ascii="Cambria Math" w:hAnsi="Cambria Math"/>
          </w:rPr>
          <m:t>k</m:t>
        </m:r>
      </m:oMath>
      <w:r w:rsidR="00C05FEC">
        <w:rPr>
          <w:rFonts w:eastAsiaTheme="minorEastAsia"/>
        </w:rPr>
        <w:t xml:space="preserve"> components to maximise the </w:t>
      </w:r>
      <w:r w:rsidR="00C05FEC">
        <w:rPr>
          <w:rFonts w:eastAsiaTheme="minorEastAsia"/>
          <w:i/>
          <w:iCs/>
        </w:rPr>
        <w:t>between-class</w:t>
      </w:r>
      <w:r w:rsidR="00C05FEC">
        <w:rPr>
          <w:rFonts w:eastAsiaTheme="minorEastAsia"/>
        </w:rPr>
        <w:t xml:space="preserve"> variations among </w:t>
      </w:r>
      <m:oMath>
        <m:r>
          <w:rPr>
            <w:rFonts w:ascii="Cambria Math" w:eastAsiaTheme="minorEastAsia" w:hAnsi="Cambria Math"/>
          </w:rPr>
          <m:t>X</m:t>
        </m:r>
      </m:oMath>
      <w:r w:rsidR="00C05FEC">
        <w:rPr>
          <w:rFonts w:eastAsiaTheme="minorEastAsia"/>
        </w:rPr>
        <w:t xml:space="preserve"> variables, since we can </w:t>
      </w:r>
      <w:r w:rsidR="00C05FEC">
        <w:rPr>
          <w:rFonts w:eastAsiaTheme="minorEastAsia"/>
          <w:i/>
          <w:iCs/>
        </w:rPr>
        <w:t>observe</w:t>
      </w:r>
      <w:r w:rsidR="00C05FEC">
        <w:rPr>
          <w:rFonts w:eastAsiaTheme="minorEastAsia"/>
        </w:rPr>
        <w:t xml:space="preserve"> these classes.</w:t>
      </w:r>
    </w:p>
    <w:p w14:paraId="79135582" w14:textId="41C2D075" w:rsidR="00D02A78" w:rsidRPr="00D02A78" w:rsidRDefault="00D02A78" w:rsidP="00086285">
      <w:pPr>
        <w:pStyle w:val="ListParagraph"/>
        <w:numPr>
          <w:ilvl w:val="0"/>
          <w:numId w:val="27"/>
        </w:numPr>
      </w:pPr>
      <w:r>
        <w:t xml:space="preserve">PCA instead tries to choose </w:t>
      </w:r>
      <m:oMath>
        <m:r>
          <w:rPr>
            <w:rFonts w:ascii="Cambria Math" w:hAnsi="Cambria Math"/>
          </w:rPr>
          <m:t>k</m:t>
        </m:r>
      </m:oMath>
      <w:r>
        <w:rPr>
          <w:rFonts w:eastAsiaTheme="minorEastAsia"/>
        </w:rPr>
        <w:t xml:space="preserve"> components to maximise variations among </w:t>
      </w:r>
      <m:oMath>
        <m:r>
          <w:rPr>
            <w:rFonts w:ascii="Cambria Math" w:eastAsiaTheme="minorEastAsia" w:hAnsi="Cambria Math"/>
          </w:rPr>
          <m:t>X</m:t>
        </m:r>
      </m:oMath>
      <w:r>
        <w:rPr>
          <w:rFonts w:eastAsiaTheme="minorEastAsia"/>
        </w:rPr>
        <w:t xml:space="preserve"> variables, since it ignores the observables.</w:t>
      </w:r>
    </w:p>
    <w:p w14:paraId="3B6B8502" w14:textId="5C9089FD" w:rsidR="00DA24F5" w:rsidRPr="002D151D" w:rsidRDefault="00D02A78" w:rsidP="00086285">
      <w:pPr>
        <w:pStyle w:val="ListParagraph"/>
        <w:numPr>
          <w:ilvl w:val="0"/>
          <w:numId w:val="27"/>
        </w:numPr>
      </w:pPr>
      <w:r>
        <w:t>LDA and PCA both use linear transformation.</w:t>
      </w:r>
    </w:p>
    <w:p w14:paraId="29EDD59F" w14:textId="4F60CD4B" w:rsidR="0050099D" w:rsidRDefault="002D151D" w:rsidP="0050099D">
      <w:r w:rsidRPr="002D151D">
        <w:rPr>
          <w:b/>
          <w:bCs/>
        </w:rPr>
        <w:t>Figure 6.8:</w:t>
      </w:r>
      <w:r>
        <w:t xml:space="preserve"> Linear Discriminant Analysis</w:t>
      </w:r>
    </w:p>
    <w:p w14:paraId="437A8ED4" w14:textId="0B40EC84" w:rsidR="002D151D" w:rsidRDefault="002D151D" w:rsidP="002D151D">
      <w:pPr>
        <w:jc w:val="center"/>
      </w:pPr>
      <w:r w:rsidRPr="002D151D">
        <w:rPr>
          <w:noProof/>
        </w:rPr>
        <w:drawing>
          <wp:inline distT="0" distB="0" distL="0" distR="0" wp14:anchorId="54BE310F" wp14:editId="57F15D29">
            <wp:extent cx="2674189" cy="2055988"/>
            <wp:effectExtent l="0" t="0" r="0" b="1905"/>
            <wp:docPr id="1076837908"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37908" name="Picture 1" descr="A diagram of a graph&#10;&#10;AI-generated content may be incorrect."/>
                    <pic:cNvPicPr/>
                  </pic:nvPicPr>
                  <pic:blipFill>
                    <a:blip r:embed="rId34"/>
                    <a:stretch>
                      <a:fillRect/>
                    </a:stretch>
                  </pic:blipFill>
                  <pic:spPr>
                    <a:xfrm>
                      <a:off x="0" y="0"/>
                      <a:ext cx="2680095" cy="2060529"/>
                    </a:xfrm>
                    <a:prstGeom prst="rect">
                      <a:avLst/>
                    </a:prstGeom>
                  </pic:spPr>
                </pic:pic>
              </a:graphicData>
            </a:graphic>
          </wp:inline>
        </w:drawing>
      </w:r>
    </w:p>
    <w:p w14:paraId="6521DB21" w14:textId="2C3AF8DE" w:rsidR="00DA24F5" w:rsidRPr="00DA24F5" w:rsidRDefault="00DA24F5" w:rsidP="00086285">
      <w:pPr>
        <w:pStyle w:val="ListParagraph"/>
        <w:numPr>
          <w:ilvl w:val="0"/>
          <w:numId w:val="38"/>
        </w:numPr>
      </w:pPr>
      <w:r>
        <w:lastRenderedPageBreak/>
        <w:t xml:space="preserve">The </w:t>
      </w:r>
      <m:oMath>
        <m:r>
          <w:rPr>
            <w:rFonts w:ascii="Cambria Math" w:hAnsi="Cambria Math"/>
          </w:rPr>
          <m:t>y</m:t>
        </m:r>
      </m:oMath>
      <w:r>
        <w:rPr>
          <w:rFonts w:eastAsiaTheme="minorEastAsia"/>
        </w:rPr>
        <w:t>-axis provides more variation, and why it is preferred by PCA.</w:t>
      </w:r>
    </w:p>
    <w:p w14:paraId="1C57C680" w14:textId="45C4DDEC" w:rsidR="00DA24F5" w:rsidRPr="0050099D" w:rsidRDefault="00DA24F5" w:rsidP="00086285">
      <w:pPr>
        <w:pStyle w:val="ListParagraph"/>
        <w:numPr>
          <w:ilvl w:val="0"/>
          <w:numId w:val="38"/>
        </w:numPr>
      </w:pPr>
      <w:r>
        <w:rPr>
          <w:rFonts w:eastAsiaTheme="minorEastAsia"/>
        </w:rPr>
        <w:t xml:space="preserve">However, </w:t>
      </w:r>
      <m:oMath>
        <m:r>
          <w:rPr>
            <w:rFonts w:ascii="Cambria Math" w:eastAsiaTheme="minorEastAsia" w:hAnsi="Cambria Math"/>
          </w:rPr>
          <m:t>x</m:t>
        </m:r>
      </m:oMath>
      <w:r>
        <w:rPr>
          <w:rFonts w:eastAsiaTheme="minorEastAsia"/>
        </w:rPr>
        <w:t xml:space="preserve">-axis </w:t>
      </w:r>
      <w:r w:rsidR="004E7E7C">
        <w:rPr>
          <w:rFonts w:eastAsiaTheme="minorEastAsia"/>
        </w:rPr>
        <w:t>separates two classes, which is why we want supervision.</w:t>
      </w:r>
    </w:p>
    <w:p w14:paraId="7E30C217" w14:textId="795178EE" w:rsidR="00EC1E91" w:rsidRDefault="000A729D" w:rsidP="00D46EBA">
      <w:r w:rsidRPr="000A729D">
        <w:rPr>
          <w:b/>
          <w:bCs/>
        </w:rPr>
        <w:t>Figure 6.9:</w:t>
      </w:r>
      <w:r>
        <w:t xml:space="preserve"> Linear Discriminant </w:t>
      </w:r>
      <w:r w:rsidR="00F10314">
        <w:t>A</w:t>
      </w:r>
      <w:r>
        <w:t>nalysis on Wine Data</w:t>
      </w:r>
    </w:p>
    <w:p w14:paraId="71A4525A" w14:textId="0A0A0381" w:rsidR="000A729D" w:rsidRDefault="000A729D" w:rsidP="000A729D">
      <w:pPr>
        <w:jc w:val="center"/>
      </w:pPr>
      <w:r w:rsidRPr="000A729D">
        <w:rPr>
          <w:noProof/>
        </w:rPr>
        <w:drawing>
          <wp:inline distT="0" distB="0" distL="0" distR="0" wp14:anchorId="3D352BDA" wp14:editId="12EB2386">
            <wp:extent cx="4097547" cy="3043425"/>
            <wp:effectExtent l="0" t="0" r="0" b="5080"/>
            <wp:docPr id="205015185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51851" name="Picture 1" descr="A diagram of a graph&#10;&#10;AI-generated content may be incorrect."/>
                    <pic:cNvPicPr/>
                  </pic:nvPicPr>
                  <pic:blipFill>
                    <a:blip r:embed="rId35"/>
                    <a:stretch>
                      <a:fillRect/>
                    </a:stretch>
                  </pic:blipFill>
                  <pic:spPr>
                    <a:xfrm>
                      <a:off x="0" y="0"/>
                      <a:ext cx="4102505" cy="3047108"/>
                    </a:xfrm>
                    <a:prstGeom prst="rect">
                      <a:avLst/>
                    </a:prstGeom>
                  </pic:spPr>
                </pic:pic>
              </a:graphicData>
            </a:graphic>
          </wp:inline>
        </w:drawing>
      </w:r>
    </w:p>
    <w:p w14:paraId="2355E4E3" w14:textId="77777777" w:rsidR="00CB179A" w:rsidRDefault="00CB179A" w:rsidP="00D46EBA"/>
    <w:p w14:paraId="331F3449" w14:textId="77777777" w:rsidR="00CB179A" w:rsidRDefault="00CB179A" w:rsidP="00D46EBA"/>
    <w:p w14:paraId="72D59A25" w14:textId="77777777" w:rsidR="00CB179A" w:rsidRDefault="00CB179A" w:rsidP="00D46EBA"/>
    <w:p w14:paraId="71179547" w14:textId="77777777" w:rsidR="00CB179A" w:rsidRDefault="00CB179A" w:rsidP="00D46EBA"/>
    <w:p w14:paraId="50220EC4" w14:textId="77777777" w:rsidR="00CB179A" w:rsidRDefault="00CB179A" w:rsidP="00D46EBA"/>
    <w:p w14:paraId="3FBA417C" w14:textId="77777777" w:rsidR="00CB179A" w:rsidRDefault="00CB179A" w:rsidP="00D46EBA"/>
    <w:p w14:paraId="2C3B9D37" w14:textId="77777777" w:rsidR="00CB179A" w:rsidRDefault="00CB179A" w:rsidP="00D46EBA"/>
    <w:p w14:paraId="6EE0C48B" w14:textId="77777777" w:rsidR="00CB179A" w:rsidRDefault="00CB179A" w:rsidP="00D46EBA"/>
    <w:p w14:paraId="351503D9" w14:textId="77777777" w:rsidR="00CB179A" w:rsidRDefault="00CB179A" w:rsidP="00D46EBA"/>
    <w:p w14:paraId="258B2ACE" w14:textId="77777777" w:rsidR="00CB179A" w:rsidRDefault="00CB179A" w:rsidP="00D46EBA"/>
    <w:p w14:paraId="003DC579" w14:textId="77777777" w:rsidR="00CB179A" w:rsidRDefault="00CB179A" w:rsidP="00D46EBA"/>
    <w:p w14:paraId="5010344A" w14:textId="77777777" w:rsidR="00CB179A" w:rsidRDefault="00CB179A" w:rsidP="00D46EBA"/>
    <w:p w14:paraId="1F75106F" w14:textId="77777777" w:rsidR="00CB179A" w:rsidRDefault="00CB179A" w:rsidP="00D46EBA"/>
    <w:p w14:paraId="74428EAA" w14:textId="77777777" w:rsidR="00450F6E" w:rsidRDefault="00450F6E" w:rsidP="00D46EBA"/>
    <w:p w14:paraId="081A0612" w14:textId="77777777" w:rsidR="00450F6E" w:rsidRDefault="00450F6E" w:rsidP="00D46EBA"/>
    <w:p w14:paraId="7D203EE2" w14:textId="5D175C0F" w:rsidR="00D46EBA" w:rsidRDefault="00D46EBA" w:rsidP="00D46EBA">
      <w:pPr>
        <w:pStyle w:val="Heading1"/>
        <w:rPr>
          <w:b/>
          <w:bCs/>
        </w:rPr>
      </w:pPr>
      <w:r>
        <w:rPr>
          <w:b/>
          <w:bCs/>
        </w:rPr>
        <w:lastRenderedPageBreak/>
        <w:t xml:space="preserve">7 </w:t>
      </w:r>
      <w:proofErr w:type="spellStart"/>
      <w:r>
        <w:rPr>
          <w:b/>
          <w:bCs/>
        </w:rPr>
        <w:t>Nonparametrics</w:t>
      </w:r>
      <w:proofErr w:type="spellEnd"/>
    </w:p>
    <w:p w14:paraId="2BAE74D8" w14:textId="5EACBA42" w:rsidR="00951879" w:rsidRDefault="007B660B" w:rsidP="009C04CB">
      <w:pPr>
        <w:pStyle w:val="Heading2"/>
      </w:pPr>
      <w:r>
        <w:t>7.1 Decision Tree</w:t>
      </w:r>
    </w:p>
    <w:p w14:paraId="6CAE7AFE" w14:textId="52EDB610" w:rsidR="00257E2B" w:rsidRDefault="00257E2B" w:rsidP="00257E2B">
      <w:r>
        <w:t xml:space="preserve">Trees are </w:t>
      </w:r>
      <w:r>
        <w:rPr>
          <w:b/>
          <w:bCs/>
        </w:rPr>
        <w:t>hierarchical</w:t>
      </w:r>
      <w:r>
        <w:t xml:space="preserve"> involv</w:t>
      </w:r>
      <w:r w:rsidR="00F92D31">
        <w:t>ing</w:t>
      </w:r>
      <w:r>
        <w:t xml:space="preserve"> a series of steps to the conclusion.</w:t>
      </w:r>
    </w:p>
    <w:p w14:paraId="14748DF8" w14:textId="77777777" w:rsidR="006658ED" w:rsidRDefault="00154BE9" w:rsidP="00086285">
      <w:pPr>
        <w:pStyle w:val="ListParagraph"/>
        <w:numPr>
          <w:ilvl w:val="0"/>
          <w:numId w:val="39"/>
        </w:numPr>
      </w:pPr>
      <w:r>
        <w:t xml:space="preserve">The </w:t>
      </w:r>
      <w:r w:rsidR="006658ED">
        <w:t xml:space="preserve">fundamental unit of the tree data structure is called a </w:t>
      </w:r>
      <w:r w:rsidR="006658ED">
        <w:rPr>
          <w:b/>
          <w:bCs/>
        </w:rPr>
        <w:t>node</w:t>
      </w:r>
      <w:r w:rsidR="006658ED">
        <w:t>.</w:t>
      </w:r>
    </w:p>
    <w:p w14:paraId="6F01AF29" w14:textId="77777777" w:rsidR="006658ED" w:rsidRDefault="006658ED" w:rsidP="006658ED">
      <w:r>
        <w:t xml:space="preserve">The final decision is the </w:t>
      </w:r>
      <w:r>
        <w:rPr>
          <w:b/>
          <w:bCs/>
        </w:rPr>
        <w:t>leaf node</w:t>
      </w:r>
      <w:r>
        <w:t>.</w:t>
      </w:r>
    </w:p>
    <w:p w14:paraId="1A05B617" w14:textId="48D93DE3" w:rsidR="00F92D31" w:rsidRDefault="006658ED" w:rsidP="00086285">
      <w:pPr>
        <w:pStyle w:val="ListParagraph"/>
        <w:numPr>
          <w:ilvl w:val="0"/>
          <w:numId w:val="39"/>
        </w:numPr>
      </w:pPr>
      <w:r>
        <w:t>Each node except the root has a parent</w:t>
      </w:r>
      <w:r w:rsidR="003E1433">
        <w:t>,</w:t>
      </w:r>
    </w:p>
    <w:p w14:paraId="4D7D38C3" w14:textId="5BA51BD2" w:rsidR="006658ED" w:rsidRPr="00257E2B" w:rsidRDefault="006658ED" w:rsidP="00086285">
      <w:pPr>
        <w:pStyle w:val="ListParagraph"/>
        <w:numPr>
          <w:ilvl w:val="0"/>
          <w:numId w:val="39"/>
        </w:numPr>
      </w:pPr>
      <w:r>
        <w:t>Each node except the leaves has two children.</w:t>
      </w:r>
    </w:p>
    <w:p w14:paraId="502625E7" w14:textId="0981874D" w:rsidR="00951879" w:rsidRPr="00951879" w:rsidRDefault="00951879" w:rsidP="00951879">
      <w:r w:rsidRPr="009C04CB">
        <w:rPr>
          <w:b/>
          <w:bCs/>
        </w:rPr>
        <w:t>Figure 7.1:</w:t>
      </w:r>
      <w:r>
        <w:t xml:space="preserve"> Decision Tree</w:t>
      </w:r>
      <w:r w:rsidR="009C04CB">
        <w:t xml:space="preserve"> for an Umbrella</w:t>
      </w:r>
    </w:p>
    <w:p w14:paraId="1336A3CF" w14:textId="0213F2C6" w:rsidR="00042F72" w:rsidRDefault="00951879" w:rsidP="00951879">
      <w:pPr>
        <w:jc w:val="center"/>
      </w:pPr>
      <w:r w:rsidRPr="00951879">
        <w:rPr>
          <w:noProof/>
        </w:rPr>
        <w:drawing>
          <wp:inline distT="0" distB="0" distL="0" distR="0" wp14:anchorId="52555851" wp14:editId="54D914D7">
            <wp:extent cx="4140680" cy="1914365"/>
            <wp:effectExtent l="0" t="0" r="0" b="0"/>
            <wp:docPr id="1533963477" name="Picture 1" descr="A diagram of different weather condi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963477" name="Picture 1" descr="A diagram of different weather conditions&#10;&#10;AI-generated content may be incorrect."/>
                    <pic:cNvPicPr/>
                  </pic:nvPicPr>
                  <pic:blipFill>
                    <a:blip r:embed="rId36"/>
                    <a:stretch>
                      <a:fillRect/>
                    </a:stretch>
                  </pic:blipFill>
                  <pic:spPr>
                    <a:xfrm>
                      <a:off x="0" y="0"/>
                      <a:ext cx="4160463" cy="1923511"/>
                    </a:xfrm>
                    <a:prstGeom prst="rect">
                      <a:avLst/>
                    </a:prstGeom>
                  </pic:spPr>
                </pic:pic>
              </a:graphicData>
            </a:graphic>
          </wp:inline>
        </w:drawing>
      </w:r>
    </w:p>
    <w:p w14:paraId="4CFCE919" w14:textId="77C7415D" w:rsidR="0084739A" w:rsidRDefault="0084739A" w:rsidP="0084739A">
      <w:r w:rsidRPr="0084739A">
        <w:rPr>
          <w:b/>
          <w:bCs/>
        </w:rPr>
        <w:t>Figure 7.2:</w:t>
      </w:r>
      <w:r>
        <w:t xml:space="preserve"> Decision Tree</w:t>
      </w:r>
    </w:p>
    <w:p w14:paraId="15C57B9D" w14:textId="030270FF" w:rsidR="0084739A" w:rsidRDefault="0084739A" w:rsidP="0084739A">
      <w:pPr>
        <w:jc w:val="center"/>
      </w:pPr>
      <w:r w:rsidRPr="0084739A">
        <w:rPr>
          <w:noProof/>
        </w:rPr>
        <w:drawing>
          <wp:inline distT="0" distB="0" distL="0" distR="0" wp14:anchorId="0FB5A2E2" wp14:editId="3C3B344B">
            <wp:extent cx="2648309" cy="1313996"/>
            <wp:effectExtent l="0" t="0" r="0" b="635"/>
            <wp:docPr id="2008736789"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36789" name="Picture 1" descr="A math equations and numbers&#10;&#10;AI-generated content may be incorrect."/>
                    <pic:cNvPicPr/>
                  </pic:nvPicPr>
                  <pic:blipFill>
                    <a:blip r:embed="rId37"/>
                    <a:stretch>
                      <a:fillRect/>
                    </a:stretch>
                  </pic:blipFill>
                  <pic:spPr>
                    <a:xfrm>
                      <a:off x="0" y="0"/>
                      <a:ext cx="2688170" cy="1333774"/>
                    </a:xfrm>
                    <a:prstGeom prst="rect">
                      <a:avLst/>
                    </a:prstGeom>
                  </pic:spPr>
                </pic:pic>
              </a:graphicData>
            </a:graphic>
          </wp:inline>
        </w:drawing>
      </w:r>
    </w:p>
    <w:p w14:paraId="0EFA6F94" w14:textId="580E482D" w:rsidR="008E4DF5" w:rsidRDefault="00404B57" w:rsidP="008E4DF5">
      <w:pPr>
        <w:rPr>
          <w:rFonts w:eastAsiaTheme="minorEastAsia"/>
        </w:rPr>
      </w:pPr>
      <w:r>
        <w:t>To predict, compute the sample average (or proportion) in the leaf depending on the loss function (most results are intuitive).</w:t>
      </w:r>
      <w:r w:rsidR="008E4DF5">
        <w:t xml:space="preserve"> A split of a node with data </w:t>
      </w:r>
      <m:oMath>
        <m:sSubSup>
          <m:sSubSupPr>
            <m:ctrlPr>
              <w:rPr>
                <w:rFonts w:ascii="Cambria Math" w:hAnsi="Cambria Math"/>
                <w:i/>
              </w:rPr>
            </m:ctrlPr>
          </m:sSub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b>
            <m:r>
              <w:rPr>
                <w:rFonts w:ascii="Cambria Math" w:hAnsi="Cambria Math"/>
              </w:rPr>
              <m:t>i=1</m:t>
            </m:r>
          </m:sub>
          <m:sup>
            <m:r>
              <w:rPr>
                <w:rFonts w:ascii="Cambria Math" w:hAnsi="Cambria Math"/>
              </w:rPr>
              <m:t>n</m:t>
            </m:r>
          </m:sup>
        </m:sSubSup>
      </m:oMath>
      <w:r w:rsidR="008E4DF5" w:rsidRPr="008E4DF5">
        <w:rPr>
          <w:rFonts w:eastAsiaTheme="minorEastAsia"/>
        </w:rPr>
        <w:t xml:space="preserve"> (th</w:t>
      </w:r>
      <w:r w:rsidR="008E4DF5">
        <w:rPr>
          <w:rFonts w:eastAsiaTheme="minorEastAsia"/>
        </w:rPr>
        <w:t>is could be a subset after several splits) has the following characteristics:</w:t>
      </w:r>
    </w:p>
    <w:p w14:paraId="77795A44" w14:textId="73977FB1" w:rsidR="00A95DE3" w:rsidRPr="00A95DE3" w:rsidRDefault="008E6ED8" w:rsidP="00086285">
      <w:pPr>
        <w:pStyle w:val="ListParagraph"/>
        <w:numPr>
          <w:ilvl w:val="0"/>
          <w:numId w:val="40"/>
        </w:numPr>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A95DE3">
        <w:rPr>
          <w:rFonts w:eastAsiaTheme="minorEastAsia"/>
        </w:rPr>
        <w:t xml:space="preserve"> is a vector split on an element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oMath>
      <w:r w:rsidR="00A95DE3">
        <w:rPr>
          <w:rFonts w:eastAsiaTheme="minorEastAsia"/>
        </w:rPr>
        <w:t>,</w:t>
      </w:r>
    </w:p>
    <w:p w14:paraId="31ED4D6C" w14:textId="708E3768" w:rsidR="00A95DE3" w:rsidRPr="00A95DE3" w:rsidRDefault="00A95DE3" w:rsidP="00086285">
      <w:pPr>
        <w:pStyle w:val="ListParagraph"/>
        <w:numPr>
          <w:ilvl w:val="0"/>
          <w:numId w:val="40"/>
        </w:numPr>
      </w:pPr>
      <w:r>
        <w:t xml:space="preserve">splitting the </w:t>
      </w:r>
      <m:oMath>
        <m:r>
          <w:rPr>
            <w:rFonts w:ascii="Cambria Math" w:hAnsi="Cambria Math"/>
          </w:rPr>
          <m:t>j</m:t>
        </m:r>
      </m:oMath>
      <w:r>
        <w:rPr>
          <w:rFonts w:eastAsiaTheme="minorEastAsia"/>
        </w:rPr>
        <w:t>th element produces two children:</w:t>
      </w:r>
    </w:p>
    <w:p w14:paraId="1581B8B7" w14:textId="1E126521" w:rsidR="00A95DE3" w:rsidRPr="00A95DE3" w:rsidRDefault="00A95DE3" w:rsidP="00086285">
      <w:pPr>
        <w:pStyle w:val="ListParagraph"/>
        <w:numPr>
          <w:ilvl w:val="0"/>
          <w:numId w:val="41"/>
        </w:numPr>
      </w:pPr>
      <w:r>
        <w:t xml:space="preserve">left: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kj</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ij</m:t>
                </m:r>
              </m:sub>
            </m:sSub>
          </m:e>
        </m:d>
      </m:oMath>
    </w:p>
    <w:p w14:paraId="247B6284" w14:textId="5694492E" w:rsidR="004F32BD" w:rsidRPr="004F32BD" w:rsidRDefault="00A95DE3" w:rsidP="00086285">
      <w:pPr>
        <w:pStyle w:val="ListParagraph"/>
        <w:numPr>
          <w:ilvl w:val="0"/>
          <w:numId w:val="41"/>
        </w:numPr>
        <w:rPr>
          <w:rFonts w:eastAsiaTheme="minorEastAsia"/>
        </w:rPr>
      </w:pPr>
      <w:r>
        <w:rPr>
          <w:rFonts w:eastAsiaTheme="minorEastAsia"/>
        </w:rPr>
        <w:t xml:space="preserve">right: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kj</m:t>
                </m:r>
              </m:sub>
            </m:sSub>
            <m:r>
              <w:rPr>
                <w:rFonts w:ascii="Cambria Math" w:eastAsiaTheme="minorEastAsia" w:hAnsi="Cambria Math"/>
              </w:rPr>
              <m:t>&gt;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e>
        </m:d>
      </m:oMath>
    </w:p>
    <w:p w14:paraId="2A9ECDEA" w14:textId="201662E6" w:rsidR="00890512" w:rsidRPr="00A63A36" w:rsidRDefault="004F32BD" w:rsidP="004F32BD">
      <w:pPr>
        <w:pStyle w:val="ListParagraph"/>
        <w:numPr>
          <w:ilvl w:val="0"/>
          <w:numId w:val="42"/>
        </w:numPr>
        <w:rPr>
          <w:rFonts w:eastAsiaTheme="minorEastAsia"/>
        </w:rPr>
      </w:pPr>
      <w:r>
        <w:rPr>
          <w:rFonts w:eastAsiaTheme="minorEastAsia"/>
        </w:rPr>
        <w:t xml:space="preserve">Loss function is: </w:t>
      </w:r>
      <m:oMath>
        <m:nary>
          <m:naryPr>
            <m:chr m:val="∑"/>
            <m:limLoc m:val="undOvr"/>
            <m:supHide m:val="1"/>
            <m:ctrlPr>
              <w:rPr>
                <w:rFonts w:ascii="Cambria Math" w:eastAsiaTheme="minorEastAsia" w:hAnsi="Cambria Math"/>
                <w:i/>
              </w:rPr>
            </m:ctrlPr>
          </m:naryPr>
          <m:sub>
            <m:r>
              <w:rPr>
                <w:rFonts w:ascii="Cambria Math" w:eastAsiaTheme="minorEastAsia" w:hAnsi="Cambria Math"/>
              </w:rPr>
              <m:t xml:space="preserve">k ∈ </m:t>
            </m:r>
            <m:r>
              <m:rPr>
                <m:sty m:val="p"/>
              </m:rPr>
              <w:rPr>
                <w:rFonts w:ascii="Cambria Math" w:eastAsiaTheme="minorEastAsia" w:hAnsi="Cambria Math"/>
              </w:rPr>
              <m:t>left</m:t>
            </m:r>
          </m:sub>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m:rPr>
                            <m:sty m:val="p"/>
                          </m:rPr>
                          <w:rPr>
                            <w:rFonts w:ascii="Cambria Math" w:eastAsiaTheme="minorEastAsia" w:hAnsi="Cambria Math"/>
                          </w:rPr>
                          <m:t>left</m:t>
                        </m:r>
                      </m:sub>
                    </m:sSub>
                  </m:e>
                </m:d>
              </m:e>
              <m:sup>
                <m:r>
                  <w:rPr>
                    <w:rFonts w:ascii="Cambria Math" w:eastAsiaTheme="minorEastAsia" w:hAnsi="Cambria Math"/>
                  </w:rPr>
                  <m:t>2</m:t>
                </m:r>
              </m:sup>
            </m:sSup>
          </m:e>
        </m:nary>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 xml:space="preserve">k ∈ </m:t>
            </m:r>
            <m:r>
              <m:rPr>
                <m:sty m:val="p"/>
              </m:rPr>
              <w:rPr>
                <w:rFonts w:ascii="Cambria Math" w:eastAsiaTheme="minorEastAsia" w:hAnsi="Cambria Math"/>
              </w:rPr>
              <m:t>right</m:t>
            </m:r>
          </m:sub>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m:rPr>
                            <m:sty m:val="p"/>
                          </m:rPr>
                          <w:rPr>
                            <w:rFonts w:ascii="Cambria Math" w:eastAsiaTheme="minorEastAsia" w:hAnsi="Cambria Math"/>
                          </w:rPr>
                          <m:t>right</m:t>
                        </m:r>
                      </m:sub>
                    </m:sSub>
                  </m:e>
                </m:d>
              </m:e>
              <m:sup>
                <m:r>
                  <w:rPr>
                    <w:rFonts w:ascii="Cambria Math" w:eastAsiaTheme="minorEastAsia" w:hAnsi="Cambria Math"/>
                  </w:rPr>
                  <m:t>2</m:t>
                </m:r>
              </m:sup>
            </m:sSup>
          </m:e>
        </m:nary>
      </m:oMath>
    </w:p>
    <w:p w14:paraId="2FE2FB47" w14:textId="77777777" w:rsidR="00A63A36" w:rsidRDefault="00A63A36" w:rsidP="004F32BD">
      <w:pPr>
        <w:rPr>
          <w:rFonts w:eastAsiaTheme="minorEastAsia"/>
        </w:rPr>
      </w:pPr>
    </w:p>
    <w:p w14:paraId="5EFE48D3" w14:textId="77777777" w:rsidR="00A63A36" w:rsidRDefault="00A63A36" w:rsidP="004F32BD">
      <w:pPr>
        <w:rPr>
          <w:rFonts w:eastAsiaTheme="minorEastAsia"/>
        </w:rPr>
      </w:pPr>
    </w:p>
    <w:p w14:paraId="1A92A0B2" w14:textId="31CEA0DF" w:rsidR="004F32BD" w:rsidRDefault="004F32BD" w:rsidP="004F32BD">
      <w:pPr>
        <w:rPr>
          <w:rFonts w:eastAsiaTheme="minorEastAsia"/>
        </w:rPr>
      </w:pPr>
      <w:r>
        <w:rPr>
          <w:rFonts w:eastAsiaTheme="minorEastAsia"/>
        </w:rPr>
        <w:lastRenderedPageBreak/>
        <w:t xml:space="preserve">This method is called </w:t>
      </w:r>
      <w:r>
        <w:rPr>
          <w:rFonts w:eastAsiaTheme="minorEastAsia"/>
          <w:b/>
          <w:bCs/>
        </w:rPr>
        <w:t>classification and regression tree (CART)</w:t>
      </w:r>
      <w:r>
        <w:rPr>
          <w:rFonts w:eastAsiaTheme="minorEastAsia"/>
        </w:rPr>
        <w:t>.</w:t>
      </w:r>
      <w:r w:rsidR="00292EBD">
        <w:rPr>
          <w:rFonts w:eastAsiaTheme="minorEastAsia"/>
        </w:rPr>
        <w:t xml:space="preserve"> </w:t>
      </w:r>
      <w:r w:rsidR="00292EBD" w:rsidRPr="00292EBD">
        <w:rPr>
          <w:rFonts w:eastAsiaTheme="minorEastAsia"/>
          <w:b/>
          <w:bCs/>
        </w:rPr>
        <w:t>CART Algorithm 23</w:t>
      </w:r>
      <w:r w:rsidR="00292EBD">
        <w:rPr>
          <w:rFonts w:eastAsiaTheme="minorEastAsia"/>
        </w:rPr>
        <w:t xml:space="preserve"> is as follows:</w:t>
      </w:r>
    </w:p>
    <w:p w14:paraId="62036B4B" w14:textId="4BA9C3EB" w:rsidR="00292EBD" w:rsidRDefault="00EF3F43" w:rsidP="00086285">
      <w:pPr>
        <w:pStyle w:val="ListParagraph"/>
        <w:numPr>
          <w:ilvl w:val="0"/>
          <w:numId w:val="42"/>
        </w:numPr>
        <w:rPr>
          <w:rFonts w:eastAsiaTheme="minorEastAsia"/>
        </w:rPr>
      </w:pPr>
      <w:r>
        <w:rPr>
          <w:rFonts w:eastAsiaTheme="minorEastAsia"/>
        </w:rPr>
        <w:t>We first begin with the root containing the full sample, then:</w:t>
      </w:r>
    </w:p>
    <w:p w14:paraId="5B32102E" w14:textId="2D13FACE" w:rsidR="00EF3F43" w:rsidRDefault="00EF3F43" w:rsidP="00086285">
      <w:pPr>
        <w:pStyle w:val="ListParagraph"/>
        <w:numPr>
          <w:ilvl w:val="0"/>
          <w:numId w:val="43"/>
        </w:numPr>
        <w:rPr>
          <w:rFonts w:eastAsiaTheme="minorEastAsia"/>
        </w:rPr>
      </w:pPr>
      <w:r>
        <w:rPr>
          <w:rFonts w:eastAsiaTheme="minorEastAsia"/>
        </w:rPr>
        <w:t xml:space="preserve">Find location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ij</m:t>
            </m:r>
          </m:sub>
        </m:sSub>
      </m:oMath>
      <w:r>
        <w:rPr>
          <w:rFonts w:eastAsiaTheme="minorEastAsia"/>
        </w:rPr>
        <w:t xml:space="preserve"> that minimises the loss function: </w:t>
      </w:r>
      <m:oMath>
        <m:nary>
          <m:naryPr>
            <m:chr m:val="∑"/>
            <m:limLoc m:val="undOvr"/>
            <m:supHide m:val="1"/>
            <m:ctrlPr>
              <w:rPr>
                <w:rFonts w:ascii="Cambria Math" w:eastAsiaTheme="minorEastAsia" w:hAnsi="Cambria Math"/>
                <w:i/>
              </w:rPr>
            </m:ctrlPr>
          </m:naryPr>
          <m:sub>
            <m:r>
              <w:rPr>
                <w:rFonts w:ascii="Cambria Math" w:eastAsiaTheme="minorEastAsia" w:hAnsi="Cambria Math"/>
              </w:rPr>
              <m:t xml:space="preserve">k ∈ </m:t>
            </m:r>
            <m:r>
              <m:rPr>
                <m:sty m:val="p"/>
              </m:rPr>
              <w:rPr>
                <w:rFonts w:ascii="Cambria Math" w:eastAsiaTheme="minorEastAsia" w:hAnsi="Cambria Math"/>
              </w:rPr>
              <m:t>left</m:t>
            </m:r>
          </m:sub>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m:rPr>
                            <m:sty m:val="p"/>
                          </m:rPr>
                          <w:rPr>
                            <w:rFonts w:ascii="Cambria Math" w:eastAsiaTheme="minorEastAsia" w:hAnsi="Cambria Math"/>
                          </w:rPr>
                          <m:t>left</m:t>
                        </m:r>
                      </m:sub>
                    </m:sSub>
                  </m:e>
                </m:d>
              </m:e>
              <m:sup>
                <m:r>
                  <w:rPr>
                    <w:rFonts w:ascii="Cambria Math" w:eastAsiaTheme="minorEastAsia" w:hAnsi="Cambria Math"/>
                  </w:rPr>
                  <m:t>2</m:t>
                </m:r>
              </m:sup>
            </m:sSup>
          </m:e>
        </m:nary>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 xml:space="preserve">k ∈ </m:t>
            </m:r>
            <m:r>
              <m:rPr>
                <m:sty m:val="p"/>
              </m:rPr>
              <w:rPr>
                <w:rFonts w:ascii="Cambria Math" w:eastAsiaTheme="minorEastAsia" w:hAnsi="Cambria Math"/>
              </w:rPr>
              <m:t>right</m:t>
            </m:r>
          </m:sub>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y</m:t>
                            </m:r>
                          </m:e>
                        </m:acc>
                      </m:e>
                      <m:sub>
                        <m:r>
                          <m:rPr>
                            <m:sty m:val="p"/>
                          </m:rPr>
                          <w:rPr>
                            <w:rFonts w:ascii="Cambria Math" w:eastAsiaTheme="minorEastAsia" w:hAnsi="Cambria Math"/>
                          </w:rPr>
                          <m:t>right</m:t>
                        </m:r>
                      </m:sub>
                    </m:sSub>
                  </m:e>
                </m:d>
              </m:e>
              <m:sup>
                <m:r>
                  <w:rPr>
                    <w:rFonts w:ascii="Cambria Math" w:eastAsiaTheme="minorEastAsia" w:hAnsi="Cambria Math"/>
                  </w:rPr>
                  <m:t>2</m:t>
                </m:r>
              </m:sup>
            </m:sSup>
          </m:e>
        </m:nary>
      </m:oMath>
      <w:r>
        <w:rPr>
          <w:rFonts w:eastAsiaTheme="minorEastAsia"/>
        </w:rPr>
        <w:t>,</w:t>
      </w:r>
    </w:p>
    <w:p w14:paraId="76CB2D81" w14:textId="728979BD" w:rsidR="00EF3F43" w:rsidRDefault="00EF3F43" w:rsidP="00086285">
      <w:pPr>
        <w:pStyle w:val="ListParagraph"/>
        <w:numPr>
          <w:ilvl w:val="0"/>
          <w:numId w:val="43"/>
        </w:numPr>
        <w:rPr>
          <w:rFonts w:eastAsiaTheme="minorEastAsia"/>
        </w:rPr>
      </w:pPr>
      <w:r>
        <w:rPr>
          <w:rFonts w:eastAsiaTheme="minorEastAsia"/>
        </w:rPr>
        <w:t>Split accordingly,</w:t>
      </w:r>
    </w:p>
    <w:p w14:paraId="4D1DAC6A" w14:textId="262C1E40" w:rsidR="00EF3F43" w:rsidRDefault="00EF3F43" w:rsidP="00086285">
      <w:pPr>
        <w:pStyle w:val="ListParagraph"/>
        <w:numPr>
          <w:ilvl w:val="0"/>
          <w:numId w:val="43"/>
        </w:numPr>
        <w:rPr>
          <w:rFonts w:eastAsiaTheme="minorEastAsia"/>
        </w:rPr>
      </w:pPr>
      <w:r>
        <w:rPr>
          <w:rFonts w:eastAsiaTheme="minorEastAsia"/>
        </w:rPr>
        <w:t>Repeat these steps for each child.</w:t>
      </w:r>
    </w:p>
    <w:p w14:paraId="2E9F7A64" w14:textId="7F4AF5D6" w:rsidR="00EF3F43" w:rsidRPr="00EF3F43" w:rsidRDefault="00EF3F43" w:rsidP="00EF3F43">
      <w:pPr>
        <w:rPr>
          <w:rFonts w:eastAsiaTheme="minorEastAsia"/>
        </w:rPr>
      </w:pPr>
      <w:r>
        <w:rPr>
          <w:rFonts w:eastAsiaTheme="minorEastAsia"/>
        </w:rPr>
        <w:t>This procedure is repeated until a leaf node reaches a minimum size.</w:t>
      </w:r>
    </w:p>
    <w:p w14:paraId="02150F1F" w14:textId="77777777" w:rsidR="00042F72" w:rsidRDefault="007B660B" w:rsidP="00042F72">
      <w:pPr>
        <w:pStyle w:val="Heading2"/>
      </w:pPr>
      <w:r>
        <w:t>7.2 Pruning</w:t>
      </w:r>
    </w:p>
    <w:p w14:paraId="624A4D08" w14:textId="13E777B9" w:rsidR="00042F72" w:rsidRDefault="00A87CC8" w:rsidP="00D46EBA">
      <w:r>
        <w:t xml:space="preserve">A tree most be grown first in order for the penalty term to be understood. This step is </w:t>
      </w:r>
      <w:r>
        <w:rPr>
          <w:b/>
          <w:bCs/>
        </w:rPr>
        <w:t>application dependent</w:t>
      </w:r>
      <w:r>
        <w:t>.</w:t>
      </w:r>
    </w:p>
    <w:p w14:paraId="481C17BA" w14:textId="2BE7ACD3" w:rsidR="00A87CC8" w:rsidRDefault="00A87CC8" w:rsidP="00086285">
      <w:pPr>
        <w:pStyle w:val="ListParagraph"/>
        <w:numPr>
          <w:ilvl w:val="0"/>
          <w:numId w:val="42"/>
        </w:numPr>
      </w:pPr>
      <w:r>
        <w:t xml:space="preserve">Start from closest </w:t>
      </w:r>
      <w:r w:rsidR="009839D1">
        <w:t xml:space="preserve">to </w:t>
      </w:r>
      <w:r w:rsidR="009839D1">
        <w:rPr>
          <w:i/>
          <w:iCs/>
        </w:rPr>
        <w:t>leaves</w:t>
      </w:r>
      <w:r w:rsidR="009839D1">
        <w:t xml:space="preserve"> (most unimportant),</w:t>
      </w:r>
    </w:p>
    <w:p w14:paraId="678F7EC2" w14:textId="1CE2183D" w:rsidR="009839D1" w:rsidRDefault="009839D1" w:rsidP="00086285">
      <w:pPr>
        <w:pStyle w:val="ListParagraph"/>
        <w:numPr>
          <w:ilvl w:val="0"/>
          <w:numId w:val="42"/>
        </w:numPr>
      </w:pPr>
      <w:r>
        <w:t xml:space="preserve">End with the </w:t>
      </w:r>
      <w:r>
        <w:rPr>
          <w:i/>
          <w:iCs/>
        </w:rPr>
        <w:t>root</w:t>
      </w:r>
      <w:r>
        <w:t>,</w:t>
      </w:r>
    </w:p>
    <w:p w14:paraId="320748B5" w14:textId="252D9D8D" w:rsidR="009839D1" w:rsidRDefault="009839D1" w:rsidP="00086285">
      <w:pPr>
        <w:pStyle w:val="ListParagraph"/>
        <w:numPr>
          <w:ilvl w:val="0"/>
          <w:numId w:val="42"/>
        </w:numPr>
      </w:pPr>
      <w:r>
        <w:t xml:space="preserve">Each </w:t>
      </w:r>
      <w:proofErr w:type="spellStart"/>
      <w:r>
        <w:rPr>
          <w:i/>
          <w:iCs/>
        </w:rPr>
        <w:t>ccp_alpha</w:t>
      </w:r>
      <w:proofErr w:type="spellEnd"/>
      <w:r>
        <w:t xml:space="preserve"> is the cut-off value such that we are indifferent between pruning or not,</w:t>
      </w:r>
    </w:p>
    <w:p w14:paraId="7E635985" w14:textId="7714F2AC" w:rsidR="009839D1" w:rsidRPr="00BC2B56" w:rsidRDefault="008E6ED8" w:rsidP="00086285">
      <w:pPr>
        <w:pStyle w:val="ListParagraph"/>
        <w:numPr>
          <w:ilvl w:val="0"/>
          <w:numId w:val="42"/>
        </w:numPr>
      </w:pPr>
      <m:oMath>
        <m:sSub>
          <m:sSubPr>
            <m:ctrlPr>
              <w:rPr>
                <w:rFonts w:ascii="Cambria Math" w:hAnsi="Cambria Math"/>
                <w:i/>
              </w:rPr>
            </m:ctrlPr>
          </m:sSubPr>
          <m:e>
            <m:r>
              <w:rPr>
                <w:rFonts w:ascii="Cambria Math" w:hAnsi="Cambria Math"/>
              </w:rPr>
              <m:t>R</m:t>
            </m:r>
          </m:e>
          <m:sub>
            <m:r>
              <w:rPr>
                <w:rFonts w:ascii="Cambria Math" w:hAnsi="Cambria Math"/>
              </w:rPr>
              <m:t>α</m:t>
            </m:r>
          </m:sub>
        </m:sSub>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rPr>
          <m:t>αT</m:t>
        </m:r>
      </m:oMath>
      <w:r w:rsidR="009839D1">
        <w:rPr>
          <w:rFonts w:eastAsiaTheme="minorEastAsia"/>
        </w:rPr>
        <w:t xml:space="preserve">, where </w:t>
      </w:r>
      <m:oMath>
        <m:r>
          <w:rPr>
            <w:rFonts w:ascii="Cambria Math" w:eastAsiaTheme="minorEastAsia" w:hAnsi="Cambria Math"/>
          </w:rPr>
          <m:t>α</m:t>
        </m:r>
      </m:oMath>
      <w:r w:rsidR="009839D1">
        <w:rPr>
          <w:rFonts w:eastAsiaTheme="minorEastAsia"/>
        </w:rPr>
        <w:t xml:space="preserve"> works as the penalty term.</w:t>
      </w:r>
    </w:p>
    <w:p w14:paraId="3391A5A4" w14:textId="32A0723B" w:rsidR="00BC2B56" w:rsidRDefault="00BC2B56" w:rsidP="00BC2B56">
      <w:r w:rsidRPr="00BC2B56">
        <w:rPr>
          <w:b/>
          <w:bCs/>
        </w:rPr>
        <w:t>Figure 7.3:</w:t>
      </w:r>
      <w:r>
        <w:t xml:space="preserve"> Total Impurity of Leaves</w:t>
      </w:r>
    </w:p>
    <w:p w14:paraId="459FE73E" w14:textId="3B767181" w:rsidR="00BC2B56" w:rsidRDefault="00BC2B56" w:rsidP="00BC2B56">
      <w:pPr>
        <w:jc w:val="center"/>
      </w:pPr>
      <w:r w:rsidRPr="00BC2B56">
        <w:rPr>
          <w:noProof/>
        </w:rPr>
        <w:drawing>
          <wp:inline distT="0" distB="0" distL="0" distR="0" wp14:anchorId="49ED3D80" wp14:editId="682201D7">
            <wp:extent cx="2977287" cy="2236902"/>
            <wp:effectExtent l="0" t="0" r="0" b="0"/>
            <wp:docPr id="137989314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93140" name="Picture 1" descr="A graph with a line&#10;&#10;AI-generated content may be incorrect."/>
                    <pic:cNvPicPr/>
                  </pic:nvPicPr>
                  <pic:blipFill>
                    <a:blip r:embed="rId38"/>
                    <a:stretch>
                      <a:fillRect/>
                    </a:stretch>
                  </pic:blipFill>
                  <pic:spPr>
                    <a:xfrm>
                      <a:off x="0" y="0"/>
                      <a:ext cx="2977287" cy="2236902"/>
                    </a:xfrm>
                    <a:prstGeom prst="rect">
                      <a:avLst/>
                    </a:prstGeom>
                  </pic:spPr>
                </pic:pic>
              </a:graphicData>
            </a:graphic>
          </wp:inline>
        </w:drawing>
      </w:r>
    </w:p>
    <w:p w14:paraId="12C10040" w14:textId="79CF92AE" w:rsidR="00A91D89" w:rsidRDefault="00A91D89" w:rsidP="00A91D89">
      <w:r w:rsidRPr="00A91D89">
        <w:rPr>
          <w:b/>
          <w:bCs/>
        </w:rPr>
        <w:t>Figure 7.4:</w:t>
      </w:r>
      <w:r>
        <w:t xml:space="preserve"> Tree Size vs. OOS Loss</w:t>
      </w:r>
    </w:p>
    <w:p w14:paraId="36F39985" w14:textId="5C25659E" w:rsidR="00A91D89" w:rsidRDefault="00A91D89" w:rsidP="00A91D89">
      <w:pPr>
        <w:jc w:val="center"/>
      </w:pPr>
      <w:r w:rsidRPr="00A91D89">
        <w:rPr>
          <w:noProof/>
        </w:rPr>
        <w:drawing>
          <wp:inline distT="0" distB="0" distL="0" distR="0" wp14:anchorId="4246F361" wp14:editId="7BAD7A41">
            <wp:extent cx="3145536" cy="1992011"/>
            <wp:effectExtent l="0" t="0" r="0" b="8255"/>
            <wp:docPr id="342644949" name="Picture 2" descr="A diagram of a tree siz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44949" name="Picture 2" descr="A diagram of a tree size&#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173194" cy="2009527"/>
                    </a:xfrm>
                    <a:prstGeom prst="rect">
                      <a:avLst/>
                    </a:prstGeom>
                    <a:noFill/>
                    <a:ln>
                      <a:noFill/>
                    </a:ln>
                  </pic:spPr>
                </pic:pic>
              </a:graphicData>
            </a:graphic>
          </wp:inline>
        </w:drawing>
      </w:r>
    </w:p>
    <w:p w14:paraId="3C38D39F" w14:textId="18833664" w:rsidR="00A91D89" w:rsidRDefault="00276FCC" w:rsidP="00A91D89">
      <w:r w:rsidRPr="00B14608">
        <w:rPr>
          <w:b/>
          <w:bCs/>
        </w:rPr>
        <w:lastRenderedPageBreak/>
        <w:t xml:space="preserve">Shapley Additive </w:t>
      </w:r>
      <w:proofErr w:type="spellStart"/>
      <w:r w:rsidRPr="00B14608">
        <w:rPr>
          <w:b/>
          <w:bCs/>
        </w:rPr>
        <w:t>exPlanations</w:t>
      </w:r>
      <w:proofErr w:type="spellEnd"/>
      <w:r w:rsidRPr="00B14608">
        <w:rPr>
          <w:b/>
          <w:bCs/>
        </w:rPr>
        <w:t xml:space="preserve"> (SHAP)</w:t>
      </w:r>
      <w:r>
        <w:t xml:space="preserve"> values are a way to explain the output of any machine learning</w:t>
      </w:r>
      <w:r w:rsidR="00BD1440">
        <w:t xml:space="preserve"> model.</w:t>
      </w:r>
    </w:p>
    <w:p w14:paraId="212488CA" w14:textId="1062BB48" w:rsidR="00276FCC" w:rsidRDefault="00276FCC" w:rsidP="00086285">
      <w:pPr>
        <w:pStyle w:val="ListParagraph"/>
        <w:numPr>
          <w:ilvl w:val="0"/>
          <w:numId w:val="44"/>
        </w:numPr>
      </w:pPr>
      <w:r>
        <w:t>It uses a game theoretic approach that measures each player’s contribution to the final outcome</w:t>
      </w:r>
      <w:r w:rsidR="00B14608">
        <w:t>.</w:t>
      </w:r>
    </w:p>
    <w:p w14:paraId="77F0D278" w14:textId="7305D5B7" w:rsidR="00276FCC" w:rsidRDefault="00276FCC" w:rsidP="00086285">
      <w:pPr>
        <w:pStyle w:val="ListParagraph"/>
        <w:numPr>
          <w:ilvl w:val="0"/>
          <w:numId w:val="44"/>
        </w:numPr>
      </w:pPr>
      <w:r>
        <w:t>In machine learning, each feature is assigned an importance value representing its contribution to the model’s output.</w:t>
      </w:r>
    </w:p>
    <w:p w14:paraId="0D8835E1" w14:textId="77777777" w:rsidR="00BD1440" w:rsidRDefault="00BD1440" w:rsidP="00086285">
      <w:pPr>
        <w:pStyle w:val="ListParagraph"/>
        <w:numPr>
          <w:ilvl w:val="0"/>
          <w:numId w:val="44"/>
        </w:numPr>
      </w:pPr>
      <w:r w:rsidRPr="00BD1440">
        <w:t xml:space="preserve">Features with positive SHAP values positively impact the prediction, while those with negative values have a negative impact. </w:t>
      </w:r>
    </w:p>
    <w:p w14:paraId="7B8FE18B" w14:textId="251ABB17" w:rsidR="00BD1440" w:rsidRDefault="00BD1440" w:rsidP="00086285">
      <w:pPr>
        <w:pStyle w:val="ListParagraph"/>
        <w:numPr>
          <w:ilvl w:val="0"/>
          <w:numId w:val="44"/>
        </w:numPr>
      </w:pPr>
      <w:r w:rsidRPr="00BD1440">
        <w:t>The magnitude is a measure of how strong the effect is.</w:t>
      </w:r>
    </w:p>
    <w:p w14:paraId="647B2A30" w14:textId="1F4F0944" w:rsidR="00DD00F3" w:rsidRPr="00A91D89" w:rsidRDefault="00DD00F3" w:rsidP="00DD00F3">
      <w:r>
        <w:t>SHAP values show how each feature affects each final prediction, the significance of each feature compared to others, and the model’s reliance on the interaction between features.</w:t>
      </w:r>
    </w:p>
    <w:p w14:paraId="15434480" w14:textId="71DACEAC" w:rsidR="00A91D89" w:rsidRDefault="00771FC8" w:rsidP="00A91D89">
      <w:r w:rsidRPr="00771FC8">
        <w:rPr>
          <w:b/>
          <w:bCs/>
        </w:rPr>
        <w:t>Figure 7.5:</w:t>
      </w:r>
      <w:r>
        <w:t xml:space="preserve"> SHAP Values</w:t>
      </w:r>
    </w:p>
    <w:p w14:paraId="3C2C4710" w14:textId="79FEAC97" w:rsidR="00786C5E" w:rsidRDefault="00771FC8" w:rsidP="00854289">
      <w:pPr>
        <w:jc w:val="center"/>
      </w:pPr>
      <w:r w:rsidRPr="00771FC8">
        <w:rPr>
          <w:noProof/>
        </w:rPr>
        <w:drawing>
          <wp:inline distT="0" distB="0" distL="0" distR="0" wp14:anchorId="33B59040" wp14:editId="4604EAB0">
            <wp:extent cx="4644462" cy="2380891"/>
            <wp:effectExtent l="0" t="0" r="3810" b="635"/>
            <wp:docPr id="330571821" name="Picture 1" descr="A graph with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71821" name="Picture 1" descr="A graph with pink bars&#10;&#10;AI-generated content may be incorrect."/>
                    <pic:cNvPicPr/>
                  </pic:nvPicPr>
                  <pic:blipFill>
                    <a:blip r:embed="rId40"/>
                    <a:stretch>
                      <a:fillRect/>
                    </a:stretch>
                  </pic:blipFill>
                  <pic:spPr>
                    <a:xfrm>
                      <a:off x="0" y="0"/>
                      <a:ext cx="4655120" cy="2386355"/>
                    </a:xfrm>
                    <a:prstGeom prst="rect">
                      <a:avLst/>
                    </a:prstGeom>
                  </pic:spPr>
                </pic:pic>
              </a:graphicData>
            </a:graphic>
          </wp:inline>
        </w:drawing>
      </w:r>
    </w:p>
    <w:p w14:paraId="184FFBD7" w14:textId="213ABCBB" w:rsidR="00786C5E" w:rsidRDefault="00786C5E" w:rsidP="00786C5E">
      <w:r w:rsidRPr="00786C5E">
        <w:rPr>
          <w:b/>
          <w:bCs/>
        </w:rPr>
        <w:t>Figure 7.6:</w:t>
      </w:r>
      <w:r>
        <w:t xml:space="preserve"> SHAP Value at a Particular Observation</w:t>
      </w:r>
    </w:p>
    <w:p w14:paraId="3D1EF51E" w14:textId="7F70011A" w:rsidR="00786C5E" w:rsidRPr="00A87CC8" w:rsidRDefault="00786C5E" w:rsidP="00786C5E">
      <w:pPr>
        <w:jc w:val="center"/>
      </w:pPr>
      <w:r w:rsidRPr="00786C5E">
        <w:rPr>
          <w:noProof/>
        </w:rPr>
        <w:drawing>
          <wp:inline distT="0" distB="0" distL="0" distR="0" wp14:anchorId="06E73D1B" wp14:editId="5A6FE09C">
            <wp:extent cx="4859915" cy="2432649"/>
            <wp:effectExtent l="0" t="0" r="0" b="6350"/>
            <wp:docPr id="1195793804"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93804" name="Picture 1" descr="A graph with numbers and lines&#10;&#10;AI-generated content may be incorrect."/>
                    <pic:cNvPicPr/>
                  </pic:nvPicPr>
                  <pic:blipFill>
                    <a:blip r:embed="rId41"/>
                    <a:stretch>
                      <a:fillRect/>
                    </a:stretch>
                  </pic:blipFill>
                  <pic:spPr>
                    <a:xfrm>
                      <a:off x="0" y="0"/>
                      <a:ext cx="4884858" cy="2445134"/>
                    </a:xfrm>
                    <a:prstGeom prst="rect">
                      <a:avLst/>
                    </a:prstGeom>
                  </pic:spPr>
                </pic:pic>
              </a:graphicData>
            </a:graphic>
          </wp:inline>
        </w:drawing>
      </w:r>
    </w:p>
    <w:p w14:paraId="22CDA093" w14:textId="577A1E78" w:rsidR="00B704DA" w:rsidRDefault="00B704DA" w:rsidP="00042F72">
      <w:pPr>
        <w:pStyle w:val="Heading2"/>
      </w:pPr>
      <w:r>
        <w:t>7.3 Random Forest (RF)</w:t>
      </w:r>
      <w:r w:rsidR="00042F72">
        <w:tab/>
      </w:r>
    </w:p>
    <w:p w14:paraId="4BAE67F7" w14:textId="43E345DF" w:rsidR="0087594E" w:rsidRPr="0087594E" w:rsidRDefault="0087594E" w:rsidP="0087594E">
      <w:r>
        <w:rPr>
          <w:b/>
          <w:bCs/>
        </w:rPr>
        <w:t>Random forest</w:t>
      </w:r>
      <w:r>
        <w:t xml:space="preserve"> combines the predictions of multiple decision trees to procedure a more accurate and robust result. </w:t>
      </w:r>
    </w:p>
    <w:p w14:paraId="462692C2" w14:textId="29C2ACE6" w:rsidR="00042F72" w:rsidRDefault="00086285" w:rsidP="00086285">
      <w:pPr>
        <w:pStyle w:val="ListParagraph"/>
        <w:numPr>
          <w:ilvl w:val="0"/>
          <w:numId w:val="45"/>
        </w:numPr>
        <w:tabs>
          <w:tab w:val="left" w:pos="3573"/>
        </w:tabs>
      </w:pPr>
      <w:r>
        <w:lastRenderedPageBreak/>
        <w:t>A tree can be unstable. A subtle difference in the node could lead to a significant deviation in the prediction for different trees.</w:t>
      </w:r>
    </w:p>
    <w:p w14:paraId="57C2D1E3" w14:textId="45709164" w:rsidR="00086285" w:rsidRDefault="00086285" w:rsidP="00086285">
      <w:pPr>
        <w:pStyle w:val="ListParagraph"/>
        <w:numPr>
          <w:ilvl w:val="0"/>
          <w:numId w:val="45"/>
        </w:numPr>
        <w:tabs>
          <w:tab w:val="left" w:pos="3573"/>
        </w:tabs>
      </w:pPr>
      <w:r>
        <w:rPr>
          <w:b/>
          <w:bCs/>
        </w:rPr>
        <w:t>Bagging:</w:t>
      </w:r>
      <w:r>
        <w:t xml:space="preserve"> bootstrap aggregating. It takes care of uncertainty to stabilise the model and hence prediction. It can be interpreted as </w:t>
      </w:r>
      <w:r>
        <w:rPr>
          <w:b/>
          <w:bCs/>
        </w:rPr>
        <w:t>Bayesian model averaging (BMA)</w:t>
      </w:r>
      <w:r>
        <w:t>.</w:t>
      </w:r>
    </w:p>
    <w:p w14:paraId="58CF42ED" w14:textId="7E874343" w:rsidR="00BE6240" w:rsidRPr="0087594E" w:rsidRDefault="00BE6240" w:rsidP="00086285">
      <w:pPr>
        <w:pStyle w:val="ListParagraph"/>
        <w:numPr>
          <w:ilvl w:val="0"/>
          <w:numId w:val="45"/>
        </w:numPr>
        <w:tabs>
          <w:tab w:val="left" w:pos="3573"/>
        </w:tabs>
      </w:pPr>
      <w:r w:rsidRPr="008D2948">
        <w:t>RF</w:t>
      </w:r>
      <w:r>
        <w:t xml:space="preserve"> may damage performance when </w:t>
      </w:r>
      <m:oMath>
        <m:r>
          <w:rPr>
            <w:rFonts w:ascii="Cambria Math" w:hAnsi="Cambria Math"/>
          </w:rPr>
          <m:t>n</m:t>
        </m:r>
      </m:oMath>
      <w:r>
        <w:rPr>
          <w:rFonts w:eastAsiaTheme="minorEastAsia"/>
        </w:rPr>
        <w:t xml:space="preserve"> is large.</w:t>
      </w:r>
    </w:p>
    <w:p w14:paraId="6C70729D" w14:textId="085EA423" w:rsidR="0087594E" w:rsidRPr="00BE6240" w:rsidRDefault="00E85C95" w:rsidP="00086285">
      <w:pPr>
        <w:pStyle w:val="ListParagraph"/>
        <w:numPr>
          <w:ilvl w:val="0"/>
          <w:numId w:val="45"/>
        </w:numPr>
        <w:tabs>
          <w:tab w:val="left" w:pos="3573"/>
        </w:tabs>
      </w:pPr>
      <w:r>
        <w:t>RF</w:t>
      </w:r>
      <w:r w:rsidR="0087594E">
        <w:t xml:space="preserve"> is an </w:t>
      </w:r>
      <w:r w:rsidR="0087594E">
        <w:rPr>
          <w:b/>
          <w:bCs/>
        </w:rPr>
        <w:t>ensemble method</w:t>
      </w:r>
      <w:r w:rsidR="0087594E">
        <w:t>, meaning it aggregates outputs of several models (decision trees) to improve performance.</w:t>
      </w:r>
    </w:p>
    <w:p w14:paraId="68B2C2F8" w14:textId="408C91A5" w:rsidR="00BE6240" w:rsidRDefault="00BE6240" w:rsidP="00BE6240">
      <w:pPr>
        <w:tabs>
          <w:tab w:val="left" w:pos="3573"/>
        </w:tabs>
        <w:rPr>
          <w:rFonts w:eastAsiaTheme="minorEastAsia"/>
        </w:rPr>
      </w:pPr>
      <w:r>
        <w:rPr>
          <w:b/>
          <w:bCs/>
        </w:rPr>
        <w:t>Algorithm 24</w:t>
      </w:r>
      <w:r>
        <w:t xml:space="preserve"> </w:t>
      </w:r>
      <m:oMath>
        <m:r>
          <w:rPr>
            <w:rFonts w:ascii="Cambria Math" w:hAnsi="Cambria Math"/>
          </w:rPr>
          <m:t>B</m:t>
        </m:r>
      </m:oMath>
      <w:r>
        <w:rPr>
          <w:rFonts w:eastAsiaTheme="minorEastAsia"/>
        </w:rPr>
        <w:t xml:space="preserve"> is the bootstrap size.</w:t>
      </w:r>
    </w:p>
    <w:p w14:paraId="2D05ED3F" w14:textId="07A8BEB0" w:rsidR="00BE6240" w:rsidRPr="00BE6240" w:rsidRDefault="00BE6240" w:rsidP="00BE6240">
      <w:pPr>
        <w:pStyle w:val="ListParagraph"/>
        <w:numPr>
          <w:ilvl w:val="0"/>
          <w:numId w:val="46"/>
        </w:numPr>
        <w:tabs>
          <w:tab w:val="left" w:pos="3573"/>
        </w:tabs>
      </w:pPr>
      <w:r>
        <w:t xml:space="preserve">Sample with replacement </w:t>
      </w:r>
      <m:oMath>
        <m:r>
          <w:rPr>
            <w:rFonts w:ascii="Cambria Math" w:hAnsi="Cambria Math"/>
          </w:rPr>
          <m:t>n</m:t>
        </m:r>
      </m:oMath>
      <w:r>
        <w:rPr>
          <w:rFonts w:eastAsiaTheme="minorEastAsia"/>
        </w:rPr>
        <w:t xml:space="preserve"> observations from the data,</w:t>
      </w:r>
    </w:p>
    <w:p w14:paraId="1C3D67B4" w14:textId="2A348201" w:rsidR="00BE6240" w:rsidRPr="00BE6240" w:rsidRDefault="00BE6240" w:rsidP="00BE6240">
      <w:pPr>
        <w:pStyle w:val="ListParagraph"/>
        <w:numPr>
          <w:ilvl w:val="0"/>
          <w:numId w:val="46"/>
        </w:numPr>
        <w:tabs>
          <w:tab w:val="left" w:pos="3573"/>
        </w:tabs>
      </w:pPr>
      <w:r>
        <w:rPr>
          <w:rFonts w:eastAsiaTheme="minorEastAsia"/>
        </w:rPr>
        <w:t xml:space="preserve">Fit a CART tree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m:t>
            </m:r>
          </m:sub>
        </m:sSub>
      </m:oMath>
      <w:r>
        <w:rPr>
          <w:rFonts w:eastAsiaTheme="minorEastAsia"/>
        </w:rPr>
        <w:t xml:space="preserve"> to the sample.</w:t>
      </w:r>
    </w:p>
    <w:p w14:paraId="3E025C9A" w14:textId="06302159" w:rsidR="00BE6240" w:rsidRDefault="00BE6240" w:rsidP="00BE6240">
      <w:pPr>
        <w:tabs>
          <w:tab w:val="left" w:pos="3573"/>
        </w:tabs>
        <w:rPr>
          <w:rFonts w:eastAsiaTheme="minorEastAsia"/>
        </w:rPr>
      </w:pPr>
      <w:r>
        <w:t xml:space="preserve">For </w:t>
      </w:r>
      <m:oMath>
        <m:r>
          <w:rPr>
            <w:rFonts w:ascii="Cambria Math" w:hAnsi="Cambria Math"/>
          </w:rPr>
          <m:t>b=1,…,B</m:t>
        </m:r>
      </m:oMath>
      <w:r>
        <w:rPr>
          <w:rFonts w:eastAsiaTheme="minorEastAsia"/>
        </w:rPr>
        <w:t xml:space="preserve">, there are </w:t>
      </w:r>
      <m:oMath>
        <m:r>
          <w:rPr>
            <w:rFonts w:ascii="Cambria Math" w:eastAsiaTheme="minorEastAsia" w:hAnsi="Cambria Math"/>
          </w:rPr>
          <m:t>B</m:t>
        </m:r>
      </m:oMath>
      <w:r>
        <w:rPr>
          <w:rFonts w:eastAsiaTheme="minorEastAsia"/>
        </w:rPr>
        <w:t xml:space="preserve"> trees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B</m:t>
            </m:r>
          </m:sub>
        </m:sSub>
      </m:oMath>
      <w:r>
        <w:rPr>
          <w:rFonts w:eastAsiaTheme="minorEastAsia"/>
        </w:rPr>
        <w:t>. The prediction is simply the sample average of predictions from all trees.</w:t>
      </w:r>
    </w:p>
    <w:p w14:paraId="777E0598" w14:textId="01CA80FC" w:rsidR="007D2991" w:rsidRDefault="007D2991" w:rsidP="00BE6240">
      <w:pPr>
        <w:tabs>
          <w:tab w:val="left" w:pos="3573"/>
        </w:tabs>
        <w:rPr>
          <w:rFonts w:eastAsiaTheme="minorEastAsia"/>
        </w:rPr>
      </w:pPr>
      <w:r w:rsidRPr="007D2991">
        <w:rPr>
          <w:rFonts w:eastAsiaTheme="minorEastAsia"/>
          <w:b/>
          <w:bCs/>
        </w:rPr>
        <w:t>Figure 7.7:</w:t>
      </w:r>
      <w:r>
        <w:rPr>
          <w:rFonts w:eastAsiaTheme="minorEastAsia"/>
        </w:rPr>
        <w:t xml:space="preserve"> Feature Importances and Relative Importance</w:t>
      </w:r>
    </w:p>
    <w:p w14:paraId="69FF45D3" w14:textId="6F43142E" w:rsidR="007D2991" w:rsidRPr="007D2991" w:rsidRDefault="007D2991" w:rsidP="007D2991">
      <w:pPr>
        <w:tabs>
          <w:tab w:val="left" w:pos="3573"/>
        </w:tabs>
        <w:jc w:val="center"/>
      </w:pPr>
      <w:r w:rsidRPr="007D2991">
        <w:rPr>
          <w:noProof/>
        </w:rPr>
        <w:drawing>
          <wp:inline distT="0" distB="0" distL="0" distR="0" wp14:anchorId="22567626" wp14:editId="50C2EB09">
            <wp:extent cx="5546784" cy="5177449"/>
            <wp:effectExtent l="0" t="0" r="0" b="4445"/>
            <wp:docPr id="727542508" name="Picture 4"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42508" name="Picture 4" descr="A graph with blue and white bars&#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50938" cy="5181326"/>
                    </a:xfrm>
                    <a:prstGeom prst="rect">
                      <a:avLst/>
                    </a:prstGeom>
                    <a:noFill/>
                    <a:ln>
                      <a:noFill/>
                    </a:ln>
                  </pic:spPr>
                </pic:pic>
              </a:graphicData>
            </a:graphic>
          </wp:inline>
        </w:drawing>
      </w:r>
    </w:p>
    <w:p w14:paraId="6DB6ABE5" w14:textId="77777777" w:rsidR="007D2991" w:rsidRPr="00BE6240" w:rsidRDefault="007D2991" w:rsidP="00BE6240">
      <w:pPr>
        <w:tabs>
          <w:tab w:val="left" w:pos="3573"/>
        </w:tabs>
      </w:pPr>
    </w:p>
    <w:p w14:paraId="09049C82" w14:textId="77777777" w:rsidR="00CB179A" w:rsidRDefault="00CB179A" w:rsidP="00D46EBA"/>
    <w:p w14:paraId="07830899" w14:textId="74834ACF" w:rsidR="00150857" w:rsidRDefault="00150857" w:rsidP="00150857">
      <w:pPr>
        <w:pStyle w:val="Heading2"/>
      </w:pPr>
      <w:r>
        <w:lastRenderedPageBreak/>
        <w:t xml:space="preserve">7.4 </w:t>
      </w:r>
      <w:proofErr w:type="spellStart"/>
      <w:r>
        <w:t>ADABoost</w:t>
      </w:r>
      <w:proofErr w:type="spellEnd"/>
    </w:p>
    <w:p w14:paraId="0DA611BB" w14:textId="5D24403A" w:rsidR="00D46EBA" w:rsidRDefault="00150857" w:rsidP="00150857">
      <w:proofErr w:type="spellStart"/>
      <w:r w:rsidRPr="00C45F9B">
        <w:rPr>
          <w:b/>
          <w:bCs/>
        </w:rPr>
        <w:t>ADABoost</w:t>
      </w:r>
      <w:proofErr w:type="spellEnd"/>
      <w:r>
        <w:t xml:space="preserve"> is a sequence of stumps </w:t>
      </w:r>
      <w:r w:rsidR="00780803">
        <w:t xml:space="preserve">that being used as a </w:t>
      </w:r>
      <w:r w:rsidR="00780803">
        <w:rPr>
          <w:i/>
          <w:iCs/>
        </w:rPr>
        <w:t>stump forest</w:t>
      </w:r>
      <w:r w:rsidR="00780803">
        <w:t xml:space="preserve">. The </w:t>
      </w:r>
      <w:r w:rsidR="00780803">
        <w:rPr>
          <w:b/>
          <w:bCs/>
        </w:rPr>
        <w:t>algorithm</w:t>
      </w:r>
      <w:r w:rsidR="00780803">
        <w:t xml:space="preserve"> is as follows:</w:t>
      </w:r>
    </w:p>
    <w:p w14:paraId="4DC709AE" w14:textId="20975179" w:rsidR="00780803" w:rsidRPr="00780803" w:rsidRDefault="00780803" w:rsidP="00780803">
      <w:pPr>
        <w:pStyle w:val="ListParagraph"/>
        <w:numPr>
          <w:ilvl w:val="0"/>
          <w:numId w:val="47"/>
        </w:numPr>
      </w:pPr>
      <w:r>
        <w:t xml:space="preserve">Initialisation, each observation has equal weight as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=1/n</m:t>
        </m:r>
      </m:oMath>
      <w:r>
        <w:rPr>
          <w:rFonts w:eastAsiaTheme="minorEastAsia"/>
        </w:rPr>
        <w:t>.</w:t>
      </w:r>
    </w:p>
    <w:p w14:paraId="46C69FC5" w14:textId="75182C80" w:rsidR="00780803" w:rsidRPr="00780803" w:rsidRDefault="00780803" w:rsidP="00780803">
      <w:pPr>
        <w:pStyle w:val="ListParagraph"/>
        <w:numPr>
          <w:ilvl w:val="0"/>
          <w:numId w:val="47"/>
        </w:numPr>
      </w:pPr>
      <w:r>
        <w:rPr>
          <w:rFonts w:eastAsiaTheme="minorEastAsia"/>
        </w:rPr>
        <w:t xml:space="preserve">Train a weak learner </w:t>
      </w:r>
      <m:oMath>
        <m:r>
          <w:rPr>
            <w:rFonts w:ascii="Cambria Math" w:eastAsiaTheme="minorEastAsia" w:hAnsi="Cambria Math"/>
          </w:rPr>
          <m:t>t</m:t>
        </m:r>
      </m:oMath>
      <w:r>
        <w:rPr>
          <w:rFonts w:eastAsiaTheme="minorEastAsia"/>
        </w:rPr>
        <w:t xml:space="preserve"> (a stump: one root with only two leaves).</w:t>
      </w:r>
    </w:p>
    <w:p w14:paraId="5970A9B8" w14:textId="7E3A5988" w:rsidR="00780803" w:rsidRPr="004F029A" w:rsidRDefault="00780803" w:rsidP="00780803">
      <w:pPr>
        <w:pStyle w:val="ListParagraph"/>
        <w:numPr>
          <w:ilvl w:val="0"/>
          <w:numId w:val="47"/>
        </w:numPr>
      </w:pPr>
      <w:r>
        <w:rPr>
          <w:rFonts w:eastAsiaTheme="minorEastAsia"/>
        </w:rPr>
        <w:t xml:space="preserve">Find error </w:t>
      </w:r>
      <m:oMath>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t</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m:rPr>
                <m:sty m:val="b"/>
              </m:rPr>
              <w:rPr>
                <w:rFonts w:ascii="Cambria Math" w:eastAsiaTheme="minorEastAsia" w:hAnsi="Cambria Math"/>
              </w:rPr>
              <m:t>1</m:t>
            </m:r>
          </m:e>
        </m:nary>
      </m:oMath>
      <w:r>
        <w:rPr>
          <w:rFonts w:eastAsiaTheme="minorEastAsia"/>
        </w:rPr>
        <w:t xml:space="preserve"> (wrong classification). Obviously, </w:t>
      </w:r>
      <m:oMath>
        <m:r>
          <w:rPr>
            <w:rFonts w:ascii="Cambria Math" w:eastAsiaTheme="minorEastAsia" w:hAnsi="Cambria Math"/>
          </w:rPr>
          <m:t>ϵ∈</m:t>
        </m:r>
        <m:d>
          <m:dPr>
            <m:ctrlPr>
              <w:rPr>
                <w:rFonts w:ascii="Cambria Math" w:eastAsiaTheme="minorEastAsia" w:hAnsi="Cambria Math"/>
                <w:i/>
              </w:rPr>
            </m:ctrlPr>
          </m:dPr>
          <m:e>
            <m:r>
              <w:rPr>
                <w:rFonts w:ascii="Cambria Math" w:eastAsiaTheme="minorEastAsia" w:hAnsi="Cambria Math"/>
              </w:rPr>
              <m:t>0, 1</m:t>
            </m:r>
          </m:e>
        </m:d>
      </m:oMath>
      <w:r>
        <w:rPr>
          <w:rFonts w:eastAsiaTheme="minorEastAsia"/>
        </w:rPr>
        <w:t>, we give a little margin if it is exactly equal to 0 or 1.</w:t>
      </w:r>
    </w:p>
    <w:p w14:paraId="3288C2D2" w14:textId="11EAE69F" w:rsidR="004F029A" w:rsidRPr="004F029A" w:rsidRDefault="004F029A" w:rsidP="00780803">
      <w:pPr>
        <w:pStyle w:val="ListParagraph"/>
        <w:numPr>
          <w:ilvl w:val="0"/>
          <w:numId w:val="47"/>
        </w:numPr>
      </w:pPr>
      <w:r>
        <w:rPr>
          <w:rFonts w:eastAsiaTheme="minorEastAsia"/>
        </w:rPr>
        <w:t xml:space="preserve">Find the weight of this weak learner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t</m:t>
                        </m:r>
                      </m:sub>
                    </m:sSub>
                  </m:num>
                  <m:den>
                    <m:sSub>
                      <m:sSubPr>
                        <m:ctrlPr>
                          <w:rPr>
                            <w:rFonts w:ascii="Cambria Math" w:eastAsiaTheme="minorEastAsia" w:hAnsi="Cambria Math"/>
                            <w:i/>
                          </w:rPr>
                        </m:ctrlPr>
                      </m:sSubPr>
                      <m:e>
                        <m:r>
                          <w:rPr>
                            <w:rFonts w:ascii="Cambria Math" w:eastAsiaTheme="minorEastAsia" w:hAnsi="Cambria Math"/>
                          </w:rPr>
                          <m:t>ϵ</m:t>
                        </m:r>
                      </m:e>
                      <m:sub>
                        <m:r>
                          <w:rPr>
                            <w:rFonts w:ascii="Cambria Math" w:eastAsiaTheme="minorEastAsia" w:hAnsi="Cambria Math"/>
                          </w:rPr>
                          <m:t>t</m:t>
                        </m:r>
                      </m:sub>
                    </m:sSub>
                  </m:den>
                </m:f>
              </m:e>
            </m:d>
          </m:e>
        </m:func>
      </m:oMath>
      <w:r>
        <w:rPr>
          <w:rFonts w:eastAsiaTheme="minorEastAsia"/>
        </w:rPr>
        <w:t>. Small error had large weight, this is intuitive.</w:t>
      </w:r>
    </w:p>
    <w:p w14:paraId="7E98492D" w14:textId="4F93FCF8" w:rsidR="004F029A" w:rsidRPr="0067355F" w:rsidRDefault="004F029A" w:rsidP="00780803">
      <w:pPr>
        <w:pStyle w:val="ListParagraph"/>
        <w:numPr>
          <w:ilvl w:val="0"/>
          <w:numId w:val="47"/>
        </w:numPr>
      </w:pPr>
      <w:r>
        <w:rPr>
          <w:rFonts w:eastAsiaTheme="minorEastAsia"/>
        </w:rPr>
        <w:t xml:space="preserve">Now reweight the observations/data, so that the misclassified observations receive more weight and be taken care of for the next round. This is the idea of boosting,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i</m:t>
                    </m:r>
                  </m:sub>
                </m:sSub>
              </m:e>
            </m:d>
          </m:e>
        </m:func>
      </m:oMath>
      <w:r w:rsidR="0067355F">
        <w:rPr>
          <w:rFonts w:eastAsiaTheme="minorEastAsia"/>
        </w:rPr>
        <w:t xml:space="preserve"> if </w:t>
      </w:r>
      <m:oMath>
        <m:r>
          <w:rPr>
            <w:rFonts w:ascii="Cambria Math" w:eastAsiaTheme="minorEastAsia" w:hAnsi="Cambria Math"/>
          </w:rPr>
          <m:t>i</m:t>
        </m:r>
      </m:oMath>
      <w:r w:rsidR="0067355F">
        <w:rPr>
          <w:rFonts w:eastAsiaTheme="minorEastAsia"/>
        </w:rPr>
        <w:t xml:space="preserve"> is misclassified; and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t</m:t>
                    </m:r>
                  </m:sub>
                </m:sSub>
              </m:e>
            </m:d>
          </m:e>
        </m:func>
      </m:oMath>
      <w:r w:rsidR="0067355F">
        <w:rPr>
          <w:rFonts w:eastAsiaTheme="minorEastAsia"/>
        </w:rPr>
        <w:t xml:space="preserve"> if </w:t>
      </w:r>
      <m:oMath>
        <m:r>
          <w:rPr>
            <w:rFonts w:ascii="Cambria Math" w:eastAsiaTheme="minorEastAsia" w:hAnsi="Cambria Math"/>
          </w:rPr>
          <m:t>i</m:t>
        </m:r>
      </m:oMath>
      <w:r w:rsidR="0067355F">
        <w:rPr>
          <w:rFonts w:eastAsiaTheme="minorEastAsia"/>
        </w:rPr>
        <w:t xml:space="preserve"> is correctly classified.</w:t>
      </w:r>
    </w:p>
    <w:p w14:paraId="2BCDB5AF" w14:textId="0192C82C" w:rsidR="0067355F" w:rsidRDefault="0067355F" w:rsidP="0067355F">
      <w:pPr>
        <w:pStyle w:val="ListParagraph"/>
        <w:numPr>
          <w:ilvl w:val="0"/>
          <w:numId w:val="48"/>
        </w:numPr>
      </w:pPr>
      <w:r>
        <w:t xml:space="preserve">You must </w:t>
      </w:r>
      <w:r w:rsidR="00A35307">
        <w:t>normalise the weight to sum up to 1 (normalisation).</w:t>
      </w:r>
    </w:p>
    <w:p w14:paraId="5FC94A1D" w14:textId="2BAA312D" w:rsidR="0067355F" w:rsidRDefault="0067355F" w:rsidP="0067355F">
      <w:pPr>
        <w:pStyle w:val="ListParagraph"/>
        <w:numPr>
          <w:ilvl w:val="0"/>
          <w:numId w:val="47"/>
        </w:numPr>
      </w:pPr>
      <w:r>
        <w:t xml:space="preserve">Repeat until many stumps are generated </w:t>
      </w:r>
      <w:r>
        <w:rPr>
          <w:b/>
          <w:bCs/>
        </w:rPr>
        <w:t>sequentially</w:t>
      </w:r>
      <w:r>
        <w:t>.</w:t>
      </w:r>
    </w:p>
    <w:p w14:paraId="2071A44F" w14:textId="0D3DB5EC" w:rsidR="00A35307" w:rsidRDefault="00A35307" w:rsidP="00A35307">
      <w:pPr>
        <w:pStyle w:val="ListParagraph"/>
        <w:numPr>
          <w:ilvl w:val="0"/>
          <w:numId w:val="48"/>
        </w:numPr>
      </w:pPr>
      <w:r>
        <w:t>Because of various re-weighting, some stumps are good at certain observations while others are good at something else.</w:t>
      </w:r>
    </w:p>
    <w:p w14:paraId="4E6BD56F" w14:textId="798C5625" w:rsidR="00A35307" w:rsidRDefault="00A35307" w:rsidP="0067355F">
      <w:pPr>
        <w:pStyle w:val="ListParagraph"/>
        <w:numPr>
          <w:ilvl w:val="0"/>
          <w:numId w:val="47"/>
        </w:numPr>
      </w:pPr>
      <w:r>
        <w:t xml:space="preserve">Collect all weak learners and form decision in </w:t>
      </w:r>
      <w:r>
        <w:rPr>
          <w:b/>
          <w:bCs/>
        </w:rPr>
        <w:t>parallel</w:t>
      </w:r>
      <w:r>
        <w:t>.</w:t>
      </w:r>
    </w:p>
    <w:p w14:paraId="1E9DC25A" w14:textId="7A6482FE" w:rsidR="00A35307" w:rsidRPr="00B37B0C" w:rsidRDefault="00A35307" w:rsidP="00A35307">
      <w:pPr>
        <w:pStyle w:val="ListParagraph"/>
        <w:numPr>
          <w:ilvl w:val="0"/>
          <w:numId w:val="48"/>
        </w:numPr>
      </w:pPr>
      <w:r>
        <w:t>Every stump has a v</w:t>
      </w:r>
      <w:r w:rsidR="00B37B0C">
        <w:t xml:space="preserve">ote, but each has its weight </w:t>
      </w:r>
      <m:oMath>
        <m:sSub>
          <m:sSubPr>
            <m:ctrlPr>
              <w:rPr>
                <w:rFonts w:ascii="Cambria Math" w:hAnsi="Cambria Math"/>
                <w:i/>
              </w:rPr>
            </m:ctrlPr>
          </m:sSubPr>
          <m:e>
            <m:r>
              <w:rPr>
                <w:rFonts w:ascii="Cambria Math" w:hAnsi="Cambria Math"/>
              </w:rPr>
              <m:t>α</m:t>
            </m:r>
          </m:e>
          <m:sub>
            <m:r>
              <w:rPr>
                <w:rFonts w:ascii="Cambria Math" w:hAnsi="Cambria Math"/>
              </w:rPr>
              <m:t>t</m:t>
            </m:r>
          </m:sub>
        </m:sSub>
      </m:oMath>
      <w:r w:rsidR="00B37B0C">
        <w:rPr>
          <w:rFonts w:eastAsiaTheme="minorEastAsia"/>
        </w:rPr>
        <w:t>,</w:t>
      </w:r>
    </w:p>
    <w:p w14:paraId="5A776CEF" w14:textId="5FCCF1D7" w:rsidR="00B37B0C" w:rsidRPr="00B37B0C" w:rsidRDefault="00B37B0C" w:rsidP="00A35307">
      <w:pPr>
        <w:pStyle w:val="ListParagraph"/>
        <w:numPr>
          <w:ilvl w:val="0"/>
          <w:numId w:val="48"/>
        </w:numPr>
      </w:pPr>
      <w:r>
        <w:rPr>
          <w:rFonts w:eastAsiaTheme="minorEastAsia"/>
        </w:rPr>
        <w:t>Add up all the weighted vote for category 1,</w:t>
      </w:r>
    </w:p>
    <w:p w14:paraId="7F6B3868" w14:textId="5FDA2630" w:rsidR="00B37B0C" w:rsidRPr="00B37B0C" w:rsidRDefault="00B37B0C" w:rsidP="00A35307">
      <w:pPr>
        <w:pStyle w:val="ListParagraph"/>
        <w:numPr>
          <w:ilvl w:val="0"/>
          <w:numId w:val="48"/>
        </w:numPr>
      </w:pPr>
      <w:r>
        <w:rPr>
          <w:rFonts w:eastAsiaTheme="minorEastAsia"/>
        </w:rPr>
        <w:t>Add up all the weighted vote for category 0,</w:t>
      </w:r>
    </w:p>
    <w:p w14:paraId="183FC8F9" w14:textId="1BB6D51B" w:rsidR="00B37B0C" w:rsidRPr="00780803" w:rsidRDefault="00B37B0C" w:rsidP="00A35307">
      <w:pPr>
        <w:pStyle w:val="ListParagraph"/>
        <w:numPr>
          <w:ilvl w:val="0"/>
          <w:numId w:val="48"/>
        </w:numPr>
      </w:pPr>
      <w:r>
        <w:rPr>
          <w:rFonts w:eastAsiaTheme="minorEastAsia"/>
        </w:rPr>
        <w:t>Make decision based on votes.</w:t>
      </w:r>
    </w:p>
    <w:p w14:paraId="5467EC94" w14:textId="054B86E4" w:rsidR="00150857" w:rsidRDefault="00150857" w:rsidP="00150857">
      <w:pPr>
        <w:pStyle w:val="Heading2"/>
      </w:pPr>
      <w:r>
        <w:t>7.5 Gradient Boosting</w:t>
      </w:r>
    </w:p>
    <w:p w14:paraId="31EBC016" w14:textId="23B19462" w:rsidR="00150857" w:rsidRDefault="00C45F9B" w:rsidP="00150857">
      <w:r w:rsidRPr="00C45F9B">
        <w:rPr>
          <w:b/>
          <w:bCs/>
        </w:rPr>
        <w:t xml:space="preserve">Gradient boosting </w:t>
      </w:r>
      <w:r>
        <w:t xml:space="preserve">combines multiple weak predictions models into a single ensemble. It attempts to understand the difficult-to-model relationships between features. </w:t>
      </w:r>
      <w:r w:rsidR="00A047DF" w:rsidRPr="00C45F9B">
        <w:t>The</w:t>
      </w:r>
      <w:r w:rsidR="00A047DF">
        <w:t xml:space="preserve"> </w:t>
      </w:r>
      <w:r w:rsidR="00A047DF">
        <w:rPr>
          <w:b/>
          <w:bCs/>
        </w:rPr>
        <w:t>algorithm</w:t>
      </w:r>
      <w:r w:rsidR="00A047DF">
        <w:t xml:space="preserve"> is as follows:</w:t>
      </w:r>
    </w:p>
    <w:p w14:paraId="1F3B58AE" w14:textId="7D8C5B6C" w:rsidR="00A047DF" w:rsidRPr="00A047DF" w:rsidRDefault="00A047DF" w:rsidP="00A047DF">
      <w:pPr>
        <w:pStyle w:val="ListParagraph"/>
        <w:numPr>
          <w:ilvl w:val="0"/>
          <w:numId w:val="50"/>
        </w:numPr>
      </w:pPr>
      <w:r>
        <w:t xml:space="preserve">Start (initialisation) from a weak learner </w:t>
      </w:r>
      <m:oMath>
        <m:sSub>
          <m:sSubPr>
            <m:ctrlPr>
              <w:rPr>
                <w:rFonts w:ascii="Cambria Math" w:hAnsi="Cambria Math"/>
                <w:i/>
              </w:rPr>
            </m:ctrlPr>
          </m:sSubPr>
          <m:e>
            <m:r>
              <w:rPr>
                <w:rFonts w:ascii="Cambria Math" w:hAnsi="Cambria Math"/>
              </w:rPr>
              <m:t>F</m:t>
            </m:r>
          </m:e>
          <m:sub>
            <m:r>
              <w:rPr>
                <w:rFonts w:ascii="Cambria Math" w:hAnsi="Cambria Math"/>
              </w:rPr>
              <m:t>0</m:t>
            </m:r>
          </m:sub>
        </m:sSub>
        <m:d>
          <m:dPr>
            <m:ctrlPr>
              <w:rPr>
                <w:rFonts w:ascii="Cambria Math" w:hAnsi="Cambria Math"/>
                <w:i/>
              </w:rPr>
            </m:ctrlPr>
          </m:dPr>
          <m:e>
            <m:r>
              <w:rPr>
                <w:rFonts w:ascii="Cambria Math" w:hAnsi="Cambria Math"/>
              </w:rPr>
              <m:t>x</m:t>
            </m:r>
          </m:e>
        </m:d>
      </m:oMath>
      <w:r>
        <w:rPr>
          <w:rFonts w:eastAsiaTheme="minorEastAsia"/>
        </w:rPr>
        <w:t xml:space="preserve">. For example,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arg</m:t>
            </m:r>
          </m:fName>
          <m:e>
            <m:func>
              <m:funcPr>
                <m:ctrlPr>
                  <w:rPr>
                    <w:rFonts w:ascii="Cambria Math" w:eastAsiaTheme="minorEastAsia" w:hAnsi="Cambria Math"/>
                    <w:i/>
                  </w:rPr>
                </m:ctrlPr>
              </m:funcPr>
              <m:fName>
                <m:limLow>
                  <m:limLowPr>
                    <m:ctrlPr>
                      <w:rPr>
                        <w:rFonts w:ascii="Cambria Math" w:eastAsiaTheme="minorEastAsia" w:hAnsi="Cambria Math"/>
                      </w:rPr>
                    </m:ctrlPr>
                  </m:limLowPr>
                  <m:e>
                    <m:r>
                      <m:rPr>
                        <m:sty m:val="p"/>
                      </m:rPr>
                      <w:rPr>
                        <w:rFonts w:ascii="Cambria Math" w:eastAsiaTheme="minorEastAsia" w:hAnsi="Cambria Math"/>
                      </w:rPr>
                      <m:t>min</m:t>
                    </m:r>
                  </m:e>
                  <m:lim>
                    <m:r>
                      <w:rPr>
                        <w:rFonts w:ascii="Cambria Math" w:eastAsiaTheme="minorEastAsia" w:hAnsi="Cambria Math"/>
                      </w:rPr>
                      <m:t>c</m:t>
                    </m:r>
                  </m:lim>
                </m:limLow>
              </m:fName>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c</m:t>
                        </m:r>
                      </m:e>
                    </m:d>
                  </m:e>
                </m:nary>
              </m:e>
            </m:func>
          </m:e>
        </m:func>
      </m:oMath>
      <w:r>
        <w:rPr>
          <w:rFonts w:eastAsiaTheme="minorEastAsia"/>
        </w:rPr>
        <w:t xml:space="preserve">. It can be so weak that you do not even need </w:t>
      </w:r>
      <m:oMath>
        <m:r>
          <w:rPr>
            <w:rFonts w:ascii="Cambria Math" w:eastAsiaTheme="minorEastAsia" w:hAnsi="Cambria Math"/>
          </w:rPr>
          <m:t>x</m:t>
        </m:r>
      </m:oMath>
      <w:r>
        <w:rPr>
          <w:rFonts w:eastAsiaTheme="minorEastAsia"/>
        </w:rPr>
        <w:t xml:space="preserve"> variable in this example (e.g., sample mean)</w:t>
      </w:r>
      <w:r w:rsidR="00C947AE">
        <w:rPr>
          <w:rFonts w:eastAsiaTheme="minorEastAsia"/>
        </w:rPr>
        <w:t>,</w:t>
      </w:r>
    </w:p>
    <w:p w14:paraId="3BD86A53" w14:textId="0C9C324D" w:rsidR="00A047DF" w:rsidRPr="00A047DF" w:rsidRDefault="00A047DF" w:rsidP="00A047DF">
      <w:pPr>
        <w:pStyle w:val="ListParagraph"/>
        <w:numPr>
          <w:ilvl w:val="0"/>
          <w:numId w:val="50"/>
        </w:numPr>
      </w:pPr>
      <w:r>
        <w:rPr>
          <w:rFonts w:eastAsiaTheme="minorEastAsia"/>
        </w:rPr>
        <w:t xml:space="preserve">Improve using the Taylor rule: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F</m:t>
        </m:r>
        <m:d>
          <m:dPr>
            <m:ctrlPr>
              <w:rPr>
                <w:rFonts w:ascii="Cambria Math" w:eastAsiaTheme="minorEastAsia" w:hAnsi="Cambria Math"/>
                <w:i/>
                <w:iCs/>
              </w:rPr>
            </m:ctrlPr>
          </m:dPr>
          <m:e>
            <m:acc>
              <m:accPr>
                <m:chr m:val="̃"/>
                <m:ctrlPr>
                  <w:rPr>
                    <w:rFonts w:ascii="Cambria Math" w:eastAsiaTheme="minorEastAsia" w:hAnsi="Cambria Math"/>
                    <w:i/>
                    <w:iCs/>
                  </w:rPr>
                </m:ctrlPr>
              </m:accPr>
              <m:e>
                <m:r>
                  <w:rPr>
                    <w:rFonts w:ascii="Cambria Math" w:eastAsiaTheme="minorEastAsia" w:hAnsi="Cambria Math"/>
                  </w:rPr>
                  <m:t>x</m:t>
                </m:r>
              </m:e>
            </m:acc>
          </m:e>
        </m:d>
        <m:d>
          <m:dPr>
            <m:ctrlPr>
              <w:rPr>
                <w:rFonts w:ascii="Cambria Math" w:eastAsiaTheme="minorEastAsia" w:hAnsi="Cambria Math"/>
                <w:i/>
                <w:iCs/>
              </w:rPr>
            </m:ctrlPr>
          </m:dPr>
          <m:e>
            <m:r>
              <w:rPr>
                <w:rFonts w:ascii="Cambria Math" w:eastAsiaTheme="minorEastAsia" w:hAnsi="Cambria Math"/>
              </w:rPr>
              <m:t>x-</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0</m:t>
                </m:r>
              </m:sub>
            </m:sSub>
          </m:e>
        </m:d>
      </m:oMath>
      <w:r w:rsidR="00C947AE">
        <w:rPr>
          <w:rFonts w:eastAsiaTheme="minorEastAsia"/>
          <w:iCs/>
        </w:rPr>
        <w:t>,</w:t>
      </w:r>
    </w:p>
    <w:p w14:paraId="54E258F1" w14:textId="139E2066" w:rsidR="00A047DF" w:rsidRPr="00A047DF" w:rsidRDefault="00A047DF" w:rsidP="00A047DF">
      <w:pPr>
        <w:pStyle w:val="ListParagraph"/>
        <w:numPr>
          <w:ilvl w:val="0"/>
          <w:numId w:val="50"/>
        </w:numPr>
      </w:pPr>
      <w:r>
        <w:rPr>
          <w:rFonts w:eastAsiaTheme="minorEastAsia"/>
          <w:iCs/>
        </w:rPr>
        <w:t xml:space="preserve">Let us find the gradient (partial derivative), </w:t>
      </w:r>
      <m:oMath>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i</m:t>
            </m:r>
          </m:sub>
          <m:sup>
            <m:d>
              <m:dPr>
                <m:ctrlPr>
                  <w:rPr>
                    <w:rFonts w:ascii="Cambria Math" w:eastAsiaTheme="minorEastAsia" w:hAnsi="Cambria Math"/>
                    <w:i/>
                    <w:iCs/>
                  </w:rPr>
                </m:ctrlPr>
              </m:dPr>
              <m:e>
                <m:r>
                  <w:rPr>
                    <w:rFonts w:ascii="Cambria Math" w:eastAsiaTheme="minorEastAsia" w:hAnsi="Cambria Math"/>
                  </w:rPr>
                  <m:t>m</m:t>
                </m:r>
              </m:e>
            </m:d>
          </m:sup>
        </m:sSubSup>
        <m:r>
          <w:rPr>
            <w:rFonts w:ascii="Cambria Math" w:eastAsiaTheme="minorEastAsia" w:hAnsi="Cambria Math"/>
          </w:rPr>
          <m:t>=-</m:t>
        </m:r>
        <m:sSub>
          <m:sSubPr>
            <m:ctrlPr>
              <w:rPr>
                <w:rFonts w:ascii="Cambria Math" w:eastAsiaTheme="minorEastAsia" w:hAnsi="Cambria Math"/>
                <w:i/>
                <w:iCs/>
              </w:rPr>
            </m:ctrlPr>
          </m:sSubPr>
          <m:e>
            <m:d>
              <m:dPr>
                <m:ctrlPr>
                  <w:rPr>
                    <w:rFonts w:ascii="Cambria Math" w:eastAsiaTheme="minorEastAsia" w:hAnsi="Cambria Math"/>
                    <w:i/>
                    <w:iCs/>
                  </w:rPr>
                </m:ctrlPr>
              </m:dPr>
              <m:e>
                <m:f>
                  <m:fPr>
                    <m:ctrlPr>
                      <w:rPr>
                        <w:rFonts w:ascii="Cambria Math" w:eastAsiaTheme="minorEastAsia" w:hAnsi="Cambria Math"/>
                        <w:i/>
                        <w:iCs/>
                      </w:rPr>
                    </m:ctrlPr>
                  </m:fPr>
                  <m:num>
                    <m:r>
                      <w:rPr>
                        <w:rFonts w:ascii="Cambria Math" w:eastAsiaTheme="minorEastAsia" w:hAnsi="Cambria Math"/>
                      </w:rPr>
                      <m:t>∂L</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F</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e>
                        </m:d>
                      </m:e>
                    </m:d>
                  </m:num>
                  <m:den>
                    <m:r>
                      <w:rPr>
                        <w:rFonts w:ascii="Cambria Math" w:eastAsiaTheme="minorEastAsia" w:hAnsi="Cambria Math"/>
                      </w:rPr>
                      <m:t>∂F</m:t>
                    </m:r>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i</m:t>
                            </m:r>
                          </m:sub>
                        </m:sSub>
                      </m:e>
                    </m:d>
                  </m:den>
                </m:f>
              </m:e>
            </m:d>
          </m:e>
          <m:sub>
            <m:r>
              <w:rPr>
                <w:rFonts w:ascii="Cambria Math" w:eastAsiaTheme="minorEastAsia" w:hAnsi="Cambria Math"/>
              </w:rPr>
              <m:t>F=</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m-1</m:t>
                </m:r>
              </m:sub>
            </m:sSub>
          </m:sub>
        </m:sSub>
      </m:oMath>
      <w:r>
        <w:rPr>
          <w:rFonts w:eastAsiaTheme="minorEastAsia"/>
          <w:iCs/>
        </w:rPr>
        <w:t xml:space="preserve"> where </w:t>
      </w:r>
      <m:oMath>
        <m:r>
          <w:rPr>
            <w:rFonts w:ascii="Cambria Math" w:eastAsiaTheme="minorEastAsia" w:hAnsi="Cambria Math"/>
          </w:rPr>
          <m:t>m</m:t>
        </m:r>
      </m:oMath>
      <w:r>
        <w:rPr>
          <w:rFonts w:eastAsiaTheme="minorEastAsia"/>
          <w:iCs/>
        </w:rPr>
        <w:t xml:space="preserve"> is the </w:t>
      </w:r>
      <m:oMath>
        <m:r>
          <w:rPr>
            <w:rFonts w:ascii="Cambria Math" w:eastAsiaTheme="minorEastAsia" w:hAnsi="Cambria Math"/>
          </w:rPr>
          <m:t>m</m:t>
        </m:r>
      </m:oMath>
      <w:r>
        <w:rPr>
          <w:rFonts w:eastAsiaTheme="minorEastAsia"/>
          <w:iCs/>
        </w:rPr>
        <w:t>th iteration</w:t>
      </w:r>
      <w:r w:rsidR="00C947AE">
        <w:rPr>
          <w:rFonts w:eastAsiaTheme="minorEastAsia"/>
          <w:iCs/>
        </w:rPr>
        <w:t>,</w:t>
      </w:r>
    </w:p>
    <w:p w14:paraId="39B21004" w14:textId="20865E90" w:rsidR="00A047DF" w:rsidRPr="00A96F96" w:rsidRDefault="00A047DF" w:rsidP="00A047DF">
      <w:pPr>
        <w:pStyle w:val="ListParagraph"/>
        <w:numPr>
          <w:ilvl w:val="0"/>
          <w:numId w:val="50"/>
        </w:numPr>
      </w:pPr>
      <w:r>
        <w:rPr>
          <w:rFonts w:eastAsiaTheme="minorEastAsia"/>
          <w:iCs/>
        </w:rPr>
        <w:t xml:space="preserve">The </w:t>
      </w:r>
      <w:r>
        <w:rPr>
          <w:rFonts w:eastAsiaTheme="minorEastAsia"/>
          <w:i/>
        </w:rPr>
        <w:t>residual</w:t>
      </w:r>
      <w:r>
        <w:rPr>
          <w:rFonts w:eastAsiaTheme="minorEastAsia"/>
          <w:iCs/>
        </w:rPr>
        <w:t xml:space="preserve"> is clearly not the Taylor expansion, however, do not need to go </w:t>
      </w:r>
      <w:r>
        <w:rPr>
          <w:rFonts w:eastAsiaTheme="minorEastAsia"/>
          <w:i/>
        </w:rPr>
        <w:t>deep</w:t>
      </w:r>
      <w:r>
        <w:rPr>
          <w:rFonts w:eastAsiaTheme="minorEastAsia"/>
          <w:iCs/>
        </w:rPr>
        <w:t xml:space="preserve"> for the model parameters</w:t>
      </w:r>
      <w:r w:rsidR="00C947AE">
        <w:rPr>
          <w:rFonts w:eastAsiaTheme="minorEastAsia"/>
          <w:iCs/>
        </w:rPr>
        <w:t>,</w:t>
      </w:r>
    </w:p>
    <w:p w14:paraId="65B03F10" w14:textId="5F34BA60" w:rsidR="00A96F96" w:rsidRDefault="00A96F96" w:rsidP="00A96F96">
      <w:pPr>
        <w:pStyle w:val="ListParagraph"/>
        <w:numPr>
          <w:ilvl w:val="0"/>
          <w:numId w:val="51"/>
        </w:numPr>
      </w:pPr>
      <w:r>
        <w:t>we only need to look at the loss function superficially,</w:t>
      </w:r>
    </w:p>
    <w:p w14:paraId="7584536E" w14:textId="7E446CB8" w:rsidR="00A96F96" w:rsidRPr="00C947AE" w:rsidRDefault="00A96F96" w:rsidP="00A96F96">
      <w:pPr>
        <w:pStyle w:val="ListParagraph"/>
        <w:numPr>
          <w:ilvl w:val="0"/>
          <w:numId w:val="51"/>
        </w:numPr>
      </w:pPr>
      <w:r>
        <w:t xml:space="preserve">the whole part </w:t>
      </w:r>
      <m:oMath>
        <m:r>
          <m:rPr>
            <m:sty m:val="p"/>
          </m:rPr>
          <w:rPr>
            <w:rFonts w:ascii="Cambria Math" w:hAnsi="Cambria Math"/>
          </w:rPr>
          <m:t>∇</m:t>
        </m:r>
        <m:r>
          <w:rPr>
            <w:rFonts w:ascii="Cambria Math" w:hAnsi="Cambria Math"/>
          </w:rPr>
          <m:t>F</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e>
        </m:d>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oMath>
      <w:r>
        <w:rPr>
          <w:rFonts w:eastAsiaTheme="minorEastAsia"/>
        </w:rPr>
        <w:t xml:space="preserve"> is learned together.</w:t>
      </w:r>
    </w:p>
    <w:p w14:paraId="4CCDB5FA" w14:textId="6F44CB11" w:rsidR="00C947AE" w:rsidRPr="00A96F96" w:rsidRDefault="00C947AE" w:rsidP="00A047DF">
      <w:pPr>
        <w:pStyle w:val="ListParagraph"/>
        <w:numPr>
          <w:ilvl w:val="0"/>
          <w:numId w:val="50"/>
        </w:numPr>
      </w:pPr>
      <w:r>
        <w:rPr>
          <w:rFonts w:eastAsiaTheme="minorEastAsia"/>
          <w:iCs/>
        </w:rPr>
        <w:t xml:space="preserve">Train another weak learner </w:t>
      </w:r>
      <m:oMath>
        <m:sSub>
          <m:sSubPr>
            <m:ctrlPr>
              <w:rPr>
                <w:rFonts w:ascii="Cambria Math" w:eastAsiaTheme="minorEastAsia" w:hAnsi="Cambria Math"/>
                <w:i/>
                <w:iCs/>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iCs/>
              </w:rPr>
            </m:ctrlPr>
          </m:dPr>
          <m:e>
            <m:r>
              <w:rPr>
                <w:rFonts w:ascii="Cambria Math" w:eastAsiaTheme="minorEastAsia" w:hAnsi="Cambria Math"/>
              </w:rPr>
              <m:t>x</m:t>
            </m:r>
          </m:e>
        </m:d>
      </m:oMath>
      <w:r>
        <w:rPr>
          <w:rFonts w:eastAsiaTheme="minorEastAsia"/>
          <w:iCs/>
        </w:rPr>
        <w:t xml:space="preserve"> to fit the residual </w:t>
      </w:r>
      <m:oMath>
        <m:sSubSup>
          <m:sSubSupPr>
            <m:ctrlPr>
              <w:rPr>
                <w:rFonts w:ascii="Cambria Math" w:eastAsiaTheme="minorEastAsia" w:hAnsi="Cambria Math"/>
                <w:i/>
                <w:iCs/>
              </w:rPr>
            </m:ctrlPr>
          </m:sSubSupPr>
          <m:e>
            <m:r>
              <w:rPr>
                <w:rFonts w:ascii="Cambria Math" w:eastAsiaTheme="minorEastAsia" w:hAnsi="Cambria Math"/>
              </w:rPr>
              <m:t>r</m:t>
            </m:r>
          </m:e>
          <m:sub>
            <m:r>
              <w:rPr>
                <w:rFonts w:ascii="Cambria Math" w:eastAsiaTheme="minorEastAsia" w:hAnsi="Cambria Math"/>
              </w:rPr>
              <m:t>i</m:t>
            </m:r>
          </m:sub>
          <m:sup>
            <m:d>
              <m:dPr>
                <m:ctrlPr>
                  <w:rPr>
                    <w:rFonts w:ascii="Cambria Math" w:eastAsiaTheme="minorEastAsia" w:hAnsi="Cambria Math"/>
                    <w:i/>
                    <w:iCs/>
                  </w:rPr>
                </m:ctrlPr>
              </m:dPr>
              <m:e>
                <m:r>
                  <w:rPr>
                    <w:rFonts w:ascii="Cambria Math" w:eastAsiaTheme="minorEastAsia" w:hAnsi="Cambria Math"/>
                  </w:rPr>
                  <m:t>m</m:t>
                </m:r>
              </m:e>
            </m:d>
          </m:sup>
        </m:sSubSup>
      </m:oMath>
      <w:r>
        <w:rPr>
          <w:rFonts w:eastAsiaTheme="minorEastAsia"/>
          <w:iCs/>
        </w:rPr>
        <w:t>,</w:t>
      </w:r>
    </w:p>
    <w:p w14:paraId="3BD61CBA" w14:textId="7F8A9AF5" w:rsidR="00A96F96" w:rsidRPr="00A96F96" w:rsidRDefault="00A96F96" w:rsidP="00A96F96">
      <w:pPr>
        <w:pStyle w:val="ListParagraph"/>
        <w:numPr>
          <w:ilvl w:val="0"/>
          <w:numId w:val="52"/>
        </w:numPr>
      </w:pPr>
      <w:r>
        <w:t xml:space="preserve">this </w:t>
      </w:r>
      <m:oMath>
        <m:sSub>
          <m:sSubPr>
            <m:ctrlPr>
              <w:rPr>
                <w:rFonts w:ascii="Cambria Math" w:hAnsi="Cambria Math"/>
                <w:i/>
              </w:rPr>
            </m:ctrlPr>
          </m:sSubPr>
          <m:e>
            <m:r>
              <w:rPr>
                <w:rFonts w:ascii="Cambria Math" w:hAnsi="Cambria Math"/>
              </w:rPr>
              <m:t>h</m:t>
            </m:r>
          </m:e>
          <m:sub>
            <m:r>
              <w:rPr>
                <w:rFonts w:ascii="Cambria Math" w:hAnsi="Cambria Math"/>
              </w:rPr>
              <m:t>m</m:t>
            </m:r>
          </m:sub>
        </m:sSub>
        <m:d>
          <m:dPr>
            <m:ctrlPr>
              <w:rPr>
                <w:rFonts w:ascii="Cambria Math" w:hAnsi="Cambria Math"/>
                <w:i/>
              </w:rPr>
            </m:ctrlPr>
          </m:dPr>
          <m:e>
            <m:r>
              <w:rPr>
                <w:rFonts w:ascii="Cambria Math" w:hAnsi="Cambria Math"/>
              </w:rPr>
              <m:t>x</m:t>
            </m:r>
          </m:e>
        </m:d>
      </m:oMath>
      <w:r>
        <w:rPr>
          <w:rFonts w:eastAsiaTheme="minorEastAsia"/>
        </w:rPr>
        <w:t xml:space="preserve"> approximate the partial derivative,</w:t>
      </w:r>
    </w:p>
    <w:p w14:paraId="3874BA4B" w14:textId="4728BCF6" w:rsidR="00A96F96" w:rsidRPr="00A96F96" w:rsidRDefault="00A96F96" w:rsidP="00A96F96">
      <w:pPr>
        <w:pStyle w:val="ListParagraph"/>
        <w:numPr>
          <w:ilvl w:val="0"/>
          <w:numId w:val="52"/>
        </w:numPr>
      </w:pPr>
      <w:r>
        <w:rPr>
          <w:rFonts w:eastAsiaTheme="minorEastAsia"/>
        </w:rPr>
        <w:t xml:space="preserve">heuristically, each </w:t>
      </w:r>
      <m:oMath>
        <m:r>
          <w:rPr>
            <w:rFonts w:ascii="Cambria Math" w:eastAsiaTheme="minorEastAsia" w:hAnsi="Cambria Math"/>
          </w:rPr>
          <m:t>x</m:t>
        </m:r>
      </m:oMath>
      <w:r>
        <w:rPr>
          <w:rFonts w:eastAsiaTheme="minorEastAsia"/>
        </w:rPr>
        <w:t xml:space="preserve"> (or future </w:t>
      </w:r>
      <m:oMath>
        <m:r>
          <w:rPr>
            <w:rFonts w:ascii="Cambria Math" w:eastAsiaTheme="minorEastAsia" w:hAnsi="Cambria Math"/>
          </w:rPr>
          <m:t>x</m:t>
        </m:r>
      </m:oMath>
      <w:r>
        <w:rPr>
          <w:rFonts w:eastAsiaTheme="minorEastAsia"/>
        </w:rPr>
        <w:t xml:space="preserve">) would indicates a direction to improve the loss function via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rPr>
            </m:ctrlPr>
          </m:dPr>
          <m:e>
            <m:r>
              <w:rPr>
                <w:rFonts w:ascii="Cambria Math" w:eastAsiaTheme="minorEastAsia" w:hAnsi="Cambria Math"/>
              </w:rPr>
              <m:t>x</m:t>
            </m:r>
          </m:e>
        </m:d>
      </m:oMath>
      <w:r>
        <w:rPr>
          <w:rFonts w:eastAsiaTheme="minorEastAsia"/>
        </w:rPr>
        <w:t>, approximately,</w:t>
      </w:r>
    </w:p>
    <w:p w14:paraId="149148DC" w14:textId="229D0129" w:rsidR="00A96F96" w:rsidRPr="00C947AE" w:rsidRDefault="00A96F96" w:rsidP="00A96F96">
      <w:pPr>
        <w:pStyle w:val="ListParagraph"/>
        <w:numPr>
          <w:ilvl w:val="0"/>
          <w:numId w:val="52"/>
        </w:numPr>
      </w:pPr>
      <m:oMath>
        <m:r>
          <w:rPr>
            <w:rFonts w:ascii="Cambria Math" w:hAnsi="Cambria Math"/>
          </w:rPr>
          <m:t>h</m:t>
        </m:r>
      </m:oMath>
      <w:r>
        <w:rPr>
          <w:rFonts w:eastAsiaTheme="minorEastAsia"/>
        </w:rPr>
        <w:t xml:space="preserve"> is usually a tree.</w:t>
      </w:r>
    </w:p>
    <w:p w14:paraId="12BCE775" w14:textId="3D2F2F35" w:rsidR="00C947AE" w:rsidRPr="00C947AE" w:rsidRDefault="00C947AE" w:rsidP="00A047DF">
      <w:pPr>
        <w:pStyle w:val="ListParagraph"/>
        <w:numPr>
          <w:ilvl w:val="0"/>
          <w:numId w:val="50"/>
        </w:numPr>
      </w:pPr>
      <w:r>
        <w:rPr>
          <w:rFonts w:eastAsiaTheme="minorEastAsia"/>
          <w:iCs/>
        </w:rPr>
        <w:t xml:space="preserve">For robustness, we need a </w:t>
      </w:r>
      <w:r>
        <w:rPr>
          <w:rFonts w:eastAsiaTheme="minorEastAsia"/>
          <w:i/>
        </w:rPr>
        <w:t>learning rate</w:t>
      </w:r>
      <w:r>
        <w:rPr>
          <w:rFonts w:eastAsiaTheme="minorEastAsia"/>
          <w:iCs/>
        </w:rPr>
        <w:t xml:space="preserve"> to update the new function, </w:t>
      </w:r>
      <m:oMath>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m</m:t>
            </m:r>
          </m:sub>
        </m:sSub>
        <m:d>
          <m:dPr>
            <m:ctrlPr>
              <w:rPr>
                <w:rFonts w:ascii="Cambria Math" w:eastAsiaTheme="minorEastAsia" w:hAnsi="Cambria Math"/>
                <w:i/>
                <w:iCs/>
              </w:rPr>
            </m:ctrlPr>
          </m:dPr>
          <m:e>
            <m:r>
              <w:rPr>
                <w:rFonts w:ascii="Cambria Math" w:eastAsiaTheme="minorEastAsia" w:hAnsi="Cambria Math"/>
              </w:rPr>
              <m:t>x</m:t>
            </m:r>
          </m:e>
        </m:d>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F</m:t>
            </m:r>
          </m:e>
          <m:sub>
            <m:r>
              <w:rPr>
                <w:rFonts w:ascii="Cambria Math" w:eastAsiaTheme="minorEastAsia" w:hAnsi="Cambria Math"/>
              </w:rPr>
              <m:t>m-1</m:t>
            </m:r>
          </m:sub>
        </m:sSub>
        <m:d>
          <m:dPr>
            <m:ctrlPr>
              <w:rPr>
                <w:rFonts w:ascii="Cambria Math" w:eastAsiaTheme="minorEastAsia" w:hAnsi="Cambria Math"/>
                <w:i/>
                <w:iCs/>
              </w:rPr>
            </m:ctrlPr>
          </m:dPr>
          <m:e>
            <m:r>
              <w:rPr>
                <w:rFonts w:ascii="Cambria Math" w:eastAsiaTheme="minorEastAsia" w:hAnsi="Cambria Math"/>
              </w:rPr>
              <m:t>x</m:t>
            </m:r>
          </m:e>
        </m:d>
        <m:r>
          <w:rPr>
            <w:rFonts w:ascii="Cambria Math" w:eastAsiaTheme="minorEastAsia" w:hAnsi="Cambria Math"/>
          </w:rPr>
          <m:t>+η</m:t>
        </m:r>
        <m:sSub>
          <m:sSubPr>
            <m:ctrlPr>
              <w:rPr>
                <w:rFonts w:ascii="Cambria Math" w:eastAsiaTheme="minorEastAsia" w:hAnsi="Cambria Math"/>
                <w:i/>
                <w:iCs/>
              </w:rPr>
            </m:ctrlPr>
          </m:sSubPr>
          <m:e>
            <m:r>
              <w:rPr>
                <w:rFonts w:ascii="Cambria Math" w:eastAsiaTheme="minorEastAsia" w:hAnsi="Cambria Math"/>
              </w:rPr>
              <m:t>h</m:t>
            </m:r>
          </m:e>
          <m:sub>
            <m:r>
              <w:rPr>
                <w:rFonts w:ascii="Cambria Math" w:eastAsiaTheme="minorEastAsia" w:hAnsi="Cambria Math"/>
              </w:rPr>
              <m:t>m</m:t>
            </m:r>
          </m:sub>
        </m:sSub>
        <m:d>
          <m:dPr>
            <m:ctrlPr>
              <w:rPr>
                <w:rFonts w:ascii="Cambria Math" w:eastAsiaTheme="minorEastAsia" w:hAnsi="Cambria Math"/>
                <w:i/>
                <w:iCs/>
              </w:rPr>
            </m:ctrlPr>
          </m:dPr>
          <m:e>
            <m:r>
              <w:rPr>
                <w:rFonts w:ascii="Cambria Math" w:eastAsiaTheme="minorEastAsia" w:hAnsi="Cambria Math"/>
              </w:rPr>
              <m:t>x</m:t>
            </m:r>
          </m:e>
        </m:d>
      </m:oMath>
      <w:r>
        <w:rPr>
          <w:rFonts w:eastAsiaTheme="minorEastAsia"/>
          <w:iCs/>
        </w:rPr>
        <w:t>,</w:t>
      </w:r>
    </w:p>
    <w:p w14:paraId="73A24843" w14:textId="647EAAA6" w:rsidR="00C947AE" w:rsidRPr="00B55F21" w:rsidRDefault="00C947AE" w:rsidP="00A047DF">
      <w:pPr>
        <w:pStyle w:val="ListParagraph"/>
        <w:numPr>
          <w:ilvl w:val="0"/>
          <w:numId w:val="50"/>
        </w:numPr>
      </w:pPr>
      <w:r>
        <w:t>Repeat many times until satisfied (some stopping rules should apply).</w:t>
      </w:r>
    </w:p>
    <w:p w14:paraId="724C592D" w14:textId="4338F423" w:rsidR="00150857" w:rsidRDefault="00150857" w:rsidP="00150857">
      <w:pPr>
        <w:pStyle w:val="Heading2"/>
      </w:pPr>
      <w:r>
        <w:lastRenderedPageBreak/>
        <w:t xml:space="preserve">7.6 </w:t>
      </w:r>
      <w:proofErr w:type="spellStart"/>
      <w:r>
        <w:t>LightGBM</w:t>
      </w:r>
      <w:proofErr w:type="spellEnd"/>
    </w:p>
    <w:p w14:paraId="76060FF3" w14:textId="24431995" w:rsidR="00150857" w:rsidRDefault="002B3AA0" w:rsidP="00150857">
      <w:proofErr w:type="spellStart"/>
      <w:r w:rsidRPr="002B3AA0">
        <w:rPr>
          <w:b/>
          <w:bCs/>
        </w:rPr>
        <w:t>LightGBM</w:t>
      </w:r>
      <w:proofErr w:type="spellEnd"/>
      <w:r>
        <w:t xml:space="preserve"> is a gradient boosting method which constructs a strong learner by sequentially adding weak learners in a gradient descent manner. </w:t>
      </w:r>
      <w:r w:rsidR="00A96F96">
        <w:t xml:space="preserve">This is from Microsoft, which </w:t>
      </w:r>
      <w:r>
        <w:t>has a similar</w:t>
      </w:r>
      <w:r w:rsidR="00A96F96">
        <w:t xml:space="preserve"> idea as </w:t>
      </w:r>
      <w:r w:rsidR="00866D07">
        <w:t>gradient boosting.</w:t>
      </w:r>
    </w:p>
    <w:p w14:paraId="12C351B6" w14:textId="64DAF469" w:rsidR="00866D07" w:rsidRDefault="00866D07" w:rsidP="00866D07">
      <w:pPr>
        <w:pStyle w:val="ListParagraph"/>
        <w:numPr>
          <w:ilvl w:val="0"/>
          <w:numId w:val="54"/>
        </w:numPr>
      </w:pPr>
      <w:r>
        <w:t>Faster training speeds and higher efficiency,</w:t>
      </w:r>
    </w:p>
    <w:p w14:paraId="17838169" w14:textId="574288C6" w:rsidR="00866D07" w:rsidRDefault="00866D07" w:rsidP="00866D07">
      <w:pPr>
        <w:pStyle w:val="ListParagraph"/>
        <w:numPr>
          <w:ilvl w:val="0"/>
          <w:numId w:val="54"/>
        </w:numPr>
      </w:pPr>
      <w:r>
        <w:t>Lower memory usage,</w:t>
      </w:r>
    </w:p>
    <w:p w14:paraId="664C8A37" w14:textId="0EEC62B1" w:rsidR="00866D07" w:rsidRDefault="00866D07" w:rsidP="00866D07">
      <w:pPr>
        <w:pStyle w:val="ListParagraph"/>
        <w:numPr>
          <w:ilvl w:val="0"/>
          <w:numId w:val="54"/>
        </w:numPr>
      </w:pPr>
      <w:r>
        <w:t>Better accuracy,</w:t>
      </w:r>
    </w:p>
    <w:p w14:paraId="2734AF8D" w14:textId="32665F8C" w:rsidR="00866D07" w:rsidRDefault="00866D07" w:rsidP="00866D07">
      <w:pPr>
        <w:pStyle w:val="ListParagraph"/>
        <w:numPr>
          <w:ilvl w:val="0"/>
          <w:numId w:val="54"/>
        </w:numPr>
      </w:pPr>
      <w:r>
        <w:t>Support of parallel, distributed, and GPU learning,</w:t>
      </w:r>
    </w:p>
    <w:p w14:paraId="03FCF93D" w14:textId="6EB19F88" w:rsidR="00866D07" w:rsidRPr="00866D07" w:rsidRDefault="00866D07" w:rsidP="00866D07">
      <w:pPr>
        <w:pStyle w:val="ListParagraph"/>
        <w:numPr>
          <w:ilvl w:val="0"/>
          <w:numId w:val="54"/>
        </w:numPr>
      </w:pPr>
      <w:r>
        <w:t>Capable of handling large-scale data.</w:t>
      </w:r>
    </w:p>
    <w:p w14:paraId="26CA12C2" w14:textId="75014590" w:rsidR="00150857" w:rsidRDefault="00150857" w:rsidP="00150857">
      <w:pPr>
        <w:pStyle w:val="Heading2"/>
      </w:pPr>
      <w:r>
        <w:t xml:space="preserve">7.7 </w:t>
      </w:r>
      <w:proofErr w:type="spellStart"/>
      <w:r>
        <w:t>XGBoost</w:t>
      </w:r>
      <w:proofErr w:type="spellEnd"/>
      <w:r>
        <w:t xml:space="preserve"> (Extreme Gradient Boosting)</w:t>
      </w:r>
    </w:p>
    <w:p w14:paraId="62FB6DFC" w14:textId="2F334495" w:rsidR="00931142" w:rsidRDefault="00631257" w:rsidP="00780803">
      <w:pPr>
        <w:tabs>
          <w:tab w:val="left" w:pos="5935"/>
        </w:tabs>
      </w:pPr>
      <w:proofErr w:type="spellStart"/>
      <w:r w:rsidRPr="00590074">
        <w:rPr>
          <w:b/>
          <w:bCs/>
        </w:rPr>
        <w:t>XGboost</w:t>
      </w:r>
      <w:proofErr w:type="spellEnd"/>
      <w:r>
        <w:t xml:space="preserve"> is </w:t>
      </w:r>
      <w:r w:rsidR="00590074">
        <w:t xml:space="preserve">a gradient boosting method which </w:t>
      </w:r>
      <w:r>
        <w:t xml:space="preserve">builds </w:t>
      </w:r>
      <w:r w:rsidR="00770194">
        <w:t>models</w:t>
      </w:r>
      <w:r>
        <w:t xml:space="preserve"> sequentially, with each new tree correcting the errors of the previous </w:t>
      </w:r>
      <w:r w:rsidR="00770194">
        <w:t>ones and</w:t>
      </w:r>
      <w:r>
        <w:t xml:space="preserve"> includes regularisation to prevent overfitting. </w:t>
      </w:r>
      <w:r w:rsidR="00931142">
        <w:t>This is the same idea as gradient boosting but with a new way to grow the tree to learn the gradient.</w:t>
      </w:r>
    </w:p>
    <w:p w14:paraId="313E6C5B" w14:textId="69A9E02D" w:rsidR="00150857" w:rsidRDefault="00931142" w:rsidP="00931142">
      <w:pPr>
        <w:pStyle w:val="ListParagraph"/>
        <w:numPr>
          <w:ilvl w:val="0"/>
          <w:numId w:val="55"/>
        </w:numPr>
        <w:tabs>
          <w:tab w:val="left" w:pos="5935"/>
        </w:tabs>
      </w:pPr>
      <w:r>
        <w:t xml:space="preserve">This explicitly accounts for Hessian (which is why </w:t>
      </w:r>
      <w:proofErr w:type="spellStart"/>
      <w:r>
        <w:t>XGBoost</w:t>
      </w:r>
      <w:proofErr w:type="spellEnd"/>
      <w:r>
        <w:t xml:space="preserve"> is strong),</w:t>
      </w:r>
    </w:p>
    <w:p w14:paraId="60655757" w14:textId="368AF69A" w:rsidR="00931142" w:rsidRDefault="00931142" w:rsidP="00931142">
      <w:pPr>
        <w:pStyle w:val="ListParagraph"/>
        <w:numPr>
          <w:ilvl w:val="0"/>
          <w:numId w:val="55"/>
        </w:numPr>
        <w:tabs>
          <w:tab w:val="left" w:pos="5935"/>
        </w:tabs>
      </w:pPr>
      <w:r>
        <w:t>This involves regularisations (Bayesian again).</w:t>
      </w:r>
    </w:p>
    <w:p w14:paraId="3EC94A97" w14:textId="7935303B" w:rsidR="00931142" w:rsidRDefault="00931142" w:rsidP="00931142">
      <w:pPr>
        <w:tabs>
          <w:tab w:val="left" w:pos="5935"/>
        </w:tabs>
      </w:pPr>
      <w:r>
        <w:t>Key parameters:</w:t>
      </w:r>
    </w:p>
    <w:p w14:paraId="70283ED6" w14:textId="202F70E1" w:rsidR="00931142" w:rsidRPr="00931142" w:rsidRDefault="00931142" w:rsidP="00931142">
      <w:pPr>
        <w:pStyle w:val="ListParagraph"/>
        <w:numPr>
          <w:ilvl w:val="0"/>
          <w:numId w:val="56"/>
        </w:numPr>
        <w:tabs>
          <w:tab w:val="left" w:pos="5935"/>
        </w:tabs>
      </w:pPr>
      <m:oMath>
        <m:r>
          <w:rPr>
            <w:rFonts w:ascii="Cambria Math" w:hAnsi="Cambria Math"/>
          </w:rPr>
          <m:t>λ</m:t>
        </m:r>
      </m:oMath>
      <w:r>
        <w:rPr>
          <w:rFonts w:eastAsiaTheme="minorEastAsia"/>
        </w:rPr>
        <w:t xml:space="preserve"> regularise/reduce similarity score for </w:t>
      </w:r>
      <w:r w:rsidRPr="00931142">
        <w:rPr>
          <w:rFonts w:eastAsiaTheme="minorEastAsia"/>
          <w:b/>
          <w:bCs/>
        </w:rPr>
        <w:t>(1)</w:t>
      </w:r>
      <w:r>
        <w:rPr>
          <w:rFonts w:eastAsiaTheme="minorEastAsia"/>
        </w:rPr>
        <w:t xml:space="preserve"> robustness (reduce sensitivity) and </w:t>
      </w:r>
      <w:r w:rsidRPr="00931142">
        <w:rPr>
          <w:rFonts w:eastAsiaTheme="minorEastAsia"/>
          <w:b/>
          <w:bCs/>
        </w:rPr>
        <w:t xml:space="preserve">(2) </w:t>
      </w:r>
      <w:r>
        <w:rPr>
          <w:rFonts w:eastAsiaTheme="minorEastAsia"/>
        </w:rPr>
        <w:t>discouraging over splitting.</w:t>
      </w:r>
    </w:p>
    <w:p w14:paraId="4E45DBFD" w14:textId="1A450379" w:rsidR="00931142" w:rsidRPr="00931142" w:rsidRDefault="00931142" w:rsidP="00931142">
      <w:pPr>
        <w:pStyle w:val="ListParagraph"/>
        <w:numPr>
          <w:ilvl w:val="0"/>
          <w:numId w:val="56"/>
        </w:numPr>
        <w:tabs>
          <w:tab w:val="left" w:pos="5935"/>
        </w:tabs>
      </w:pPr>
      <m:oMath>
        <m:r>
          <w:rPr>
            <w:rFonts w:ascii="Cambria Math" w:hAnsi="Cambria Math"/>
          </w:rPr>
          <m:t>γ</m:t>
        </m:r>
      </m:oMath>
      <w:r>
        <w:rPr>
          <w:rFonts w:eastAsiaTheme="minorEastAsia"/>
        </w:rPr>
        <w:t xml:space="preserve"> threshold compared to </w:t>
      </w:r>
      <w:r>
        <w:rPr>
          <w:rFonts w:eastAsiaTheme="minorEastAsia"/>
          <w:i/>
          <w:iCs/>
        </w:rPr>
        <w:t>splitting gain</w:t>
      </w:r>
      <w:r>
        <w:rPr>
          <w:rFonts w:eastAsiaTheme="minorEastAsia"/>
        </w:rPr>
        <w:t xml:space="preserve">. If the gain is larger than </w:t>
      </w:r>
      <m:oMath>
        <m:r>
          <w:rPr>
            <w:rFonts w:ascii="Cambria Math" w:eastAsiaTheme="minorEastAsia" w:hAnsi="Cambria Math"/>
          </w:rPr>
          <m:t>γ</m:t>
        </m:r>
      </m:oMath>
      <w:r>
        <w:rPr>
          <w:rFonts w:eastAsiaTheme="minorEastAsia"/>
        </w:rPr>
        <w:t>, then split. It discourages over splitting, as well.</w:t>
      </w:r>
    </w:p>
    <w:p w14:paraId="5BA2757C" w14:textId="3CEED450" w:rsidR="00931142" w:rsidRPr="00931142" w:rsidRDefault="00931142" w:rsidP="00931142">
      <w:pPr>
        <w:pStyle w:val="ListParagraph"/>
        <w:numPr>
          <w:ilvl w:val="0"/>
          <w:numId w:val="56"/>
        </w:numPr>
        <w:tabs>
          <w:tab w:val="left" w:pos="5935"/>
        </w:tabs>
      </w:pPr>
      <m:oMath>
        <m:r>
          <w:rPr>
            <w:rFonts w:ascii="Cambria Math" w:hAnsi="Cambria Math"/>
          </w:rPr>
          <m:t>η</m:t>
        </m:r>
      </m:oMath>
      <w:r>
        <w:rPr>
          <w:rFonts w:eastAsiaTheme="minorEastAsia"/>
        </w:rPr>
        <w:t xml:space="preserve"> learning rate.</w:t>
      </w:r>
    </w:p>
    <w:p w14:paraId="770A9838" w14:textId="254F1761" w:rsidR="00931142" w:rsidRDefault="00931142" w:rsidP="00931142">
      <w:pPr>
        <w:tabs>
          <w:tab w:val="left" w:pos="5935"/>
        </w:tabs>
      </w:pPr>
      <w:r>
        <w:t>The accuracy is:</w:t>
      </w:r>
    </w:p>
    <w:p w14:paraId="57EC2EEF" w14:textId="3B22E8ED" w:rsidR="00931142" w:rsidRPr="00931142" w:rsidRDefault="008E6ED8" w:rsidP="00931142">
      <w:pPr>
        <w:pStyle w:val="ListParagraph"/>
        <w:numPr>
          <w:ilvl w:val="0"/>
          <w:numId w:val="57"/>
        </w:numPr>
        <w:tabs>
          <w:tab w:val="left" w:pos="5935"/>
        </w:tabs>
      </w:pPr>
      <m:oMath>
        <m:f>
          <m:fPr>
            <m:ctrlPr>
              <w:rPr>
                <w:rFonts w:ascii="Cambria Math" w:hAnsi="Cambria Math"/>
                <w:i/>
              </w:rPr>
            </m:ctrlPr>
          </m:fPr>
          <m:num>
            <m:r>
              <m:rPr>
                <m:sty m:val="p"/>
              </m:rPr>
              <w:rPr>
                <w:rFonts w:ascii="Cambria Math" w:hAnsi="Cambria Math"/>
              </w:rPr>
              <m:t>number of correct predictions</m:t>
            </m:r>
          </m:num>
          <m:den>
            <m:r>
              <m:rPr>
                <m:sty m:val="p"/>
              </m:rPr>
              <w:rPr>
                <w:rFonts w:ascii="Cambria Math" w:hAnsi="Cambria Math"/>
              </w:rPr>
              <m:t>number of total predictions</m:t>
            </m:r>
          </m:den>
        </m:f>
      </m:oMath>
    </w:p>
    <w:p w14:paraId="7E3D96DC" w14:textId="0D7BD06E" w:rsidR="00931142" w:rsidRDefault="00931142" w:rsidP="00931142">
      <w:pPr>
        <w:tabs>
          <w:tab w:val="left" w:pos="5935"/>
        </w:tabs>
      </w:pPr>
      <w:r w:rsidRPr="00931142">
        <w:rPr>
          <w:b/>
          <w:bCs/>
        </w:rPr>
        <w:t>Figure 7.8:</w:t>
      </w:r>
      <w:r>
        <w:t xml:space="preserve"> </w:t>
      </w:r>
      <w:proofErr w:type="spellStart"/>
      <w:r>
        <w:t>LightGBM</w:t>
      </w:r>
      <w:proofErr w:type="spellEnd"/>
      <w:r>
        <w:t xml:space="preserve"> Validation Set</w:t>
      </w:r>
    </w:p>
    <w:p w14:paraId="7B048000" w14:textId="12F5D80F" w:rsidR="00931142" w:rsidRDefault="00931142" w:rsidP="00931142">
      <w:pPr>
        <w:tabs>
          <w:tab w:val="left" w:pos="5935"/>
        </w:tabs>
        <w:jc w:val="center"/>
      </w:pPr>
      <w:r w:rsidRPr="00931142">
        <w:rPr>
          <w:noProof/>
        </w:rPr>
        <w:drawing>
          <wp:inline distT="0" distB="0" distL="0" distR="0" wp14:anchorId="7C6E65AD" wp14:editId="1BD6751D">
            <wp:extent cx="3842594" cy="2482402"/>
            <wp:effectExtent l="0" t="0" r="5715" b="0"/>
            <wp:docPr id="1316618883"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618883" name="Picture 1" descr="A graph of a line&#10;&#10;AI-generated content may be incorrect."/>
                    <pic:cNvPicPr/>
                  </pic:nvPicPr>
                  <pic:blipFill>
                    <a:blip r:embed="rId43"/>
                    <a:stretch>
                      <a:fillRect/>
                    </a:stretch>
                  </pic:blipFill>
                  <pic:spPr>
                    <a:xfrm>
                      <a:off x="0" y="0"/>
                      <a:ext cx="3863118" cy="2495661"/>
                    </a:xfrm>
                    <a:prstGeom prst="rect">
                      <a:avLst/>
                    </a:prstGeom>
                  </pic:spPr>
                </pic:pic>
              </a:graphicData>
            </a:graphic>
          </wp:inline>
        </w:drawing>
      </w:r>
    </w:p>
    <w:p w14:paraId="169B2D81" w14:textId="77777777" w:rsidR="00931142" w:rsidRDefault="00931142" w:rsidP="00931142">
      <w:pPr>
        <w:tabs>
          <w:tab w:val="left" w:pos="5935"/>
        </w:tabs>
        <w:rPr>
          <w:b/>
          <w:bCs/>
        </w:rPr>
      </w:pPr>
    </w:p>
    <w:p w14:paraId="53BF8474" w14:textId="77777777" w:rsidR="005359E0" w:rsidRDefault="005359E0" w:rsidP="00931142">
      <w:pPr>
        <w:tabs>
          <w:tab w:val="left" w:pos="5935"/>
        </w:tabs>
        <w:rPr>
          <w:b/>
          <w:bCs/>
        </w:rPr>
      </w:pPr>
    </w:p>
    <w:p w14:paraId="38C889F1" w14:textId="795D97F3" w:rsidR="00931142" w:rsidRPr="00B55F21" w:rsidRDefault="00931142" w:rsidP="00931142">
      <w:pPr>
        <w:tabs>
          <w:tab w:val="left" w:pos="5935"/>
        </w:tabs>
      </w:pPr>
      <w:r w:rsidRPr="00931142">
        <w:rPr>
          <w:b/>
          <w:bCs/>
        </w:rPr>
        <w:lastRenderedPageBreak/>
        <w:t>Figure 7.9:</w:t>
      </w:r>
      <w:r>
        <w:t xml:space="preserve"> </w:t>
      </w:r>
      <w:proofErr w:type="spellStart"/>
      <w:r>
        <w:t>XGBoost</w:t>
      </w:r>
      <w:proofErr w:type="spellEnd"/>
      <w:r>
        <w:t xml:space="preserve"> Validation Set</w:t>
      </w:r>
    </w:p>
    <w:p w14:paraId="5653FAF2" w14:textId="63A19FD6" w:rsidR="00D46EBA" w:rsidRPr="00D46EBA" w:rsidRDefault="00931142" w:rsidP="00931142">
      <w:pPr>
        <w:jc w:val="center"/>
      </w:pPr>
      <w:r w:rsidRPr="00931142">
        <w:rPr>
          <w:noProof/>
        </w:rPr>
        <w:drawing>
          <wp:inline distT="0" distB="0" distL="0" distR="0" wp14:anchorId="4A7DCC8E" wp14:editId="6F117EE9">
            <wp:extent cx="4138585" cy="2666742"/>
            <wp:effectExtent l="0" t="0" r="0" b="635"/>
            <wp:docPr id="1733928519" name="Picture 1" descr="A graph of a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928519" name="Picture 1" descr="A graph of a training&#10;&#10;AI-generated content may be incorrect."/>
                    <pic:cNvPicPr/>
                  </pic:nvPicPr>
                  <pic:blipFill>
                    <a:blip r:embed="rId44"/>
                    <a:stretch>
                      <a:fillRect/>
                    </a:stretch>
                  </pic:blipFill>
                  <pic:spPr>
                    <a:xfrm>
                      <a:off x="0" y="0"/>
                      <a:ext cx="4150374" cy="2674338"/>
                    </a:xfrm>
                    <a:prstGeom prst="rect">
                      <a:avLst/>
                    </a:prstGeom>
                  </pic:spPr>
                </pic:pic>
              </a:graphicData>
            </a:graphic>
          </wp:inline>
        </w:drawing>
      </w:r>
    </w:p>
    <w:p w14:paraId="1DA97602" w14:textId="77777777" w:rsidR="00D46EBA" w:rsidRPr="00D46EBA" w:rsidRDefault="00D46EBA" w:rsidP="00D46EBA"/>
    <w:p w14:paraId="2A6EE7D0" w14:textId="77777777" w:rsidR="00D46EBA" w:rsidRPr="00D46EBA" w:rsidRDefault="00D46EBA" w:rsidP="00D46EBA"/>
    <w:p w14:paraId="0701A110" w14:textId="77777777" w:rsidR="00D46EBA" w:rsidRPr="00D46EBA" w:rsidRDefault="00D46EBA" w:rsidP="00D46EBA"/>
    <w:p w14:paraId="0A4A71F3" w14:textId="77777777" w:rsidR="00D46EBA" w:rsidRPr="00D46EBA" w:rsidRDefault="00D46EBA" w:rsidP="00D46EBA"/>
    <w:p w14:paraId="15D013DA" w14:textId="77777777" w:rsidR="00D46EBA" w:rsidRPr="00D46EBA" w:rsidRDefault="00D46EBA" w:rsidP="00D46EBA"/>
    <w:p w14:paraId="1C999EE1" w14:textId="77777777" w:rsidR="00D46EBA" w:rsidRPr="00D46EBA" w:rsidRDefault="00D46EBA" w:rsidP="00D46EBA"/>
    <w:p w14:paraId="4ED83FCD" w14:textId="04F9C43C" w:rsidR="007E578A" w:rsidRDefault="007E578A"/>
    <w:sectPr w:rsidR="007E578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F6A1E" w14:textId="77777777" w:rsidR="001F4A10" w:rsidRDefault="001F4A10" w:rsidP="00EE27E9">
      <w:pPr>
        <w:spacing w:after="0" w:line="240" w:lineRule="auto"/>
      </w:pPr>
      <w:r>
        <w:separator/>
      </w:r>
    </w:p>
  </w:endnote>
  <w:endnote w:type="continuationSeparator" w:id="0">
    <w:p w14:paraId="27425055" w14:textId="77777777" w:rsidR="001F4A10" w:rsidRDefault="001F4A10" w:rsidP="00EE2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745A9" w14:textId="77777777" w:rsidR="001F4A10" w:rsidRDefault="001F4A10" w:rsidP="00EE27E9">
      <w:pPr>
        <w:spacing w:after="0" w:line="240" w:lineRule="auto"/>
      </w:pPr>
      <w:r>
        <w:separator/>
      </w:r>
    </w:p>
  </w:footnote>
  <w:footnote w:type="continuationSeparator" w:id="0">
    <w:p w14:paraId="63226424" w14:textId="77777777" w:rsidR="001F4A10" w:rsidRDefault="001F4A10" w:rsidP="00EE27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260"/>
    <w:multiLevelType w:val="hybridMultilevel"/>
    <w:tmpl w:val="AFF49F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2D854E4"/>
    <w:multiLevelType w:val="multilevel"/>
    <w:tmpl w:val="EE6C6CB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DE101E"/>
    <w:multiLevelType w:val="hybridMultilevel"/>
    <w:tmpl w:val="F4ECCC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3E058F0"/>
    <w:multiLevelType w:val="hybridMultilevel"/>
    <w:tmpl w:val="5EE63610"/>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 w15:restartNumberingAfterBreak="0">
    <w:nsid w:val="06410BCB"/>
    <w:multiLevelType w:val="hybridMultilevel"/>
    <w:tmpl w:val="719007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A14627A"/>
    <w:multiLevelType w:val="hybridMultilevel"/>
    <w:tmpl w:val="4CD034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0BE73DE6"/>
    <w:multiLevelType w:val="hybridMultilevel"/>
    <w:tmpl w:val="B7E8DCAE"/>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0D1D529A"/>
    <w:multiLevelType w:val="hybridMultilevel"/>
    <w:tmpl w:val="3790E4F8"/>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8" w15:restartNumberingAfterBreak="0">
    <w:nsid w:val="0EB43FF3"/>
    <w:multiLevelType w:val="hybridMultilevel"/>
    <w:tmpl w:val="D23A9E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0507983"/>
    <w:multiLevelType w:val="hybridMultilevel"/>
    <w:tmpl w:val="DF4CE8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0553B4D"/>
    <w:multiLevelType w:val="hybridMultilevel"/>
    <w:tmpl w:val="D81AD976"/>
    <w:lvl w:ilvl="0" w:tplc="E792595E">
      <w:start w:val="1"/>
      <w:numFmt w:val="decimal"/>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11214C42"/>
    <w:multiLevelType w:val="hybridMultilevel"/>
    <w:tmpl w:val="AF421D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2033FC1"/>
    <w:multiLevelType w:val="hybridMultilevel"/>
    <w:tmpl w:val="FD9AC22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12D82417"/>
    <w:multiLevelType w:val="hybridMultilevel"/>
    <w:tmpl w:val="6D20F9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138A57DA"/>
    <w:multiLevelType w:val="hybridMultilevel"/>
    <w:tmpl w:val="44DC2552"/>
    <w:lvl w:ilvl="0" w:tplc="71EC0670">
      <w:start w:val="1"/>
      <w:numFmt w:val="bullet"/>
      <w:lvlText w:val=""/>
      <w:lvlJc w:val="left"/>
      <w:pPr>
        <w:ind w:left="1080" w:hanging="360"/>
      </w:pPr>
      <w:rPr>
        <w:rFonts w:ascii="Wingdings" w:eastAsiaTheme="minorHAnsi" w:hAnsi="Wingdings" w:cstheme="minorBidi"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18A23478"/>
    <w:multiLevelType w:val="hybridMultilevel"/>
    <w:tmpl w:val="020E36B8"/>
    <w:lvl w:ilvl="0" w:tplc="BD6A1D0C">
      <w:start w:val="1"/>
      <w:numFmt w:val="decimal"/>
      <w:lvlText w:val="%1."/>
      <w:lvlJc w:val="left"/>
      <w:pPr>
        <w:ind w:left="720" w:hanging="360"/>
      </w:pPr>
      <w:rPr>
        <w:rFonts w:eastAsiaTheme="minorEastAsia" w:hint="default"/>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18CE5EB2"/>
    <w:multiLevelType w:val="hybridMultilevel"/>
    <w:tmpl w:val="9F389F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9A21B5E"/>
    <w:multiLevelType w:val="hybridMultilevel"/>
    <w:tmpl w:val="32D8D67C"/>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8" w15:restartNumberingAfterBreak="0">
    <w:nsid w:val="1D550A13"/>
    <w:multiLevelType w:val="hybridMultilevel"/>
    <w:tmpl w:val="3C864CE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1D75358E"/>
    <w:multiLevelType w:val="hybridMultilevel"/>
    <w:tmpl w:val="914C76FE"/>
    <w:lvl w:ilvl="0" w:tplc="7FC89084">
      <w:start w:val="1"/>
      <w:numFmt w:val="decimal"/>
      <w:lvlText w:val="%1."/>
      <w:lvlJc w:val="left"/>
      <w:pPr>
        <w:ind w:left="720" w:hanging="360"/>
      </w:pPr>
      <w:rPr>
        <w:b/>
        <w:bCs/>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202610BD"/>
    <w:multiLevelType w:val="hybridMultilevel"/>
    <w:tmpl w:val="3E06CC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206F05BC"/>
    <w:multiLevelType w:val="hybridMultilevel"/>
    <w:tmpl w:val="0978A7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20F21DE7"/>
    <w:multiLevelType w:val="hybridMultilevel"/>
    <w:tmpl w:val="C374EF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12D7E90"/>
    <w:multiLevelType w:val="hybridMultilevel"/>
    <w:tmpl w:val="674401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21FC712C"/>
    <w:multiLevelType w:val="hybridMultilevel"/>
    <w:tmpl w:val="F4E6DCB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26AB30AF"/>
    <w:multiLevelType w:val="hybridMultilevel"/>
    <w:tmpl w:val="C66A7D14"/>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6" w15:restartNumberingAfterBreak="0">
    <w:nsid w:val="271F7B7D"/>
    <w:multiLevelType w:val="hybridMultilevel"/>
    <w:tmpl w:val="2D0440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283B08CB"/>
    <w:multiLevelType w:val="hybridMultilevel"/>
    <w:tmpl w:val="EAB00AEA"/>
    <w:lvl w:ilvl="0" w:tplc="7FC89084">
      <w:start w:val="1"/>
      <w:numFmt w:val="decimal"/>
      <w:lvlText w:val="%1."/>
      <w:lvlJc w:val="left"/>
      <w:pPr>
        <w:ind w:left="720" w:hanging="360"/>
      </w:pPr>
      <w:rPr>
        <w:b/>
        <w:bCs/>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29DB0315"/>
    <w:multiLevelType w:val="hybridMultilevel"/>
    <w:tmpl w:val="BA90B3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2BA80F11"/>
    <w:multiLevelType w:val="hybridMultilevel"/>
    <w:tmpl w:val="5B8ED530"/>
    <w:lvl w:ilvl="0" w:tplc="7FC89084">
      <w:start w:val="1"/>
      <w:numFmt w:val="decimal"/>
      <w:lvlText w:val="%1."/>
      <w:lvlJc w:val="left"/>
      <w:pPr>
        <w:ind w:left="720" w:hanging="360"/>
      </w:pPr>
      <w:rPr>
        <w:b/>
        <w:bCs/>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2CD17D24"/>
    <w:multiLevelType w:val="hybridMultilevel"/>
    <w:tmpl w:val="41C46D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2EE7046A"/>
    <w:multiLevelType w:val="hybridMultilevel"/>
    <w:tmpl w:val="1BBEB7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30FC6C7C"/>
    <w:multiLevelType w:val="hybridMultilevel"/>
    <w:tmpl w:val="FA3EE082"/>
    <w:lvl w:ilvl="0" w:tplc="D6B0B40C">
      <w:start w:val="1"/>
      <w:numFmt w:val="decimal"/>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0">
    <w:nsid w:val="31CD385E"/>
    <w:multiLevelType w:val="hybridMultilevel"/>
    <w:tmpl w:val="7B2CEB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329D6B85"/>
    <w:multiLevelType w:val="hybridMultilevel"/>
    <w:tmpl w:val="311C50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345A259C"/>
    <w:multiLevelType w:val="hybridMultilevel"/>
    <w:tmpl w:val="C0586E7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346A7FC1"/>
    <w:multiLevelType w:val="hybridMultilevel"/>
    <w:tmpl w:val="D48A39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359673AF"/>
    <w:multiLevelType w:val="hybridMultilevel"/>
    <w:tmpl w:val="9844D698"/>
    <w:lvl w:ilvl="0" w:tplc="0D024A9C">
      <w:start w:val="1"/>
      <w:numFmt w:val="decimal"/>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35CB5E79"/>
    <w:multiLevelType w:val="hybridMultilevel"/>
    <w:tmpl w:val="AECA28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3A5B7E09"/>
    <w:multiLevelType w:val="hybridMultilevel"/>
    <w:tmpl w:val="84400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3A6C0BCB"/>
    <w:multiLevelType w:val="hybridMultilevel"/>
    <w:tmpl w:val="515238C8"/>
    <w:lvl w:ilvl="0" w:tplc="7FC89084">
      <w:start w:val="1"/>
      <w:numFmt w:val="decimal"/>
      <w:lvlText w:val="%1."/>
      <w:lvlJc w:val="left"/>
      <w:pPr>
        <w:ind w:left="720" w:hanging="360"/>
      </w:pPr>
      <w:rPr>
        <w:b/>
        <w:bCs/>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3EE76F2A"/>
    <w:multiLevelType w:val="hybridMultilevel"/>
    <w:tmpl w:val="BC604AD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3F143041"/>
    <w:multiLevelType w:val="hybridMultilevel"/>
    <w:tmpl w:val="F050D6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3FE5712F"/>
    <w:multiLevelType w:val="hybridMultilevel"/>
    <w:tmpl w:val="94CE06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46365102"/>
    <w:multiLevelType w:val="hybridMultilevel"/>
    <w:tmpl w:val="051EA1B2"/>
    <w:lvl w:ilvl="0" w:tplc="7FC89084">
      <w:start w:val="1"/>
      <w:numFmt w:val="decimal"/>
      <w:lvlText w:val="%1."/>
      <w:lvlJc w:val="left"/>
      <w:pPr>
        <w:ind w:left="720" w:hanging="360"/>
      </w:pPr>
      <w:rPr>
        <w:b/>
        <w:bCs/>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15:restartNumberingAfterBreak="0">
    <w:nsid w:val="47C76EDF"/>
    <w:multiLevelType w:val="hybridMultilevel"/>
    <w:tmpl w:val="76340D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B193A5D"/>
    <w:multiLevelType w:val="hybridMultilevel"/>
    <w:tmpl w:val="629EAF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4BDF6CCC"/>
    <w:multiLevelType w:val="hybridMultilevel"/>
    <w:tmpl w:val="9198F1A8"/>
    <w:lvl w:ilvl="0" w:tplc="7FC89084">
      <w:start w:val="1"/>
      <w:numFmt w:val="decimal"/>
      <w:lvlText w:val="%1."/>
      <w:lvlJc w:val="left"/>
      <w:pPr>
        <w:ind w:left="720" w:hanging="360"/>
      </w:pPr>
      <w:rPr>
        <w:b/>
        <w:bCs/>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8" w15:restartNumberingAfterBreak="0">
    <w:nsid w:val="4CAC2E64"/>
    <w:multiLevelType w:val="multilevel"/>
    <w:tmpl w:val="DF1CCF22"/>
    <w:lvl w:ilvl="0">
      <w:start w:val="1"/>
      <w:numFmt w:val="decimal"/>
      <w:lvlText w:val="%1"/>
      <w:lvlJc w:val="left"/>
      <w:pPr>
        <w:ind w:left="570" w:hanging="570"/>
      </w:pPr>
      <w:rPr>
        <w:rFonts w:hint="default"/>
      </w:rPr>
    </w:lvl>
    <w:lvl w:ilvl="1">
      <w:start w:val="12"/>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4EDE6590"/>
    <w:multiLevelType w:val="hybridMultilevel"/>
    <w:tmpl w:val="3B4A1376"/>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0" w15:restartNumberingAfterBreak="0">
    <w:nsid w:val="5B6C1133"/>
    <w:multiLevelType w:val="hybridMultilevel"/>
    <w:tmpl w:val="4BAA464C"/>
    <w:lvl w:ilvl="0" w:tplc="2362EB62">
      <w:start w:val="1"/>
      <w:numFmt w:val="decimal"/>
      <w:lvlText w:val="%1."/>
      <w:lvlJc w:val="left"/>
      <w:pPr>
        <w:ind w:left="720" w:hanging="360"/>
      </w:pPr>
      <w:rPr>
        <w:b/>
        <w:bCs/>
        <w:i w:val="0"/>
        <w:i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15:restartNumberingAfterBreak="0">
    <w:nsid w:val="5B9707F0"/>
    <w:multiLevelType w:val="hybridMultilevel"/>
    <w:tmpl w:val="7FF2E4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5DB83160"/>
    <w:multiLevelType w:val="hybridMultilevel"/>
    <w:tmpl w:val="ABBE232A"/>
    <w:lvl w:ilvl="0" w:tplc="0C09000F">
      <w:start w:val="1"/>
      <w:numFmt w:val="decimal"/>
      <w:lvlText w:val="%1."/>
      <w:lvlJc w:val="left"/>
      <w:pPr>
        <w:ind w:left="720" w:hanging="360"/>
      </w:pPr>
      <w:rPr>
        <w:rFonts w:hint="default"/>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3" w15:restartNumberingAfterBreak="0">
    <w:nsid w:val="61E851E4"/>
    <w:multiLevelType w:val="hybridMultilevel"/>
    <w:tmpl w:val="9A1495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15:restartNumberingAfterBreak="0">
    <w:nsid w:val="653201A2"/>
    <w:multiLevelType w:val="hybridMultilevel"/>
    <w:tmpl w:val="9BCA16A4"/>
    <w:lvl w:ilvl="0" w:tplc="7FC89084">
      <w:start w:val="1"/>
      <w:numFmt w:val="decimal"/>
      <w:lvlText w:val="%1."/>
      <w:lvlJc w:val="left"/>
      <w:pPr>
        <w:ind w:left="720" w:hanging="360"/>
      </w:pPr>
      <w:rPr>
        <w:b/>
        <w:bCs/>
        <w:u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5" w15:restartNumberingAfterBreak="0">
    <w:nsid w:val="68C47015"/>
    <w:multiLevelType w:val="hybridMultilevel"/>
    <w:tmpl w:val="FB1CE5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692E4E9E"/>
    <w:multiLevelType w:val="hybridMultilevel"/>
    <w:tmpl w:val="B0FE8020"/>
    <w:lvl w:ilvl="0" w:tplc="0C090003">
      <w:start w:val="1"/>
      <w:numFmt w:val="bullet"/>
      <w:lvlText w:val="o"/>
      <w:lvlJc w:val="left"/>
      <w:pPr>
        <w:ind w:left="1440" w:hanging="360"/>
      </w:pPr>
      <w:rPr>
        <w:rFonts w:ascii="Courier New" w:hAnsi="Courier New" w:cs="Courier New"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57" w15:restartNumberingAfterBreak="0">
    <w:nsid w:val="6D615E39"/>
    <w:multiLevelType w:val="hybridMultilevel"/>
    <w:tmpl w:val="D7824D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6DDF437F"/>
    <w:multiLevelType w:val="hybridMultilevel"/>
    <w:tmpl w:val="6054C9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DE0034F"/>
    <w:multiLevelType w:val="hybridMultilevel"/>
    <w:tmpl w:val="49FE21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0" w15:restartNumberingAfterBreak="0">
    <w:nsid w:val="71650032"/>
    <w:multiLevelType w:val="hybridMultilevel"/>
    <w:tmpl w:val="FE1E86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1" w15:restartNumberingAfterBreak="0">
    <w:nsid w:val="74EC458B"/>
    <w:multiLevelType w:val="hybridMultilevel"/>
    <w:tmpl w:val="EFD424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783C5F85"/>
    <w:multiLevelType w:val="hybridMultilevel"/>
    <w:tmpl w:val="84F089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3" w15:restartNumberingAfterBreak="0">
    <w:nsid w:val="7B722750"/>
    <w:multiLevelType w:val="hybridMultilevel"/>
    <w:tmpl w:val="53B490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D1B39BA"/>
    <w:multiLevelType w:val="hybridMultilevel"/>
    <w:tmpl w:val="20EAF8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7FE547F7"/>
    <w:multiLevelType w:val="hybridMultilevel"/>
    <w:tmpl w:val="EC2877A2"/>
    <w:lvl w:ilvl="0" w:tplc="09C08010">
      <w:start w:val="1"/>
      <w:numFmt w:val="decimal"/>
      <w:lvlText w:val="%1."/>
      <w:lvlJc w:val="left"/>
      <w:pPr>
        <w:ind w:left="720" w:hanging="360"/>
      </w:pPr>
      <w:rPr>
        <w:b/>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74047590">
    <w:abstractNumId w:val="1"/>
  </w:num>
  <w:num w:numId="2" w16cid:durableId="1306397098">
    <w:abstractNumId w:val="63"/>
  </w:num>
  <w:num w:numId="3" w16cid:durableId="1310283493">
    <w:abstractNumId w:val="51"/>
  </w:num>
  <w:num w:numId="4" w16cid:durableId="47341161">
    <w:abstractNumId w:val="14"/>
  </w:num>
  <w:num w:numId="5" w16cid:durableId="2056615040">
    <w:abstractNumId w:val="48"/>
  </w:num>
  <w:num w:numId="6" w16cid:durableId="511383794">
    <w:abstractNumId w:val="36"/>
  </w:num>
  <w:num w:numId="7" w16cid:durableId="951472921">
    <w:abstractNumId w:val="20"/>
  </w:num>
  <w:num w:numId="8" w16cid:durableId="2104565548">
    <w:abstractNumId w:val="0"/>
  </w:num>
  <w:num w:numId="9" w16cid:durableId="2101101302">
    <w:abstractNumId w:val="21"/>
  </w:num>
  <w:num w:numId="10" w16cid:durableId="1212574496">
    <w:abstractNumId w:val="59"/>
  </w:num>
  <w:num w:numId="11" w16cid:durableId="1165314966">
    <w:abstractNumId w:val="61"/>
  </w:num>
  <w:num w:numId="12" w16cid:durableId="1144466589">
    <w:abstractNumId w:val="31"/>
  </w:num>
  <w:num w:numId="13" w16cid:durableId="538326533">
    <w:abstractNumId w:val="8"/>
  </w:num>
  <w:num w:numId="14" w16cid:durableId="1704210142">
    <w:abstractNumId w:val="34"/>
  </w:num>
  <w:num w:numId="15" w16cid:durableId="766657154">
    <w:abstractNumId w:val="43"/>
  </w:num>
  <w:num w:numId="16" w16cid:durableId="278344499">
    <w:abstractNumId w:val="62"/>
  </w:num>
  <w:num w:numId="17" w16cid:durableId="1789272533">
    <w:abstractNumId w:val="28"/>
  </w:num>
  <w:num w:numId="18" w16cid:durableId="1026368060">
    <w:abstractNumId w:val="16"/>
  </w:num>
  <w:num w:numId="19" w16cid:durableId="373382700">
    <w:abstractNumId w:val="2"/>
  </w:num>
  <w:num w:numId="20" w16cid:durableId="1612470475">
    <w:abstractNumId w:val="26"/>
  </w:num>
  <w:num w:numId="21" w16cid:durableId="1629781060">
    <w:abstractNumId w:val="23"/>
  </w:num>
  <w:num w:numId="22" w16cid:durableId="1436053312">
    <w:abstractNumId w:val="46"/>
  </w:num>
  <w:num w:numId="23" w16cid:durableId="1300188663">
    <w:abstractNumId w:val="47"/>
  </w:num>
  <w:num w:numId="24" w16cid:durableId="625089922">
    <w:abstractNumId w:val="29"/>
  </w:num>
  <w:num w:numId="25" w16cid:durableId="111827740">
    <w:abstractNumId w:val="64"/>
  </w:num>
  <w:num w:numId="26" w16cid:durableId="506987926">
    <w:abstractNumId w:val="4"/>
  </w:num>
  <w:num w:numId="27" w16cid:durableId="583731812">
    <w:abstractNumId w:val="49"/>
  </w:num>
  <w:num w:numId="28" w16cid:durableId="260721159">
    <w:abstractNumId w:val="40"/>
  </w:num>
  <w:num w:numId="29" w16cid:durableId="1425758516">
    <w:abstractNumId w:val="55"/>
  </w:num>
  <w:num w:numId="30" w16cid:durableId="1926651677">
    <w:abstractNumId w:val="33"/>
  </w:num>
  <w:num w:numId="31" w16cid:durableId="728647273">
    <w:abstractNumId w:val="54"/>
  </w:num>
  <w:num w:numId="32" w16cid:durableId="59527303">
    <w:abstractNumId w:val="13"/>
  </w:num>
  <w:num w:numId="33" w16cid:durableId="1022170104">
    <w:abstractNumId w:val="39"/>
  </w:num>
  <w:num w:numId="34" w16cid:durableId="415056762">
    <w:abstractNumId w:val="57"/>
  </w:num>
  <w:num w:numId="35" w16cid:durableId="72317163">
    <w:abstractNumId w:val="27"/>
  </w:num>
  <w:num w:numId="36" w16cid:durableId="1977951294">
    <w:abstractNumId w:val="19"/>
  </w:num>
  <w:num w:numId="37" w16cid:durableId="738286202">
    <w:abstractNumId w:val="44"/>
  </w:num>
  <w:num w:numId="38" w16cid:durableId="758985352">
    <w:abstractNumId w:val="41"/>
  </w:num>
  <w:num w:numId="39" w16cid:durableId="2110193897">
    <w:abstractNumId w:val="5"/>
  </w:num>
  <w:num w:numId="40" w16cid:durableId="98991294">
    <w:abstractNumId w:val="45"/>
  </w:num>
  <w:num w:numId="41" w16cid:durableId="229728065">
    <w:abstractNumId w:val="17"/>
  </w:num>
  <w:num w:numId="42" w16cid:durableId="1697460059">
    <w:abstractNumId w:val="60"/>
  </w:num>
  <w:num w:numId="43" w16cid:durableId="2072388782">
    <w:abstractNumId w:val="50"/>
  </w:num>
  <w:num w:numId="44" w16cid:durableId="1553537589">
    <w:abstractNumId w:val="9"/>
  </w:num>
  <w:num w:numId="45" w16cid:durableId="1885826280">
    <w:abstractNumId w:val="42"/>
  </w:num>
  <w:num w:numId="46" w16cid:durableId="447354926">
    <w:abstractNumId w:val="15"/>
  </w:num>
  <w:num w:numId="47" w16cid:durableId="279655938">
    <w:abstractNumId w:val="32"/>
  </w:num>
  <w:num w:numId="48" w16cid:durableId="1631671801">
    <w:abstractNumId w:val="3"/>
  </w:num>
  <w:num w:numId="49" w16cid:durableId="56588593">
    <w:abstractNumId w:val="12"/>
  </w:num>
  <w:num w:numId="50" w16cid:durableId="1394964677">
    <w:abstractNumId w:val="65"/>
  </w:num>
  <w:num w:numId="51" w16cid:durableId="1171524715">
    <w:abstractNumId w:val="6"/>
  </w:num>
  <w:num w:numId="52" w16cid:durableId="1741321373">
    <w:abstractNumId w:val="56"/>
  </w:num>
  <w:num w:numId="53" w16cid:durableId="98379328">
    <w:abstractNumId w:val="22"/>
  </w:num>
  <w:num w:numId="54" w16cid:durableId="226302297">
    <w:abstractNumId w:val="11"/>
  </w:num>
  <w:num w:numId="55" w16cid:durableId="423690285">
    <w:abstractNumId w:val="58"/>
  </w:num>
  <w:num w:numId="56" w16cid:durableId="1886988112">
    <w:abstractNumId w:val="53"/>
  </w:num>
  <w:num w:numId="57" w16cid:durableId="1547060719">
    <w:abstractNumId w:val="18"/>
  </w:num>
  <w:num w:numId="58" w16cid:durableId="1982036884">
    <w:abstractNumId w:val="24"/>
  </w:num>
  <w:num w:numId="59" w16cid:durableId="2005013945">
    <w:abstractNumId w:val="10"/>
  </w:num>
  <w:num w:numId="60" w16cid:durableId="795416951">
    <w:abstractNumId w:val="7"/>
  </w:num>
  <w:num w:numId="61" w16cid:durableId="1159074504">
    <w:abstractNumId w:val="38"/>
  </w:num>
  <w:num w:numId="62" w16cid:durableId="1806117786">
    <w:abstractNumId w:val="35"/>
  </w:num>
  <w:num w:numId="63" w16cid:durableId="628559957">
    <w:abstractNumId w:val="37"/>
  </w:num>
  <w:num w:numId="64" w16cid:durableId="1461538319">
    <w:abstractNumId w:val="52"/>
  </w:num>
  <w:num w:numId="65" w16cid:durableId="512958349">
    <w:abstractNumId w:val="25"/>
  </w:num>
  <w:num w:numId="66" w16cid:durableId="215549639">
    <w:abstractNumId w:val="30"/>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BA"/>
    <w:rsid w:val="00007AA6"/>
    <w:rsid w:val="00012AD2"/>
    <w:rsid w:val="0001574C"/>
    <w:rsid w:val="00020AA6"/>
    <w:rsid w:val="00030E2C"/>
    <w:rsid w:val="00040F5D"/>
    <w:rsid w:val="00042F72"/>
    <w:rsid w:val="00064DBE"/>
    <w:rsid w:val="00065B39"/>
    <w:rsid w:val="000717AE"/>
    <w:rsid w:val="00082102"/>
    <w:rsid w:val="00086285"/>
    <w:rsid w:val="00086350"/>
    <w:rsid w:val="000A2549"/>
    <w:rsid w:val="000A729D"/>
    <w:rsid w:val="000C079D"/>
    <w:rsid w:val="000C088E"/>
    <w:rsid w:val="000F05AF"/>
    <w:rsid w:val="000F2B66"/>
    <w:rsid w:val="001054E0"/>
    <w:rsid w:val="00116BC0"/>
    <w:rsid w:val="001231E5"/>
    <w:rsid w:val="001268E9"/>
    <w:rsid w:val="00132820"/>
    <w:rsid w:val="00137656"/>
    <w:rsid w:val="00141D50"/>
    <w:rsid w:val="00150857"/>
    <w:rsid w:val="00154BE9"/>
    <w:rsid w:val="00160AB7"/>
    <w:rsid w:val="0016207B"/>
    <w:rsid w:val="00170932"/>
    <w:rsid w:val="001823AF"/>
    <w:rsid w:val="00184472"/>
    <w:rsid w:val="00185B1A"/>
    <w:rsid w:val="00197A84"/>
    <w:rsid w:val="001A46D9"/>
    <w:rsid w:val="001B3C89"/>
    <w:rsid w:val="001B7398"/>
    <w:rsid w:val="001C0476"/>
    <w:rsid w:val="001C0B43"/>
    <w:rsid w:val="001E27BA"/>
    <w:rsid w:val="001F36E6"/>
    <w:rsid w:val="001F4A10"/>
    <w:rsid w:val="001F4CC5"/>
    <w:rsid w:val="00207D3A"/>
    <w:rsid w:val="002145AF"/>
    <w:rsid w:val="00221A6F"/>
    <w:rsid w:val="00226E78"/>
    <w:rsid w:val="00234728"/>
    <w:rsid w:val="00237718"/>
    <w:rsid w:val="00242EF9"/>
    <w:rsid w:val="0025602C"/>
    <w:rsid w:val="00257E2B"/>
    <w:rsid w:val="00260D5C"/>
    <w:rsid w:val="00276FCC"/>
    <w:rsid w:val="0028773A"/>
    <w:rsid w:val="00292EBD"/>
    <w:rsid w:val="002A7A25"/>
    <w:rsid w:val="002B3AA0"/>
    <w:rsid w:val="002B4199"/>
    <w:rsid w:val="002B6E2F"/>
    <w:rsid w:val="002B7CF0"/>
    <w:rsid w:val="002C7841"/>
    <w:rsid w:val="002D151D"/>
    <w:rsid w:val="002D5BD0"/>
    <w:rsid w:val="002D7D76"/>
    <w:rsid w:val="002E4023"/>
    <w:rsid w:val="002E57EA"/>
    <w:rsid w:val="002E64F7"/>
    <w:rsid w:val="002F2743"/>
    <w:rsid w:val="002F3698"/>
    <w:rsid w:val="003041D7"/>
    <w:rsid w:val="00305F17"/>
    <w:rsid w:val="003104F2"/>
    <w:rsid w:val="003107E9"/>
    <w:rsid w:val="00326985"/>
    <w:rsid w:val="00331C15"/>
    <w:rsid w:val="00342B7D"/>
    <w:rsid w:val="003579C9"/>
    <w:rsid w:val="00357D8A"/>
    <w:rsid w:val="0036236B"/>
    <w:rsid w:val="00364095"/>
    <w:rsid w:val="003706BB"/>
    <w:rsid w:val="00372C51"/>
    <w:rsid w:val="00382371"/>
    <w:rsid w:val="0039480E"/>
    <w:rsid w:val="003A1953"/>
    <w:rsid w:val="003A379B"/>
    <w:rsid w:val="003A7B49"/>
    <w:rsid w:val="003B284B"/>
    <w:rsid w:val="003D1E07"/>
    <w:rsid w:val="003D7D80"/>
    <w:rsid w:val="003E0D40"/>
    <w:rsid w:val="003E1433"/>
    <w:rsid w:val="003E4A01"/>
    <w:rsid w:val="00404B57"/>
    <w:rsid w:val="00405C7A"/>
    <w:rsid w:val="00413970"/>
    <w:rsid w:val="00414FCD"/>
    <w:rsid w:val="004213D2"/>
    <w:rsid w:val="00425AED"/>
    <w:rsid w:val="00440BD2"/>
    <w:rsid w:val="00450F6E"/>
    <w:rsid w:val="00454EE3"/>
    <w:rsid w:val="0046088C"/>
    <w:rsid w:val="004629C3"/>
    <w:rsid w:val="00470835"/>
    <w:rsid w:val="004723F4"/>
    <w:rsid w:val="004839CA"/>
    <w:rsid w:val="004A41C2"/>
    <w:rsid w:val="004A4C5C"/>
    <w:rsid w:val="004B56F3"/>
    <w:rsid w:val="004B5F54"/>
    <w:rsid w:val="004C5785"/>
    <w:rsid w:val="004E7B8C"/>
    <w:rsid w:val="004E7E7C"/>
    <w:rsid w:val="004F029A"/>
    <w:rsid w:val="004F32BD"/>
    <w:rsid w:val="0050099D"/>
    <w:rsid w:val="00502FAC"/>
    <w:rsid w:val="00504A1F"/>
    <w:rsid w:val="00516B57"/>
    <w:rsid w:val="00520593"/>
    <w:rsid w:val="00531F82"/>
    <w:rsid w:val="00534F6A"/>
    <w:rsid w:val="005359E0"/>
    <w:rsid w:val="00547E48"/>
    <w:rsid w:val="00554EDE"/>
    <w:rsid w:val="00560D07"/>
    <w:rsid w:val="00590074"/>
    <w:rsid w:val="005905B1"/>
    <w:rsid w:val="005962AF"/>
    <w:rsid w:val="005B0AC5"/>
    <w:rsid w:val="005B4DBF"/>
    <w:rsid w:val="005B596C"/>
    <w:rsid w:val="005B7366"/>
    <w:rsid w:val="005F4A7E"/>
    <w:rsid w:val="006174D5"/>
    <w:rsid w:val="00625F4C"/>
    <w:rsid w:val="00631257"/>
    <w:rsid w:val="006551B1"/>
    <w:rsid w:val="006624D6"/>
    <w:rsid w:val="006658ED"/>
    <w:rsid w:val="00667A43"/>
    <w:rsid w:val="0067355F"/>
    <w:rsid w:val="00674BBA"/>
    <w:rsid w:val="00675B85"/>
    <w:rsid w:val="00692BB9"/>
    <w:rsid w:val="006B0EF9"/>
    <w:rsid w:val="006B101C"/>
    <w:rsid w:val="006B1D8E"/>
    <w:rsid w:val="006B3576"/>
    <w:rsid w:val="006E5C9E"/>
    <w:rsid w:val="0070123A"/>
    <w:rsid w:val="0070730D"/>
    <w:rsid w:val="007152C3"/>
    <w:rsid w:val="00742F01"/>
    <w:rsid w:val="0075069A"/>
    <w:rsid w:val="00752F5F"/>
    <w:rsid w:val="0075642B"/>
    <w:rsid w:val="00756543"/>
    <w:rsid w:val="00760F88"/>
    <w:rsid w:val="00766343"/>
    <w:rsid w:val="00767901"/>
    <w:rsid w:val="00770194"/>
    <w:rsid w:val="00771FC8"/>
    <w:rsid w:val="00780803"/>
    <w:rsid w:val="00782C1C"/>
    <w:rsid w:val="00786C5E"/>
    <w:rsid w:val="0079022B"/>
    <w:rsid w:val="00793D30"/>
    <w:rsid w:val="00794BE5"/>
    <w:rsid w:val="007B660B"/>
    <w:rsid w:val="007B6B02"/>
    <w:rsid w:val="007B7486"/>
    <w:rsid w:val="007C0505"/>
    <w:rsid w:val="007C281B"/>
    <w:rsid w:val="007C6F44"/>
    <w:rsid w:val="007C73F9"/>
    <w:rsid w:val="007D20E0"/>
    <w:rsid w:val="007D2991"/>
    <w:rsid w:val="007E578A"/>
    <w:rsid w:val="007F0545"/>
    <w:rsid w:val="007F3EF0"/>
    <w:rsid w:val="00803E4E"/>
    <w:rsid w:val="008079CD"/>
    <w:rsid w:val="00820CDD"/>
    <w:rsid w:val="00823F02"/>
    <w:rsid w:val="0084739A"/>
    <w:rsid w:val="00854289"/>
    <w:rsid w:val="00866D07"/>
    <w:rsid w:val="00867695"/>
    <w:rsid w:val="00873122"/>
    <w:rsid w:val="008744EA"/>
    <w:rsid w:val="0087594E"/>
    <w:rsid w:val="00881487"/>
    <w:rsid w:val="00884A42"/>
    <w:rsid w:val="00890512"/>
    <w:rsid w:val="008923A9"/>
    <w:rsid w:val="008B755C"/>
    <w:rsid w:val="008C50F9"/>
    <w:rsid w:val="008D2948"/>
    <w:rsid w:val="008D67B7"/>
    <w:rsid w:val="008E4368"/>
    <w:rsid w:val="008E4DF5"/>
    <w:rsid w:val="008E6ED8"/>
    <w:rsid w:val="00900E4F"/>
    <w:rsid w:val="009033EB"/>
    <w:rsid w:val="00914CCF"/>
    <w:rsid w:val="009306BB"/>
    <w:rsid w:val="00931142"/>
    <w:rsid w:val="00933A15"/>
    <w:rsid w:val="00951879"/>
    <w:rsid w:val="00952EE5"/>
    <w:rsid w:val="0096372F"/>
    <w:rsid w:val="00965237"/>
    <w:rsid w:val="009839D1"/>
    <w:rsid w:val="00995D08"/>
    <w:rsid w:val="009C04CB"/>
    <w:rsid w:val="009C0AED"/>
    <w:rsid w:val="009C2A22"/>
    <w:rsid w:val="009F5F31"/>
    <w:rsid w:val="00A02C83"/>
    <w:rsid w:val="00A0419E"/>
    <w:rsid w:val="00A047DF"/>
    <w:rsid w:val="00A17F6A"/>
    <w:rsid w:val="00A20D75"/>
    <w:rsid w:val="00A30E98"/>
    <w:rsid w:val="00A35307"/>
    <w:rsid w:val="00A4214E"/>
    <w:rsid w:val="00A44BEF"/>
    <w:rsid w:val="00A63A36"/>
    <w:rsid w:val="00A6741F"/>
    <w:rsid w:val="00A80BCD"/>
    <w:rsid w:val="00A87CC8"/>
    <w:rsid w:val="00A91BB7"/>
    <w:rsid w:val="00A91D89"/>
    <w:rsid w:val="00A93A8D"/>
    <w:rsid w:val="00A95DE3"/>
    <w:rsid w:val="00A96F96"/>
    <w:rsid w:val="00AA558E"/>
    <w:rsid w:val="00AD6340"/>
    <w:rsid w:val="00AD6C16"/>
    <w:rsid w:val="00AE43D4"/>
    <w:rsid w:val="00AE6BCC"/>
    <w:rsid w:val="00AF1EA1"/>
    <w:rsid w:val="00AF20F4"/>
    <w:rsid w:val="00AF6979"/>
    <w:rsid w:val="00AF72E0"/>
    <w:rsid w:val="00B02C2E"/>
    <w:rsid w:val="00B10FE8"/>
    <w:rsid w:val="00B14608"/>
    <w:rsid w:val="00B27B2A"/>
    <w:rsid w:val="00B3500A"/>
    <w:rsid w:val="00B35786"/>
    <w:rsid w:val="00B36CEE"/>
    <w:rsid w:val="00B37B0C"/>
    <w:rsid w:val="00B544EE"/>
    <w:rsid w:val="00B563FE"/>
    <w:rsid w:val="00B67046"/>
    <w:rsid w:val="00B704DA"/>
    <w:rsid w:val="00B717B3"/>
    <w:rsid w:val="00B74984"/>
    <w:rsid w:val="00B76FDB"/>
    <w:rsid w:val="00B84CC7"/>
    <w:rsid w:val="00B93807"/>
    <w:rsid w:val="00B94AE9"/>
    <w:rsid w:val="00BA1D81"/>
    <w:rsid w:val="00BB3ACB"/>
    <w:rsid w:val="00BC2B56"/>
    <w:rsid w:val="00BC574D"/>
    <w:rsid w:val="00BC5A70"/>
    <w:rsid w:val="00BC6286"/>
    <w:rsid w:val="00BD1440"/>
    <w:rsid w:val="00BD1F44"/>
    <w:rsid w:val="00BE508F"/>
    <w:rsid w:val="00BE6240"/>
    <w:rsid w:val="00C03748"/>
    <w:rsid w:val="00C05FEC"/>
    <w:rsid w:val="00C26369"/>
    <w:rsid w:val="00C45F9B"/>
    <w:rsid w:val="00C53E5F"/>
    <w:rsid w:val="00C947AE"/>
    <w:rsid w:val="00C952EA"/>
    <w:rsid w:val="00CA4246"/>
    <w:rsid w:val="00CA705A"/>
    <w:rsid w:val="00CB179A"/>
    <w:rsid w:val="00CB55A1"/>
    <w:rsid w:val="00CB5AE3"/>
    <w:rsid w:val="00CD6A03"/>
    <w:rsid w:val="00CE7400"/>
    <w:rsid w:val="00CF61B8"/>
    <w:rsid w:val="00D02A78"/>
    <w:rsid w:val="00D02B81"/>
    <w:rsid w:val="00D13F08"/>
    <w:rsid w:val="00D1495E"/>
    <w:rsid w:val="00D15732"/>
    <w:rsid w:val="00D158F9"/>
    <w:rsid w:val="00D20C02"/>
    <w:rsid w:val="00D30014"/>
    <w:rsid w:val="00D3065A"/>
    <w:rsid w:val="00D33491"/>
    <w:rsid w:val="00D340AD"/>
    <w:rsid w:val="00D355E9"/>
    <w:rsid w:val="00D4500C"/>
    <w:rsid w:val="00D46EBA"/>
    <w:rsid w:val="00D5392F"/>
    <w:rsid w:val="00D56477"/>
    <w:rsid w:val="00D57C20"/>
    <w:rsid w:val="00D600B0"/>
    <w:rsid w:val="00D95A06"/>
    <w:rsid w:val="00DA24F5"/>
    <w:rsid w:val="00DA77AB"/>
    <w:rsid w:val="00DA784F"/>
    <w:rsid w:val="00DB08B0"/>
    <w:rsid w:val="00DB4F35"/>
    <w:rsid w:val="00DD00F3"/>
    <w:rsid w:val="00DD345E"/>
    <w:rsid w:val="00DD3629"/>
    <w:rsid w:val="00DE5449"/>
    <w:rsid w:val="00DF2429"/>
    <w:rsid w:val="00E00DC2"/>
    <w:rsid w:val="00E016B7"/>
    <w:rsid w:val="00E114F1"/>
    <w:rsid w:val="00E147C8"/>
    <w:rsid w:val="00E163FC"/>
    <w:rsid w:val="00E165A8"/>
    <w:rsid w:val="00E21EB2"/>
    <w:rsid w:val="00E21FAD"/>
    <w:rsid w:val="00E52272"/>
    <w:rsid w:val="00E669DD"/>
    <w:rsid w:val="00E674EE"/>
    <w:rsid w:val="00E73A68"/>
    <w:rsid w:val="00E74663"/>
    <w:rsid w:val="00E773D5"/>
    <w:rsid w:val="00E85C95"/>
    <w:rsid w:val="00E96C52"/>
    <w:rsid w:val="00EA4848"/>
    <w:rsid w:val="00EA63EF"/>
    <w:rsid w:val="00EB28AD"/>
    <w:rsid w:val="00EB6DCD"/>
    <w:rsid w:val="00EB7EA9"/>
    <w:rsid w:val="00EC1E91"/>
    <w:rsid w:val="00ED698F"/>
    <w:rsid w:val="00EE27E9"/>
    <w:rsid w:val="00EE2F77"/>
    <w:rsid w:val="00EE5BE7"/>
    <w:rsid w:val="00EF3F43"/>
    <w:rsid w:val="00F0702F"/>
    <w:rsid w:val="00F10314"/>
    <w:rsid w:val="00F145F0"/>
    <w:rsid w:val="00F17D30"/>
    <w:rsid w:val="00F2698C"/>
    <w:rsid w:val="00F335F2"/>
    <w:rsid w:val="00F372CD"/>
    <w:rsid w:val="00F37AC9"/>
    <w:rsid w:val="00F418AB"/>
    <w:rsid w:val="00F44500"/>
    <w:rsid w:val="00F54517"/>
    <w:rsid w:val="00F57513"/>
    <w:rsid w:val="00F65C23"/>
    <w:rsid w:val="00F74757"/>
    <w:rsid w:val="00F8379E"/>
    <w:rsid w:val="00F85D35"/>
    <w:rsid w:val="00F85DD2"/>
    <w:rsid w:val="00F92D31"/>
    <w:rsid w:val="00F951E9"/>
    <w:rsid w:val="00FA32ED"/>
    <w:rsid w:val="00FA78BF"/>
    <w:rsid w:val="00FF1596"/>
    <w:rsid w:val="00FF33FD"/>
    <w:rsid w:val="00FF4EB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FC3C4"/>
  <w15:chartTrackingRefBased/>
  <w15:docId w15:val="{E87BAD4B-F2B9-43B5-88C7-9809C1459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6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6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6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6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6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6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6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6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6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6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6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6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6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6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6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6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6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6EBA"/>
    <w:rPr>
      <w:rFonts w:eastAsiaTheme="majorEastAsia" w:cstheme="majorBidi"/>
      <w:color w:val="272727" w:themeColor="text1" w:themeTint="D8"/>
    </w:rPr>
  </w:style>
  <w:style w:type="paragraph" w:styleId="Title">
    <w:name w:val="Title"/>
    <w:basedOn w:val="Normal"/>
    <w:next w:val="Normal"/>
    <w:link w:val="TitleChar"/>
    <w:uiPriority w:val="10"/>
    <w:qFormat/>
    <w:rsid w:val="00D46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6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6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6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6EBA"/>
    <w:pPr>
      <w:spacing w:before="160"/>
      <w:jc w:val="center"/>
    </w:pPr>
    <w:rPr>
      <w:i/>
      <w:iCs/>
      <w:color w:val="404040" w:themeColor="text1" w:themeTint="BF"/>
    </w:rPr>
  </w:style>
  <w:style w:type="character" w:customStyle="1" w:styleId="QuoteChar">
    <w:name w:val="Quote Char"/>
    <w:basedOn w:val="DefaultParagraphFont"/>
    <w:link w:val="Quote"/>
    <w:uiPriority w:val="29"/>
    <w:rsid w:val="00D46EBA"/>
    <w:rPr>
      <w:i/>
      <w:iCs/>
      <w:color w:val="404040" w:themeColor="text1" w:themeTint="BF"/>
    </w:rPr>
  </w:style>
  <w:style w:type="paragraph" w:styleId="ListParagraph">
    <w:name w:val="List Paragraph"/>
    <w:basedOn w:val="Normal"/>
    <w:uiPriority w:val="34"/>
    <w:qFormat/>
    <w:rsid w:val="00D46EBA"/>
    <w:pPr>
      <w:ind w:left="720"/>
      <w:contextualSpacing/>
    </w:pPr>
  </w:style>
  <w:style w:type="character" w:styleId="IntenseEmphasis">
    <w:name w:val="Intense Emphasis"/>
    <w:basedOn w:val="DefaultParagraphFont"/>
    <w:uiPriority w:val="21"/>
    <w:qFormat/>
    <w:rsid w:val="00D46EBA"/>
    <w:rPr>
      <w:i/>
      <w:iCs/>
      <w:color w:val="0F4761" w:themeColor="accent1" w:themeShade="BF"/>
    </w:rPr>
  </w:style>
  <w:style w:type="paragraph" w:styleId="IntenseQuote">
    <w:name w:val="Intense Quote"/>
    <w:basedOn w:val="Normal"/>
    <w:next w:val="Normal"/>
    <w:link w:val="IntenseQuoteChar"/>
    <w:uiPriority w:val="30"/>
    <w:qFormat/>
    <w:rsid w:val="00D46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6EBA"/>
    <w:rPr>
      <w:i/>
      <w:iCs/>
      <w:color w:val="0F4761" w:themeColor="accent1" w:themeShade="BF"/>
    </w:rPr>
  </w:style>
  <w:style w:type="character" w:styleId="IntenseReference">
    <w:name w:val="Intense Reference"/>
    <w:basedOn w:val="DefaultParagraphFont"/>
    <w:uiPriority w:val="32"/>
    <w:qFormat/>
    <w:rsid w:val="00D46EBA"/>
    <w:rPr>
      <w:b/>
      <w:bCs/>
      <w:smallCaps/>
      <w:color w:val="0F4761" w:themeColor="accent1" w:themeShade="BF"/>
      <w:spacing w:val="5"/>
    </w:rPr>
  </w:style>
  <w:style w:type="character" w:styleId="PlaceholderText">
    <w:name w:val="Placeholder Text"/>
    <w:basedOn w:val="DefaultParagraphFont"/>
    <w:uiPriority w:val="99"/>
    <w:semiHidden/>
    <w:rsid w:val="004213D2"/>
    <w:rPr>
      <w:color w:val="666666"/>
    </w:rPr>
  </w:style>
  <w:style w:type="paragraph" w:styleId="NormalWeb">
    <w:name w:val="Normal (Web)"/>
    <w:basedOn w:val="Normal"/>
    <w:uiPriority w:val="99"/>
    <w:unhideWhenUsed/>
    <w:rsid w:val="00AF20F4"/>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EE27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27E9"/>
  </w:style>
  <w:style w:type="paragraph" w:styleId="Footer">
    <w:name w:val="footer"/>
    <w:basedOn w:val="Normal"/>
    <w:link w:val="FooterChar"/>
    <w:uiPriority w:val="99"/>
    <w:unhideWhenUsed/>
    <w:rsid w:val="00EE27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2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3608</TotalTime>
  <Pages>33</Pages>
  <Words>4928</Words>
  <Characters>28096</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Thompson</dc:creator>
  <cp:keywords/>
  <dc:description/>
  <cp:lastModifiedBy>Benjamin Thompson</cp:lastModifiedBy>
  <cp:revision>348</cp:revision>
  <dcterms:created xsi:type="dcterms:W3CDTF">2025-08-02T08:50:00Z</dcterms:created>
  <dcterms:modified xsi:type="dcterms:W3CDTF">2025-10-26T09:15:00Z</dcterms:modified>
</cp:coreProperties>
</file>