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B807" w14:textId="38D73317" w:rsidR="00F749DF" w:rsidRPr="00C90267" w:rsidRDefault="00F749DF" w:rsidP="00F749DF">
      <w:pPr>
        <w:jc w:val="center"/>
        <w:rPr>
          <w:b/>
          <w:lang w:val="en-US"/>
        </w:rPr>
      </w:pPr>
      <w:r w:rsidRPr="00C90267">
        <w:rPr>
          <w:b/>
          <w:lang w:val="en-US"/>
        </w:rPr>
        <w:t>ECOM</w:t>
      </w:r>
      <w:r w:rsidR="00304808">
        <w:rPr>
          <w:b/>
          <w:lang w:val="en-US"/>
        </w:rPr>
        <w:t>90024</w:t>
      </w:r>
    </w:p>
    <w:p w14:paraId="770FD78E" w14:textId="77777777" w:rsidR="00F749DF" w:rsidRPr="00C90267" w:rsidRDefault="00F749DF" w:rsidP="00F749DF">
      <w:pPr>
        <w:jc w:val="center"/>
        <w:rPr>
          <w:b/>
          <w:lang w:val="en-US"/>
        </w:rPr>
      </w:pPr>
      <w:r w:rsidRPr="00C90267">
        <w:rPr>
          <w:b/>
          <w:lang w:val="en-US"/>
        </w:rPr>
        <w:t>Forecasting in Economics and Business</w:t>
      </w:r>
    </w:p>
    <w:p w14:paraId="35CD5BE5" w14:textId="77777777" w:rsidR="00F749DF" w:rsidRPr="00C90267" w:rsidRDefault="00F749DF" w:rsidP="00F749DF">
      <w:pPr>
        <w:jc w:val="center"/>
        <w:rPr>
          <w:b/>
          <w:lang w:val="en-US"/>
        </w:rPr>
      </w:pPr>
      <w:r w:rsidRPr="00C90267">
        <w:rPr>
          <w:b/>
          <w:lang w:val="en-US"/>
        </w:rPr>
        <w:t>Tutorial 1</w:t>
      </w:r>
      <w:r>
        <w:rPr>
          <w:b/>
          <w:lang w:val="en-US"/>
        </w:rPr>
        <w:t xml:space="preserve"> Questions</w:t>
      </w:r>
    </w:p>
    <w:p w14:paraId="224B3D08" w14:textId="77777777" w:rsidR="00F749DF" w:rsidRDefault="00F749DF" w:rsidP="00F749DF">
      <w:pPr>
        <w:jc w:val="center"/>
        <w:rPr>
          <w:lang w:val="en-US"/>
        </w:rPr>
      </w:pPr>
    </w:p>
    <w:p w14:paraId="2EDE404E" w14:textId="77777777" w:rsidR="00252893" w:rsidRDefault="00252893" w:rsidP="00357690">
      <w:pPr>
        <w:ind w:left="1440"/>
        <w:rPr>
          <w:lang w:val="en-US"/>
        </w:rPr>
      </w:pPr>
    </w:p>
    <w:p w14:paraId="64AA7C77" w14:textId="77777777" w:rsidR="00F749DF" w:rsidRPr="00877713" w:rsidRDefault="00F749DF" w:rsidP="00F749DF">
      <w:pPr>
        <w:pStyle w:val="ListParagraph"/>
        <w:numPr>
          <w:ilvl w:val="0"/>
          <w:numId w:val="1"/>
        </w:numPr>
        <w:rPr>
          <w:lang w:val="en-US"/>
        </w:rPr>
      </w:pPr>
      <w:r>
        <w:rPr>
          <w:lang w:val="en-US"/>
        </w:rPr>
        <w:t xml:space="preserve">Let </w:t>
      </w:r>
      <m:oMath>
        <m:r>
          <w:rPr>
            <w:rFonts w:ascii="Cambria Math" w:hAnsi="Cambria Math"/>
            <w:lang w:val="en-US"/>
          </w:rPr>
          <m:t>Z</m:t>
        </m:r>
      </m:oMath>
      <w:r>
        <w:rPr>
          <w:rFonts w:eastAsiaTheme="minorEastAsia"/>
          <w:lang w:val="en-US"/>
        </w:rPr>
        <w:t xml:space="preserve"> be a uniform random variable, defined on the interval [-2,2]. </w:t>
      </w:r>
    </w:p>
    <w:p w14:paraId="7B75CA94" w14:textId="77777777" w:rsidR="00F749DF" w:rsidRDefault="00F749DF" w:rsidP="00F749DF">
      <w:pPr>
        <w:pStyle w:val="ListParagraph"/>
        <w:rPr>
          <w:rFonts w:eastAsiaTheme="minorEastAsia"/>
          <w:lang w:val="en-US"/>
        </w:rPr>
      </w:pPr>
    </w:p>
    <w:p w14:paraId="70E97870" w14:textId="77777777" w:rsidR="00F749DF" w:rsidRPr="00877713" w:rsidRDefault="00F749DF" w:rsidP="00F749DF">
      <w:pPr>
        <w:pStyle w:val="ListParagraph"/>
        <w:numPr>
          <w:ilvl w:val="1"/>
          <w:numId w:val="1"/>
        </w:numPr>
        <w:rPr>
          <w:lang w:val="en-US"/>
        </w:rPr>
      </w:pPr>
      <w:r>
        <w:rPr>
          <w:rFonts w:eastAsiaTheme="minorEastAsia"/>
          <w:lang w:val="en-US"/>
        </w:rPr>
        <w:t xml:space="preserve">Let </w:t>
      </w:r>
      <m:oMath>
        <m:r>
          <w:rPr>
            <w:rFonts w:ascii="Cambria Math" w:eastAsiaTheme="minorEastAsia" w:hAnsi="Cambria Math"/>
            <w:lang w:val="en-US"/>
          </w:rPr>
          <m:t>Y=Z+1</m:t>
        </m:r>
      </m:oMath>
      <w:r>
        <w:rPr>
          <w:rFonts w:eastAsiaTheme="minorEastAsia"/>
          <w:lang w:val="en-US"/>
        </w:rPr>
        <w:t xml:space="preserve">. Provide a visual depiction of </w:t>
      </w:r>
      <m:oMath>
        <m:r>
          <w:rPr>
            <w:rFonts w:ascii="Cambria Math" w:eastAsiaTheme="minorEastAsia" w:hAnsi="Cambria Math"/>
            <w:lang w:val="en-US"/>
          </w:rPr>
          <m:t>Y</m:t>
        </m:r>
      </m:oMath>
      <w:r>
        <w:rPr>
          <w:rFonts w:eastAsiaTheme="minorEastAsia"/>
          <w:lang w:val="en-US"/>
        </w:rPr>
        <w:t xml:space="preserve"> and write down its probability density function. </w:t>
      </w:r>
    </w:p>
    <w:p w14:paraId="47BE5773" w14:textId="0F2DD760" w:rsidR="00F749DF" w:rsidRDefault="00F749DF" w:rsidP="00F749DF">
      <w:pPr>
        <w:pStyle w:val="ListParagraph"/>
        <w:ind w:left="1440"/>
        <w:rPr>
          <w:lang w:val="en-US"/>
        </w:rPr>
      </w:pPr>
    </w:p>
    <w:p w14:paraId="6CAC279C" w14:textId="423F6EEF" w:rsidR="00252893" w:rsidRPr="00252893" w:rsidRDefault="00252893" w:rsidP="00F749DF">
      <w:pPr>
        <w:pStyle w:val="ListParagraph"/>
        <w:ind w:left="1440"/>
        <w:rPr>
          <w:rFonts w:eastAsiaTheme="minorEastAsia"/>
          <w:b/>
          <w:lang w:val="en-US"/>
        </w:rPr>
      </w:pPr>
      <m:oMath>
        <m:r>
          <m:rPr>
            <m:sty m:val="bi"/>
          </m:rPr>
          <w:rPr>
            <w:rFonts w:ascii="Cambria Math" w:hAnsi="Cambria Math"/>
            <w:lang w:val="en-US"/>
          </w:rPr>
          <m:t>Y</m:t>
        </m:r>
      </m:oMath>
      <w:r w:rsidRPr="00252893">
        <w:rPr>
          <w:rFonts w:eastAsiaTheme="minorEastAsia"/>
          <w:b/>
          <w:lang w:val="en-US"/>
        </w:rPr>
        <w:t xml:space="preserve"> is simply </w:t>
      </w:r>
      <m:oMath>
        <m:r>
          <m:rPr>
            <m:sty m:val="bi"/>
          </m:rPr>
          <w:rPr>
            <w:rFonts w:ascii="Cambria Math" w:eastAsiaTheme="minorEastAsia" w:hAnsi="Cambria Math"/>
            <w:lang w:val="en-US"/>
          </w:rPr>
          <m:t>Z</m:t>
        </m:r>
      </m:oMath>
      <w:r w:rsidRPr="00252893">
        <w:rPr>
          <w:rFonts w:eastAsiaTheme="minorEastAsia"/>
          <w:b/>
          <w:lang w:val="en-US"/>
        </w:rPr>
        <w:t xml:space="preserve"> shifted </w:t>
      </w:r>
      <w:r>
        <w:rPr>
          <w:rFonts w:eastAsiaTheme="minorEastAsia"/>
          <w:b/>
          <w:lang w:val="en-US"/>
        </w:rPr>
        <w:t>to the right</w:t>
      </w:r>
      <w:r w:rsidRPr="00252893">
        <w:rPr>
          <w:rFonts w:eastAsiaTheme="minorEastAsia"/>
          <w:b/>
          <w:lang w:val="en-US"/>
        </w:rPr>
        <w:t xml:space="preserve"> by 1. </w:t>
      </w:r>
    </w:p>
    <w:p w14:paraId="618793BC" w14:textId="77777777" w:rsidR="00252893" w:rsidRPr="00877713" w:rsidRDefault="00252893" w:rsidP="00F749DF">
      <w:pPr>
        <w:pStyle w:val="ListParagraph"/>
        <w:ind w:left="1440"/>
        <w:rPr>
          <w:lang w:val="en-US"/>
        </w:rPr>
      </w:pPr>
    </w:p>
    <w:p w14:paraId="6C2DACDE" w14:textId="77777777" w:rsidR="00F749DF" w:rsidRPr="00877713" w:rsidRDefault="00F749DF" w:rsidP="00F749DF">
      <w:pPr>
        <w:pStyle w:val="ListParagraph"/>
        <w:numPr>
          <w:ilvl w:val="1"/>
          <w:numId w:val="1"/>
        </w:numPr>
        <w:rPr>
          <w:lang w:val="en-US"/>
        </w:rPr>
      </w:pPr>
      <w:r>
        <w:rPr>
          <w:rFonts w:eastAsiaTheme="minorEastAsia"/>
          <w:lang w:val="en-US"/>
        </w:rPr>
        <w:t xml:space="preserve">What is the correlation coefficient of </w:t>
      </w:r>
      <m:oMath>
        <m:r>
          <w:rPr>
            <w:rFonts w:ascii="Cambria Math" w:eastAsiaTheme="minorEastAsia" w:hAnsi="Cambria Math"/>
            <w:lang w:val="en-US"/>
          </w:rPr>
          <m:t>Y</m:t>
        </m:r>
      </m:oMath>
      <w:r>
        <w:rPr>
          <w:rFonts w:eastAsiaTheme="minorEastAsia"/>
          <w:lang w:val="en-US"/>
        </w:rPr>
        <w:t xml:space="preserve"> and </w:t>
      </w:r>
      <m:oMath>
        <m:r>
          <w:rPr>
            <w:rFonts w:ascii="Cambria Math" w:eastAsiaTheme="minorEastAsia" w:hAnsi="Cambria Math"/>
            <w:lang w:val="en-US"/>
          </w:rPr>
          <m:t>Z?</m:t>
        </m:r>
      </m:oMath>
      <w:r>
        <w:rPr>
          <w:rFonts w:eastAsiaTheme="minorEastAsia"/>
          <w:lang w:val="en-US"/>
        </w:rPr>
        <w:t xml:space="preserve"> Provide your reasoning.</w:t>
      </w:r>
    </w:p>
    <w:p w14:paraId="2F4DB58A" w14:textId="77777777" w:rsidR="00F749DF" w:rsidRPr="00877713" w:rsidRDefault="00F749DF" w:rsidP="00F749DF">
      <w:pPr>
        <w:pStyle w:val="ListParagraph"/>
        <w:rPr>
          <w:lang w:val="en-US"/>
        </w:rPr>
      </w:pPr>
    </w:p>
    <w:p w14:paraId="533A3065" w14:textId="23A3C1E3" w:rsidR="00F749DF" w:rsidRPr="00252893" w:rsidRDefault="00252893" w:rsidP="00252893">
      <w:pPr>
        <w:ind w:left="1440"/>
        <w:rPr>
          <w:b/>
          <w:lang w:val="en-US"/>
        </w:rPr>
      </w:pPr>
      <m:oMath>
        <m:r>
          <m:rPr>
            <m:sty m:val="bi"/>
          </m:rPr>
          <w:rPr>
            <w:rFonts w:ascii="Cambria Math" w:hAnsi="Cambria Math"/>
            <w:lang w:val="en-US"/>
          </w:rPr>
          <m:t>Y</m:t>
        </m:r>
      </m:oMath>
      <w:r w:rsidRPr="00252893">
        <w:rPr>
          <w:rFonts w:eastAsiaTheme="minorEastAsia"/>
          <w:b/>
          <w:lang w:val="en-US"/>
        </w:rPr>
        <w:t xml:space="preserve"> is simply a linear transformation of </w:t>
      </w:r>
      <m:oMath>
        <m:r>
          <m:rPr>
            <m:sty m:val="bi"/>
          </m:rPr>
          <w:rPr>
            <w:rFonts w:ascii="Cambria Math" w:eastAsiaTheme="minorEastAsia" w:hAnsi="Cambria Math"/>
            <w:lang w:val="en-US"/>
          </w:rPr>
          <m:t>Z</m:t>
        </m:r>
      </m:oMath>
      <w:r w:rsidRPr="00252893">
        <w:rPr>
          <w:rFonts w:eastAsiaTheme="minorEastAsia"/>
          <w:b/>
          <w:lang w:val="en-US"/>
        </w:rPr>
        <w:t xml:space="preserve">. </w:t>
      </w:r>
      <w:proofErr w:type="gramStart"/>
      <w:r w:rsidRPr="00252893">
        <w:rPr>
          <w:rFonts w:eastAsiaTheme="minorEastAsia"/>
          <w:b/>
          <w:lang w:val="en-US"/>
        </w:rPr>
        <w:t>Therefore</w:t>
      </w:r>
      <w:proofErr w:type="gramEnd"/>
      <w:r w:rsidRPr="00252893">
        <w:rPr>
          <w:rFonts w:eastAsiaTheme="minorEastAsia"/>
          <w:b/>
          <w:lang w:val="en-US"/>
        </w:rPr>
        <w:t xml:space="preserve"> the correlation coefficient must be 1. </w:t>
      </w:r>
    </w:p>
    <w:p w14:paraId="16C76E09" w14:textId="77777777" w:rsidR="00F749DF" w:rsidRDefault="00F749DF" w:rsidP="00F749DF">
      <w:pPr>
        <w:rPr>
          <w:lang w:val="en-US"/>
        </w:rPr>
      </w:pPr>
    </w:p>
    <w:p w14:paraId="7BD4FFD2" w14:textId="77777777" w:rsidR="00F749DF" w:rsidRPr="00A05875" w:rsidRDefault="00F749DF" w:rsidP="00F749DF">
      <w:pPr>
        <w:pStyle w:val="ListParagraph"/>
        <w:numPr>
          <w:ilvl w:val="0"/>
          <w:numId w:val="1"/>
        </w:numPr>
        <w:rPr>
          <w:lang w:val="en-US"/>
        </w:rPr>
      </w:pPr>
      <w:r>
        <w:rPr>
          <w:lang w:val="en-US"/>
        </w:rPr>
        <w:t xml:space="preserve">Consider an experiment in which two dice are rolled. One die is a fair </w:t>
      </w:r>
      <w:proofErr w:type="gramStart"/>
      <w:r>
        <w:rPr>
          <w:lang w:val="en-US"/>
        </w:rPr>
        <w:t>six sided</w:t>
      </w:r>
      <w:proofErr w:type="gramEnd"/>
      <w:r>
        <w:rPr>
          <w:lang w:val="en-US"/>
        </w:rPr>
        <w:t xml:space="preserve"> die with faces </w:t>
      </w:r>
      <m:oMath>
        <m:d>
          <m:dPr>
            <m:begChr m:val="{"/>
            <m:endChr m:val="}"/>
            <m:ctrlPr>
              <w:rPr>
                <w:rFonts w:ascii="Cambria Math" w:hAnsi="Cambria Math"/>
                <w:i/>
                <w:lang w:val="en-US"/>
              </w:rPr>
            </m:ctrlPr>
          </m:dPr>
          <m:e>
            <m:r>
              <w:rPr>
                <w:rFonts w:ascii="Cambria Math" w:hAnsi="Cambria Math"/>
                <w:lang w:val="en-US"/>
              </w:rPr>
              <m:t>1,2,3,4,5,6</m:t>
            </m:r>
          </m:e>
        </m:d>
      </m:oMath>
      <w:r>
        <w:rPr>
          <w:rFonts w:eastAsiaTheme="minorEastAsia"/>
          <w:lang w:val="en-US"/>
        </w:rPr>
        <w:t xml:space="preserve"> while the other is a fair four sided die with faces </w:t>
      </w: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 xml:space="preserve">. </m:t>
        </m:r>
      </m:oMath>
    </w:p>
    <w:p w14:paraId="3567101A" w14:textId="77777777" w:rsidR="00F749DF" w:rsidRPr="00A05875" w:rsidRDefault="00F749DF" w:rsidP="00F749DF">
      <w:pPr>
        <w:pStyle w:val="ListParagraph"/>
        <w:ind w:left="1440"/>
        <w:rPr>
          <w:lang w:val="en-US"/>
        </w:rPr>
      </w:pPr>
    </w:p>
    <w:p w14:paraId="4DE1962D" w14:textId="77777777" w:rsidR="00F749DF" w:rsidRPr="00A05875" w:rsidRDefault="00F749DF" w:rsidP="00F749DF">
      <w:pPr>
        <w:pStyle w:val="ListParagraph"/>
        <w:numPr>
          <w:ilvl w:val="1"/>
          <w:numId w:val="1"/>
        </w:numPr>
        <w:rPr>
          <w:lang w:val="en-US"/>
        </w:rPr>
      </w:pPr>
      <w:r>
        <w:rPr>
          <w:rFonts w:eastAsiaTheme="minorEastAsia"/>
          <w:lang w:val="en-US"/>
        </w:rPr>
        <w:t>What is the sample space of the experiment?</w:t>
      </w:r>
    </w:p>
    <w:p w14:paraId="624B294B" w14:textId="22B61475" w:rsidR="00F749DF" w:rsidRDefault="00F749DF" w:rsidP="00F749DF">
      <w:pPr>
        <w:pStyle w:val="ListParagraph"/>
        <w:ind w:left="1440"/>
        <w:rPr>
          <w:lang w:val="en-US"/>
        </w:rPr>
      </w:pPr>
    </w:p>
    <w:p w14:paraId="3E3B81C7" w14:textId="2CDA752A" w:rsidR="00252893" w:rsidRPr="007C6A6E" w:rsidRDefault="00252893" w:rsidP="00F749DF">
      <w:pPr>
        <w:pStyle w:val="ListParagraph"/>
        <w:ind w:left="1440"/>
        <w:rPr>
          <w:b/>
          <w:lang w:val="en-US"/>
        </w:rPr>
      </w:pPr>
      <w:r w:rsidRPr="007C6A6E">
        <w:rPr>
          <w:b/>
          <w:lang w:val="en-US"/>
        </w:rPr>
        <w:t xml:space="preserve">The outcomes of this random experiment are the pairs: </w:t>
      </w:r>
    </w:p>
    <w:p w14:paraId="53CD8859" w14:textId="0EF4B219" w:rsidR="00252893" w:rsidRPr="007C6A6E" w:rsidRDefault="00252893" w:rsidP="00F749DF">
      <w:pPr>
        <w:pStyle w:val="ListParagraph"/>
        <w:ind w:left="1440"/>
        <w:rPr>
          <w:b/>
          <w:lang w:val="en-US"/>
        </w:rPr>
      </w:pPr>
    </w:p>
    <w:p w14:paraId="5C6134E8" w14:textId="086F5D00" w:rsidR="00252893" w:rsidRPr="007C6A6E" w:rsidRDefault="004E5CB2" w:rsidP="00F749DF">
      <w:pPr>
        <w:pStyle w:val="ListParagraph"/>
        <w:ind w:left="1440"/>
        <w:rPr>
          <w:rFonts w:eastAsiaTheme="minorEastAsia"/>
          <w:b/>
          <w:lang w:val="en-US"/>
        </w:rPr>
      </w:pPr>
      <m:oMathPara>
        <m:oMath>
          <m:d>
            <m:dPr>
              <m:begChr m:val="{"/>
              <m:endChr m:val="}"/>
              <m:ctrlPr>
                <w:rPr>
                  <w:rFonts w:ascii="Cambria Math" w:hAnsi="Cambria Math"/>
                  <w:b/>
                  <w:i/>
                  <w:lang w:val="en-US"/>
                </w:rPr>
              </m:ctrlPr>
            </m:dPr>
            <m:e>
              <m:d>
                <m:dPr>
                  <m:ctrlPr>
                    <w:rPr>
                      <w:rFonts w:ascii="Cambria Math" w:hAnsi="Cambria Math"/>
                      <w:b/>
                      <w:i/>
                      <w:lang w:val="en-US"/>
                    </w:rPr>
                  </m:ctrlPr>
                </m:dPr>
                <m:e>
                  <m:r>
                    <m:rPr>
                      <m:sty m:val="bi"/>
                    </m:rPr>
                    <w:rPr>
                      <w:rFonts w:ascii="Cambria Math" w:hAnsi="Cambria Math"/>
                      <w:lang w:val="en-US"/>
                    </w:rPr>
                    <m:t>1,1</m:t>
                  </m:r>
                </m:e>
              </m:d>
              <m:r>
                <m:rPr>
                  <m:sty m:val="bi"/>
                </m:rPr>
                <w:rPr>
                  <w:rFonts w:ascii="Cambria Math" w:hAnsi="Cambria Math"/>
                  <w:lang w:val="en-US"/>
                </w:rPr>
                <m:t>,</m:t>
              </m:r>
              <m:d>
                <m:dPr>
                  <m:ctrlPr>
                    <w:rPr>
                      <w:rFonts w:ascii="Cambria Math" w:hAnsi="Cambria Math"/>
                      <w:b/>
                      <w:i/>
                      <w:lang w:val="en-US"/>
                    </w:rPr>
                  </m:ctrlPr>
                </m:dPr>
                <m:e>
                  <m:r>
                    <m:rPr>
                      <m:sty m:val="bi"/>
                    </m:rPr>
                    <w:rPr>
                      <w:rFonts w:ascii="Cambria Math" w:hAnsi="Cambria Math"/>
                      <w:lang w:val="en-US"/>
                    </w:rPr>
                    <m:t>1,2</m:t>
                  </m:r>
                </m:e>
              </m:d>
              <m:r>
                <m:rPr>
                  <m:sty m:val="bi"/>
                </m:rPr>
                <w:rPr>
                  <w:rFonts w:ascii="Cambria Math" w:hAnsi="Cambria Math"/>
                  <w:lang w:val="en-US"/>
                </w:rPr>
                <m:t>,</m:t>
              </m:r>
              <m:d>
                <m:dPr>
                  <m:ctrlPr>
                    <w:rPr>
                      <w:rFonts w:ascii="Cambria Math" w:hAnsi="Cambria Math"/>
                      <w:b/>
                      <w:i/>
                      <w:lang w:val="en-US"/>
                    </w:rPr>
                  </m:ctrlPr>
                </m:dPr>
                <m:e>
                  <m:r>
                    <m:rPr>
                      <m:sty m:val="bi"/>
                    </m:rPr>
                    <w:rPr>
                      <w:rFonts w:ascii="Cambria Math" w:hAnsi="Cambria Math"/>
                      <w:lang w:val="en-US"/>
                    </w:rPr>
                    <m:t>1,3</m:t>
                  </m:r>
                </m:e>
              </m:d>
              <m:r>
                <m:rPr>
                  <m:sty m:val="bi"/>
                </m:rPr>
                <w:rPr>
                  <w:rFonts w:ascii="Cambria Math" w:hAnsi="Cambria Math"/>
                  <w:lang w:val="en-US"/>
                </w:rPr>
                <m:t>,</m:t>
              </m:r>
              <m:d>
                <m:dPr>
                  <m:ctrlPr>
                    <w:rPr>
                      <w:rFonts w:ascii="Cambria Math" w:hAnsi="Cambria Math"/>
                      <w:b/>
                      <w:i/>
                      <w:lang w:val="en-US"/>
                    </w:rPr>
                  </m:ctrlPr>
                </m:dPr>
                <m:e>
                  <m:r>
                    <m:rPr>
                      <m:sty m:val="bi"/>
                    </m:rPr>
                    <w:rPr>
                      <w:rFonts w:ascii="Cambria Math" w:hAnsi="Cambria Math"/>
                      <w:lang w:val="en-US"/>
                    </w:rPr>
                    <m:t>1,4</m:t>
                  </m:r>
                </m:e>
              </m:d>
              <m:r>
                <m:rPr>
                  <m:sty m:val="bi"/>
                </m:rPr>
                <w:rPr>
                  <w:rFonts w:ascii="Cambria Math" w:hAnsi="Cambria Math"/>
                  <w:lang w:val="en-US"/>
                </w:rPr>
                <m:t>,</m:t>
              </m:r>
              <m:d>
                <m:dPr>
                  <m:ctrlPr>
                    <w:rPr>
                      <w:rFonts w:ascii="Cambria Math" w:hAnsi="Cambria Math"/>
                      <w:b/>
                      <w:i/>
                      <w:lang w:val="en-US"/>
                    </w:rPr>
                  </m:ctrlPr>
                </m:dPr>
                <m:e>
                  <m:r>
                    <m:rPr>
                      <m:sty m:val="bi"/>
                    </m:rPr>
                    <w:rPr>
                      <w:rFonts w:ascii="Cambria Math" w:hAnsi="Cambria Math"/>
                      <w:lang w:val="en-US"/>
                    </w:rPr>
                    <m:t>2,1</m:t>
                  </m:r>
                </m:e>
              </m:d>
              <m:r>
                <m:rPr>
                  <m:sty m:val="bi"/>
                </m:rPr>
                <w:rPr>
                  <w:rFonts w:ascii="Cambria Math" w:hAnsi="Cambria Math"/>
                  <w:lang w:val="en-US"/>
                </w:rPr>
                <m:t>,</m:t>
              </m:r>
              <m:d>
                <m:dPr>
                  <m:ctrlPr>
                    <w:rPr>
                      <w:rFonts w:ascii="Cambria Math" w:hAnsi="Cambria Math"/>
                      <w:b/>
                      <w:i/>
                      <w:lang w:val="en-US"/>
                    </w:rPr>
                  </m:ctrlPr>
                </m:dPr>
                <m:e>
                  <m:r>
                    <m:rPr>
                      <m:sty m:val="bi"/>
                    </m:rPr>
                    <w:rPr>
                      <w:rFonts w:ascii="Cambria Math" w:hAnsi="Cambria Math"/>
                      <w:lang w:val="en-US"/>
                    </w:rPr>
                    <m:t>2,2</m:t>
                  </m:r>
                </m:e>
              </m:d>
              <m:r>
                <m:rPr>
                  <m:sty m:val="bi"/>
                </m:rPr>
                <w:rPr>
                  <w:rFonts w:ascii="Cambria Math" w:hAnsi="Cambria Math"/>
                  <w:lang w:val="en-US"/>
                </w:rPr>
                <m:t>,</m:t>
              </m:r>
              <m:d>
                <m:dPr>
                  <m:ctrlPr>
                    <w:rPr>
                      <w:rFonts w:ascii="Cambria Math" w:hAnsi="Cambria Math"/>
                      <w:b/>
                      <w:i/>
                      <w:lang w:val="en-US"/>
                    </w:rPr>
                  </m:ctrlPr>
                </m:dPr>
                <m:e>
                  <m:r>
                    <m:rPr>
                      <m:sty m:val="bi"/>
                    </m:rPr>
                    <w:rPr>
                      <w:rFonts w:ascii="Cambria Math" w:hAnsi="Cambria Math"/>
                      <w:lang w:val="en-US"/>
                    </w:rPr>
                    <m:t>2,3</m:t>
                  </m:r>
                </m:e>
              </m:d>
              <m:r>
                <m:rPr>
                  <m:sty m:val="bi"/>
                </m:rPr>
                <w:rPr>
                  <w:rFonts w:ascii="Cambria Math" w:hAnsi="Cambria Math"/>
                  <w:lang w:val="en-US"/>
                </w:rPr>
                <m:t>,</m:t>
              </m:r>
              <m:d>
                <m:dPr>
                  <m:ctrlPr>
                    <w:rPr>
                      <w:rFonts w:ascii="Cambria Math" w:hAnsi="Cambria Math"/>
                      <w:b/>
                      <w:i/>
                      <w:lang w:val="en-US"/>
                    </w:rPr>
                  </m:ctrlPr>
                </m:dPr>
                <m:e>
                  <m:r>
                    <m:rPr>
                      <m:sty m:val="bi"/>
                    </m:rPr>
                    <w:rPr>
                      <w:rFonts w:ascii="Cambria Math" w:hAnsi="Cambria Math"/>
                      <w:lang w:val="en-US"/>
                    </w:rPr>
                    <m:t>2,4</m:t>
                  </m:r>
                </m:e>
              </m:d>
              <m:r>
                <m:rPr>
                  <m:sty m:val="bi"/>
                </m:rPr>
                <w:rPr>
                  <w:rFonts w:ascii="Cambria Math" w:hAnsi="Cambria Math"/>
                  <w:lang w:val="en-US"/>
                </w:rPr>
                <m:t xml:space="preserve">, </m:t>
              </m:r>
              <m:d>
                <m:dPr>
                  <m:ctrlPr>
                    <w:rPr>
                      <w:rFonts w:ascii="Cambria Math" w:hAnsi="Cambria Math"/>
                      <w:b/>
                      <w:i/>
                      <w:lang w:val="en-US"/>
                    </w:rPr>
                  </m:ctrlPr>
                </m:dPr>
                <m:e>
                  <m:r>
                    <m:rPr>
                      <m:sty m:val="bi"/>
                    </m:rPr>
                    <w:rPr>
                      <w:rFonts w:ascii="Cambria Math" w:hAnsi="Cambria Math"/>
                      <w:lang w:val="en-US"/>
                    </w:rPr>
                    <m:t>3,1</m:t>
                  </m:r>
                </m:e>
              </m:d>
              <m:r>
                <m:rPr>
                  <m:sty m:val="bi"/>
                </m:rPr>
                <w:rPr>
                  <w:rFonts w:ascii="Cambria Math" w:hAnsi="Cambria Math"/>
                  <w:lang w:val="en-US"/>
                </w:rPr>
                <m:t>,</m:t>
              </m:r>
              <m:d>
                <m:dPr>
                  <m:ctrlPr>
                    <w:rPr>
                      <w:rFonts w:ascii="Cambria Math" w:hAnsi="Cambria Math"/>
                      <w:b/>
                      <w:i/>
                      <w:lang w:val="en-US"/>
                    </w:rPr>
                  </m:ctrlPr>
                </m:dPr>
                <m:e>
                  <m:r>
                    <m:rPr>
                      <m:sty m:val="bi"/>
                    </m:rPr>
                    <w:rPr>
                      <w:rFonts w:ascii="Cambria Math" w:hAnsi="Cambria Math"/>
                      <w:lang w:val="en-US"/>
                    </w:rPr>
                    <m:t>3,2</m:t>
                  </m:r>
                </m:e>
              </m:d>
              <m:r>
                <m:rPr>
                  <m:sty m:val="bi"/>
                </m:rPr>
                <w:rPr>
                  <w:rFonts w:ascii="Cambria Math" w:hAnsi="Cambria Math"/>
                  <w:lang w:val="en-US"/>
                </w:rPr>
                <m:t>,…</m:t>
              </m:r>
            </m:e>
          </m:d>
        </m:oMath>
      </m:oMathPara>
    </w:p>
    <w:p w14:paraId="7607E8EF" w14:textId="77777777" w:rsidR="007C6A6E" w:rsidRPr="007C6A6E" w:rsidRDefault="007C6A6E" w:rsidP="00F749DF">
      <w:pPr>
        <w:pStyle w:val="ListParagraph"/>
        <w:ind w:left="1440"/>
        <w:rPr>
          <w:b/>
          <w:lang w:val="en-US"/>
        </w:rPr>
      </w:pPr>
    </w:p>
    <w:p w14:paraId="787C0021" w14:textId="77777777" w:rsidR="00F749DF" w:rsidRPr="00A05875" w:rsidRDefault="00F749DF" w:rsidP="00F749DF">
      <w:pPr>
        <w:pStyle w:val="ListParagraph"/>
        <w:numPr>
          <w:ilvl w:val="1"/>
          <w:numId w:val="1"/>
        </w:numPr>
        <w:rPr>
          <w:lang w:val="en-US"/>
        </w:rPr>
      </w:pPr>
      <w:r>
        <w:rPr>
          <w:rFonts w:eastAsiaTheme="minorEastAsia"/>
          <w:lang w:val="en-US"/>
        </w:rPr>
        <w:t>What is the probability distribution of the set of outcomes of this experiment?</w:t>
      </w:r>
    </w:p>
    <w:p w14:paraId="481DE2AE" w14:textId="4BAAAB82" w:rsidR="00F749DF" w:rsidRDefault="00F749DF" w:rsidP="00F749DF">
      <w:pPr>
        <w:pStyle w:val="ListParagraph"/>
        <w:ind w:left="1440"/>
        <w:rPr>
          <w:lang w:val="en-US"/>
        </w:rPr>
      </w:pPr>
    </w:p>
    <w:p w14:paraId="6D8284EC" w14:textId="7AEA2D24" w:rsidR="007C6A6E" w:rsidRPr="007C6A6E" w:rsidRDefault="007C6A6E" w:rsidP="00F749DF">
      <w:pPr>
        <w:pStyle w:val="ListParagraph"/>
        <w:ind w:left="1440"/>
        <w:rPr>
          <w:b/>
          <w:lang w:val="en-US"/>
        </w:rPr>
      </w:pPr>
      <w:r w:rsidRPr="007C6A6E">
        <w:rPr>
          <w:b/>
          <w:lang w:val="en-US"/>
        </w:rPr>
        <w:t xml:space="preserve">The probability distribution is the complete set of joint probabilities which are computed as the product of the marginal probabilities of each dice roll. The thing to recognize here is that each individual dice roll is independent of the other. </w:t>
      </w:r>
    </w:p>
    <w:p w14:paraId="0274CE81" w14:textId="77777777" w:rsidR="007C6A6E" w:rsidRPr="00A05875" w:rsidRDefault="007C6A6E" w:rsidP="00F749DF">
      <w:pPr>
        <w:pStyle w:val="ListParagraph"/>
        <w:ind w:left="1440"/>
        <w:rPr>
          <w:lang w:val="en-US"/>
        </w:rPr>
      </w:pPr>
    </w:p>
    <w:p w14:paraId="3D8E0E3E" w14:textId="435D48DB" w:rsidR="00F749DF" w:rsidRPr="00A05875" w:rsidRDefault="00F749DF" w:rsidP="00F749DF">
      <w:pPr>
        <w:pStyle w:val="ListParagraph"/>
        <w:numPr>
          <w:ilvl w:val="1"/>
          <w:numId w:val="1"/>
        </w:numPr>
        <w:rPr>
          <w:lang w:val="en-US"/>
        </w:rPr>
      </w:pPr>
      <w:r>
        <w:rPr>
          <w:rFonts w:eastAsiaTheme="minorEastAsia"/>
          <w:lang w:val="en-US"/>
        </w:rPr>
        <w:t xml:space="preserve">Suppose that a trial of this experiment takes place. Is the resulting face of the fair six sided die an independent event from the resulting face of the fair </w:t>
      </w:r>
      <w:proofErr w:type="gramStart"/>
      <w:r>
        <w:rPr>
          <w:rFonts w:eastAsiaTheme="minorEastAsia"/>
          <w:lang w:val="en-US"/>
        </w:rPr>
        <w:t>four sided</w:t>
      </w:r>
      <w:proofErr w:type="gramEnd"/>
      <w:r>
        <w:rPr>
          <w:rFonts w:eastAsiaTheme="minorEastAsia"/>
          <w:lang w:val="en-US"/>
        </w:rPr>
        <w:t xml:space="preserve"> die? Explain your reasoning. </w:t>
      </w:r>
    </w:p>
    <w:p w14:paraId="0DC542FC" w14:textId="334F7270" w:rsidR="00F749DF" w:rsidRDefault="00F749DF" w:rsidP="00F749DF">
      <w:pPr>
        <w:pStyle w:val="ListParagraph"/>
        <w:rPr>
          <w:lang w:val="en-US"/>
        </w:rPr>
      </w:pPr>
    </w:p>
    <w:p w14:paraId="3F34D60F" w14:textId="146EC4BC" w:rsidR="007C6A6E" w:rsidRPr="007C6A6E" w:rsidRDefault="007C6A6E" w:rsidP="007C6A6E">
      <w:pPr>
        <w:autoSpaceDE w:val="0"/>
        <w:autoSpaceDN w:val="0"/>
        <w:adjustRightInd w:val="0"/>
        <w:ind w:left="1440"/>
        <w:rPr>
          <w:rFonts w:ascii="Calibri" w:hAnsi="Calibri" w:cs="Calibri"/>
          <w:b/>
          <w:lang w:val="en-US"/>
        </w:rPr>
      </w:pPr>
      <w:r w:rsidRPr="007C6A6E">
        <w:rPr>
          <w:rFonts w:ascii="Calibri" w:hAnsi="Calibri" w:cs="Calibri"/>
          <w:b/>
          <w:lang w:val="en-US"/>
        </w:rPr>
        <w:t>We can always verify whether two events are independent from one another by checking one of the two equivalent relations:</w:t>
      </w:r>
    </w:p>
    <w:p w14:paraId="194D7325" w14:textId="77777777" w:rsidR="007C6A6E" w:rsidRPr="007C6A6E" w:rsidRDefault="007C6A6E" w:rsidP="007C6A6E">
      <w:pPr>
        <w:autoSpaceDE w:val="0"/>
        <w:autoSpaceDN w:val="0"/>
        <w:adjustRightInd w:val="0"/>
        <w:ind w:left="1440"/>
        <w:rPr>
          <w:rFonts w:ascii="Calibri" w:hAnsi="Calibri" w:cs="Calibri"/>
          <w:b/>
          <w:lang w:val="en-US"/>
        </w:rPr>
      </w:pPr>
    </w:p>
    <w:p w14:paraId="6904C5E7" w14:textId="787E1DE3" w:rsidR="007C6A6E" w:rsidRPr="007C6A6E" w:rsidRDefault="007C6A6E" w:rsidP="007C6A6E">
      <w:pPr>
        <w:autoSpaceDE w:val="0"/>
        <w:autoSpaceDN w:val="0"/>
        <w:adjustRightInd w:val="0"/>
        <w:ind w:left="1440"/>
        <w:rPr>
          <w:rFonts w:ascii="Calibri" w:hAnsi="Calibri" w:cs="Calibri"/>
          <w:b/>
          <w:lang w:val="en-US"/>
        </w:rPr>
      </w:pPr>
      <w:r w:rsidRPr="007C6A6E">
        <w:rPr>
          <w:rFonts w:ascii="Calibri" w:hAnsi="Calibri" w:cs="Calibri"/>
          <w:b/>
          <w:lang w:val="en-US"/>
        </w:rPr>
        <w:t>1. The joint probability is simply the product of the marginals</w:t>
      </w:r>
    </w:p>
    <w:p w14:paraId="018979B7" w14:textId="77777777" w:rsidR="007C6A6E" w:rsidRPr="007C6A6E" w:rsidRDefault="007C6A6E" w:rsidP="007C6A6E">
      <w:pPr>
        <w:autoSpaceDE w:val="0"/>
        <w:autoSpaceDN w:val="0"/>
        <w:adjustRightInd w:val="0"/>
        <w:ind w:left="1440"/>
        <w:rPr>
          <w:rFonts w:ascii="Calibri" w:hAnsi="Calibri" w:cs="Calibri"/>
          <w:b/>
          <w:lang w:val="en-US"/>
        </w:rPr>
      </w:pPr>
    </w:p>
    <w:p w14:paraId="7729218E" w14:textId="4B4718A6" w:rsidR="007C6A6E" w:rsidRPr="007C6A6E" w:rsidRDefault="007C6A6E" w:rsidP="007C6A6E">
      <w:pPr>
        <w:autoSpaceDE w:val="0"/>
        <w:autoSpaceDN w:val="0"/>
        <w:adjustRightInd w:val="0"/>
        <w:ind w:left="1440"/>
        <w:rPr>
          <w:rFonts w:ascii="Calibri" w:hAnsi="Calibri" w:cs="Calibri"/>
          <w:b/>
          <w:lang w:val="en-US"/>
        </w:rPr>
      </w:pPr>
      <w:r w:rsidRPr="007C6A6E">
        <w:rPr>
          <w:rFonts w:ascii="Calibri" w:hAnsi="Calibri" w:cs="Calibri"/>
          <w:b/>
          <w:lang w:val="en-US"/>
        </w:rPr>
        <w:t>2. The conditional probability is equal to the marginal</w:t>
      </w:r>
    </w:p>
    <w:p w14:paraId="632620F6" w14:textId="77777777" w:rsidR="007C6A6E" w:rsidRPr="007C6A6E" w:rsidRDefault="007C6A6E" w:rsidP="007C6A6E">
      <w:pPr>
        <w:autoSpaceDE w:val="0"/>
        <w:autoSpaceDN w:val="0"/>
        <w:adjustRightInd w:val="0"/>
        <w:ind w:left="1440"/>
        <w:rPr>
          <w:rFonts w:ascii="Calibri" w:hAnsi="Calibri" w:cs="Calibri"/>
          <w:b/>
          <w:lang w:val="en-US"/>
        </w:rPr>
      </w:pPr>
    </w:p>
    <w:p w14:paraId="09E5F753" w14:textId="772E2890" w:rsidR="007C6A6E" w:rsidRPr="007C6A6E" w:rsidRDefault="007C6A6E" w:rsidP="007C6A6E">
      <w:pPr>
        <w:autoSpaceDE w:val="0"/>
        <w:autoSpaceDN w:val="0"/>
        <w:adjustRightInd w:val="0"/>
        <w:ind w:left="1440"/>
        <w:rPr>
          <w:rFonts w:ascii="Times New Roman" w:hAnsi="Times New Roman" w:cs="Times New Roman"/>
          <w:b/>
          <w:sz w:val="20"/>
          <w:szCs w:val="20"/>
          <w:lang w:val="en-US"/>
        </w:rPr>
      </w:pPr>
      <w:r w:rsidRPr="007C6A6E">
        <w:rPr>
          <w:rFonts w:ascii="Calibri" w:hAnsi="Calibri" w:cs="Calibri"/>
          <w:b/>
          <w:lang w:val="en-US"/>
        </w:rPr>
        <w:t>In this case it should be clear that we are dealing with independent events. The outcome of the roll of one die has no impact on the outcome of the other.</w:t>
      </w:r>
    </w:p>
    <w:p w14:paraId="0695FED1" w14:textId="60447812" w:rsidR="007C6A6E" w:rsidRDefault="007C6A6E" w:rsidP="007C6A6E">
      <w:pPr>
        <w:pStyle w:val="ListParagraph"/>
        <w:ind w:left="1440"/>
        <w:rPr>
          <w:lang w:val="en-US"/>
        </w:rPr>
      </w:pPr>
    </w:p>
    <w:p w14:paraId="3DBF3D54" w14:textId="6CA0A3D8" w:rsidR="00042BC6" w:rsidRDefault="00042BC6" w:rsidP="007C6A6E">
      <w:pPr>
        <w:pStyle w:val="ListParagraph"/>
        <w:ind w:left="1440"/>
        <w:rPr>
          <w:lang w:val="en-US"/>
        </w:rPr>
      </w:pPr>
    </w:p>
    <w:p w14:paraId="63A76495" w14:textId="06616149" w:rsidR="00F749DF" w:rsidRPr="00877713" w:rsidRDefault="00F749DF" w:rsidP="00F749DF">
      <w:pPr>
        <w:pStyle w:val="ListParagraph"/>
        <w:numPr>
          <w:ilvl w:val="1"/>
          <w:numId w:val="1"/>
        </w:numPr>
        <w:rPr>
          <w:lang w:val="en-US"/>
        </w:rPr>
      </w:pPr>
      <w:r>
        <w:rPr>
          <w:lang w:val="en-US"/>
        </w:rPr>
        <w:lastRenderedPageBreak/>
        <w:t xml:space="preserve">Let </w:t>
      </w:r>
      <m:oMath>
        <m:r>
          <w:rPr>
            <w:rFonts w:ascii="Cambria Math" w:hAnsi="Cambria Math"/>
            <w:lang w:val="en-US"/>
          </w:rPr>
          <m:t>Z</m:t>
        </m:r>
      </m:oMath>
      <w:r>
        <w:rPr>
          <w:rFonts w:eastAsiaTheme="minorEastAsia"/>
          <w:lang w:val="en-US"/>
        </w:rPr>
        <w:t xml:space="preserve"> be a random variable that is defined as the sum of the numbers on the resulting faces of both die. What is the probability distribution function of </w:t>
      </w:r>
      <m:oMath>
        <m:r>
          <w:rPr>
            <w:rFonts w:ascii="Cambria Math" w:eastAsiaTheme="minorEastAsia" w:hAnsi="Cambria Math"/>
            <w:lang w:val="en-US"/>
          </w:rPr>
          <m:t>Z</m:t>
        </m:r>
      </m:oMath>
      <w:r>
        <w:rPr>
          <w:rFonts w:eastAsiaTheme="minorEastAsia"/>
          <w:lang w:val="en-US"/>
        </w:rPr>
        <w:t xml:space="preserve">? Compute the mean and variance of </w:t>
      </w:r>
      <m:oMath>
        <m:r>
          <w:rPr>
            <w:rFonts w:ascii="Cambria Math" w:eastAsiaTheme="minorEastAsia" w:hAnsi="Cambria Math"/>
            <w:lang w:val="en-US"/>
          </w:rPr>
          <m:t>Z</m:t>
        </m:r>
      </m:oMath>
      <w:r>
        <w:rPr>
          <w:rFonts w:eastAsiaTheme="minorEastAsia"/>
          <w:lang w:val="en-US"/>
        </w:rPr>
        <w:t xml:space="preserve">. </w:t>
      </w:r>
    </w:p>
    <w:p w14:paraId="2B0CDF4B" w14:textId="40D7042A" w:rsidR="00D564C4" w:rsidRDefault="004E5CB2"/>
    <w:p w14:paraId="13C78FCF" w14:textId="5A8160DB" w:rsidR="007C6A6E" w:rsidRPr="004702D6" w:rsidRDefault="004702D6" w:rsidP="007C6A6E">
      <w:pPr>
        <w:ind w:left="1440"/>
        <w:rPr>
          <w:rFonts w:eastAsiaTheme="minorEastAsia"/>
          <w:b/>
        </w:rPr>
      </w:pPr>
      <m:oMath>
        <m:r>
          <m:rPr>
            <m:sty m:val="bi"/>
          </m:rPr>
          <w:rPr>
            <w:rFonts w:ascii="Cambria Math" w:hAnsi="Cambria Math"/>
          </w:rPr>
          <m:t>Z</m:t>
        </m:r>
      </m:oMath>
      <w:r w:rsidR="007C6A6E" w:rsidRPr="004702D6">
        <w:rPr>
          <w:rFonts w:eastAsiaTheme="minorEastAsia"/>
          <w:b/>
        </w:rPr>
        <w:t xml:space="preserve"> will have the following probability distribution function:</w:t>
      </w:r>
    </w:p>
    <w:p w14:paraId="1AFD9B92" w14:textId="38F6C05D" w:rsidR="007C6A6E" w:rsidRPr="004702D6" w:rsidRDefault="007C6A6E" w:rsidP="007C6A6E">
      <w:pPr>
        <w:ind w:left="1440"/>
        <w:rPr>
          <w:b/>
        </w:rPr>
      </w:pPr>
    </w:p>
    <w:tbl>
      <w:tblPr>
        <w:tblStyle w:val="TableGrid"/>
        <w:tblW w:w="0" w:type="auto"/>
        <w:tblInd w:w="1440" w:type="dxa"/>
        <w:tblLook w:val="04A0" w:firstRow="1" w:lastRow="0" w:firstColumn="1" w:lastColumn="0" w:noHBand="0" w:noVBand="1"/>
      </w:tblPr>
      <w:tblGrid>
        <w:gridCol w:w="4010"/>
        <w:gridCol w:w="4038"/>
      </w:tblGrid>
      <w:tr w:rsidR="004702D6" w:rsidRPr="004702D6" w14:paraId="2EB117C9" w14:textId="77777777" w:rsidTr="004702D6">
        <w:tc>
          <w:tcPr>
            <w:tcW w:w="4505" w:type="dxa"/>
          </w:tcPr>
          <w:p w14:paraId="41A1310B" w14:textId="783E5A8E" w:rsidR="004702D6" w:rsidRPr="004702D6" w:rsidRDefault="004702D6" w:rsidP="007C6A6E">
            <w:pPr>
              <w:rPr>
                <w:b/>
              </w:rPr>
            </w:pPr>
            <m:oMathPara>
              <m:oMath>
                <m:r>
                  <m:rPr>
                    <m:sty m:val="bi"/>
                  </m:rPr>
                  <w:rPr>
                    <w:rFonts w:ascii="Cambria Math" w:hAnsi="Cambria Math"/>
                  </w:rPr>
                  <m:t>z</m:t>
                </m:r>
              </m:oMath>
            </m:oMathPara>
          </w:p>
        </w:tc>
        <w:tc>
          <w:tcPr>
            <w:tcW w:w="4505" w:type="dxa"/>
          </w:tcPr>
          <w:p w14:paraId="5FE35141" w14:textId="79DFA831" w:rsidR="004702D6" w:rsidRPr="004702D6" w:rsidRDefault="004702D6" w:rsidP="007C6A6E">
            <w:pPr>
              <w:rPr>
                <w:b/>
              </w:rPr>
            </w:pPr>
            <m:oMathPara>
              <m:oMath>
                <m:r>
                  <m:rPr>
                    <m:sty m:val="bi"/>
                  </m:rPr>
                  <w:rPr>
                    <w:rFonts w:ascii="Cambria Math" w:hAnsi="Cambria Math"/>
                  </w:rPr>
                  <m:t>P(Z=z)</m:t>
                </m:r>
              </m:oMath>
            </m:oMathPara>
          </w:p>
        </w:tc>
      </w:tr>
      <w:tr w:rsidR="004702D6" w:rsidRPr="004702D6" w14:paraId="79A1C62D" w14:textId="77777777" w:rsidTr="004702D6">
        <w:tc>
          <w:tcPr>
            <w:tcW w:w="4505" w:type="dxa"/>
          </w:tcPr>
          <w:p w14:paraId="5AEA4672" w14:textId="678D6A61" w:rsidR="004702D6" w:rsidRPr="004702D6" w:rsidRDefault="004702D6" w:rsidP="004702D6">
            <w:pPr>
              <w:jc w:val="center"/>
              <w:rPr>
                <w:b/>
              </w:rPr>
            </w:pPr>
            <w:r w:rsidRPr="004702D6">
              <w:rPr>
                <w:b/>
              </w:rPr>
              <w:t>2</w:t>
            </w:r>
          </w:p>
        </w:tc>
        <w:tc>
          <w:tcPr>
            <w:tcW w:w="4505" w:type="dxa"/>
          </w:tcPr>
          <w:p w14:paraId="689D67BE" w14:textId="491DA307" w:rsidR="004702D6" w:rsidRPr="004702D6" w:rsidRDefault="004702D6" w:rsidP="004702D6">
            <w:pPr>
              <w:jc w:val="center"/>
              <w:rPr>
                <w:b/>
              </w:rPr>
            </w:pPr>
            <w:r w:rsidRPr="004702D6">
              <w:rPr>
                <w:b/>
              </w:rPr>
              <w:t>1/24</w:t>
            </w:r>
          </w:p>
        </w:tc>
      </w:tr>
      <w:tr w:rsidR="004702D6" w:rsidRPr="004702D6" w14:paraId="59EB3F4B" w14:textId="77777777" w:rsidTr="004702D6">
        <w:tc>
          <w:tcPr>
            <w:tcW w:w="4505" w:type="dxa"/>
          </w:tcPr>
          <w:p w14:paraId="4E3CAA9A" w14:textId="3736F3D7" w:rsidR="004702D6" w:rsidRPr="004702D6" w:rsidRDefault="004702D6" w:rsidP="004702D6">
            <w:pPr>
              <w:jc w:val="center"/>
              <w:rPr>
                <w:b/>
              </w:rPr>
            </w:pPr>
            <w:r w:rsidRPr="004702D6">
              <w:rPr>
                <w:b/>
              </w:rPr>
              <w:t>3</w:t>
            </w:r>
          </w:p>
        </w:tc>
        <w:tc>
          <w:tcPr>
            <w:tcW w:w="4505" w:type="dxa"/>
          </w:tcPr>
          <w:p w14:paraId="0869B256" w14:textId="533E36B7" w:rsidR="004702D6" w:rsidRPr="004702D6" w:rsidRDefault="004702D6" w:rsidP="004702D6">
            <w:pPr>
              <w:jc w:val="center"/>
              <w:rPr>
                <w:b/>
              </w:rPr>
            </w:pPr>
            <w:r w:rsidRPr="004702D6">
              <w:rPr>
                <w:b/>
              </w:rPr>
              <w:t>2/24</w:t>
            </w:r>
          </w:p>
        </w:tc>
      </w:tr>
      <w:tr w:rsidR="004702D6" w:rsidRPr="004702D6" w14:paraId="1B534B58" w14:textId="77777777" w:rsidTr="004702D6">
        <w:tc>
          <w:tcPr>
            <w:tcW w:w="4505" w:type="dxa"/>
          </w:tcPr>
          <w:p w14:paraId="30E806F9" w14:textId="52355F76" w:rsidR="004702D6" w:rsidRPr="004702D6" w:rsidRDefault="004702D6" w:rsidP="004702D6">
            <w:pPr>
              <w:jc w:val="center"/>
              <w:rPr>
                <w:b/>
              </w:rPr>
            </w:pPr>
            <w:r w:rsidRPr="004702D6">
              <w:rPr>
                <w:b/>
              </w:rPr>
              <w:t>4</w:t>
            </w:r>
          </w:p>
        </w:tc>
        <w:tc>
          <w:tcPr>
            <w:tcW w:w="4505" w:type="dxa"/>
          </w:tcPr>
          <w:p w14:paraId="5060596B" w14:textId="28646D00" w:rsidR="004702D6" w:rsidRPr="004702D6" w:rsidRDefault="004702D6" w:rsidP="004702D6">
            <w:pPr>
              <w:jc w:val="center"/>
              <w:rPr>
                <w:b/>
              </w:rPr>
            </w:pPr>
            <w:r w:rsidRPr="004702D6">
              <w:rPr>
                <w:b/>
              </w:rPr>
              <w:t>3/24</w:t>
            </w:r>
          </w:p>
        </w:tc>
      </w:tr>
      <w:tr w:rsidR="004702D6" w:rsidRPr="004702D6" w14:paraId="356F9748" w14:textId="77777777" w:rsidTr="004702D6">
        <w:tc>
          <w:tcPr>
            <w:tcW w:w="4505" w:type="dxa"/>
          </w:tcPr>
          <w:p w14:paraId="657E30E7" w14:textId="649C2255" w:rsidR="004702D6" w:rsidRPr="004702D6" w:rsidRDefault="004702D6" w:rsidP="004702D6">
            <w:pPr>
              <w:jc w:val="center"/>
              <w:rPr>
                <w:b/>
              </w:rPr>
            </w:pPr>
            <w:r w:rsidRPr="004702D6">
              <w:rPr>
                <w:b/>
              </w:rPr>
              <w:t>5</w:t>
            </w:r>
          </w:p>
        </w:tc>
        <w:tc>
          <w:tcPr>
            <w:tcW w:w="4505" w:type="dxa"/>
          </w:tcPr>
          <w:p w14:paraId="35270821" w14:textId="3FDB1D86" w:rsidR="004702D6" w:rsidRPr="004702D6" w:rsidRDefault="004702D6" w:rsidP="004702D6">
            <w:pPr>
              <w:jc w:val="center"/>
              <w:rPr>
                <w:b/>
              </w:rPr>
            </w:pPr>
            <w:r w:rsidRPr="004702D6">
              <w:rPr>
                <w:b/>
              </w:rPr>
              <w:t>4/24</w:t>
            </w:r>
          </w:p>
        </w:tc>
      </w:tr>
      <w:tr w:rsidR="004702D6" w:rsidRPr="004702D6" w14:paraId="6502017C" w14:textId="77777777" w:rsidTr="004702D6">
        <w:tc>
          <w:tcPr>
            <w:tcW w:w="4505" w:type="dxa"/>
          </w:tcPr>
          <w:p w14:paraId="150B6EF7" w14:textId="54DE095E" w:rsidR="004702D6" w:rsidRPr="004702D6" w:rsidRDefault="004702D6" w:rsidP="004702D6">
            <w:pPr>
              <w:jc w:val="center"/>
              <w:rPr>
                <w:b/>
              </w:rPr>
            </w:pPr>
            <w:r w:rsidRPr="004702D6">
              <w:rPr>
                <w:b/>
              </w:rPr>
              <w:t>6</w:t>
            </w:r>
          </w:p>
        </w:tc>
        <w:tc>
          <w:tcPr>
            <w:tcW w:w="4505" w:type="dxa"/>
          </w:tcPr>
          <w:p w14:paraId="72ACA9FB" w14:textId="3C05301E" w:rsidR="004702D6" w:rsidRPr="004702D6" w:rsidRDefault="004702D6" w:rsidP="004702D6">
            <w:pPr>
              <w:jc w:val="center"/>
              <w:rPr>
                <w:b/>
              </w:rPr>
            </w:pPr>
            <w:r w:rsidRPr="004702D6">
              <w:rPr>
                <w:b/>
              </w:rPr>
              <w:t>4/24</w:t>
            </w:r>
          </w:p>
        </w:tc>
      </w:tr>
      <w:tr w:rsidR="004702D6" w:rsidRPr="004702D6" w14:paraId="436046FE" w14:textId="77777777" w:rsidTr="004702D6">
        <w:tc>
          <w:tcPr>
            <w:tcW w:w="4505" w:type="dxa"/>
          </w:tcPr>
          <w:p w14:paraId="18FFE344" w14:textId="6D14A550" w:rsidR="004702D6" w:rsidRPr="004702D6" w:rsidRDefault="004702D6" w:rsidP="004702D6">
            <w:pPr>
              <w:jc w:val="center"/>
              <w:rPr>
                <w:b/>
              </w:rPr>
            </w:pPr>
            <w:r w:rsidRPr="004702D6">
              <w:rPr>
                <w:b/>
              </w:rPr>
              <w:t>7</w:t>
            </w:r>
          </w:p>
        </w:tc>
        <w:tc>
          <w:tcPr>
            <w:tcW w:w="4505" w:type="dxa"/>
          </w:tcPr>
          <w:p w14:paraId="2BBE6CCA" w14:textId="1D1F041F" w:rsidR="004702D6" w:rsidRPr="004702D6" w:rsidRDefault="004702D6" w:rsidP="004702D6">
            <w:pPr>
              <w:jc w:val="center"/>
              <w:rPr>
                <w:b/>
              </w:rPr>
            </w:pPr>
            <w:r w:rsidRPr="004702D6">
              <w:rPr>
                <w:b/>
              </w:rPr>
              <w:t>4/24</w:t>
            </w:r>
          </w:p>
        </w:tc>
      </w:tr>
      <w:tr w:rsidR="004702D6" w:rsidRPr="004702D6" w14:paraId="4FD1F4F7" w14:textId="77777777" w:rsidTr="004702D6">
        <w:tc>
          <w:tcPr>
            <w:tcW w:w="4505" w:type="dxa"/>
          </w:tcPr>
          <w:p w14:paraId="5F904E4C" w14:textId="2657FD1C" w:rsidR="004702D6" w:rsidRPr="004702D6" w:rsidRDefault="004702D6" w:rsidP="004702D6">
            <w:pPr>
              <w:jc w:val="center"/>
              <w:rPr>
                <w:b/>
              </w:rPr>
            </w:pPr>
            <w:r w:rsidRPr="004702D6">
              <w:rPr>
                <w:b/>
              </w:rPr>
              <w:t>8</w:t>
            </w:r>
          </w:p>
        </w:tc>
        <w:tc>
          <w:tcPr>
            <w:tcW w:w="4505" w:type="dxa"/>
          </w:tcPr>
          <w:p w14:paraId="3E189326" w14:textId="6EC39729" w:rsidR="004702D6" w:rsidRPr="004702D6" w:rsidRDefault="004702D6" w:rsidP="004702D6">
            <w:pPr>
              <w:jc w:val="center"/>
              <w:rPr>
                <w:b/>
              </w:rPr>
            </w:pPr>
            <w:r w:rsidRPr="004702D6">
              <w:rPr>
                <w:b/>
              </w:rPr>
              <w:t>3/24</w:t>
            </w:r>
          </w:p>
        </w:tc>
      </w:tr>
      <w:tr w:rsidR="004702D6" w:rsidRPr="004702D6" w14:paraId="2E76CA3C" w14:textId="77777777" w:rsidTr="004702D6">
        <w:tc>
          <w:tcPr>
            <w:tcW w:w="4505" w:type="dxa"/>
          </w:tcPr>
          <w:p w14:paraId="58183722" w14:textId="6A9C3A09" w:rsidR="004702D6" w:rsidRPr="004702D6" w:rsidRDefault="004702D6" w:rsidP="004702D6">
            <w:pPr>
              <w:jc w:val="center"/>
              <w:rPr>
                <w:b/>
              </w:rPr>
            </w:pPr>
            <w:r w:rsidRPr="004702D6">
              <w:rPr>
                <w:b/>
              </w:rPr>
              <w:t>9</w:t>
            </w:r>
          </w:p>
        </w:tc>
        <w:tc>
          <w:tcPr>
            <w:tcW w:w="4505" w:type="dxa"/>
          </w:tcPr>
          <w:p w14:paraId="3407E8B2" w14:textId="1A66E844" w:rsidR="004702D6" w:rsidRPr="004702D6" w:rsidRDefault="004702D6" w:rsidP="004702D6">
            <w:pPr>
              <w:jc w:val="center"/>
              <w:rPr>
                <w:b/>
              </w:rPr>
            </w:pPr>
            <w:r w:rsidRPr="004702D6">
              <w:rPr>
                <w:b/>
              </w:rPr>
              <w:t>2/24</w:t>
            </w:r>
          </w:p>
        </w:tc>
      </w:tr>
      <w:tr w:rsidR="004702D6" w:rsidRPr="004702D6" w14:paraId="1EE8F8C4" w14:textId="77777777" w:rsidTr="004702D6">
        <w:tc>
          <w:tcPr>
            <w:tcW w:w="4505" w:type="dxa"/>
          </w:tcPr>
          <w:p w14:paraId="14293091" w14:textId="62295113" w:rsidR="004702D6" w:rsidRPr="004702D6" w:rsidRDefault="004702D6" w:rsidP="004702D6">
            <w:pPr>
              <w:jc w:val="center"/>
              <w:rPr>
                <w:b/>
              </w:rPr>
            </w:pPr>
            <w:r w:rsidRPr="004702D6">
              <w:rPr>
                <w:b/>
              </w:rPr>
              <w:t>10</w:t>
            </w:r>
          </w:p>
        </w:tc>
        <w:tc>
          <w:tcPr>
            <w:tcW w:w="4505" w:type="dxa"/>
          </w:tcPr>
          <w:p w14:paraId="0B38D8FC" w14:textId="2992E2C9" w:rsidR="004702D6" w:rsidRPr="004702D6" w:rsidRDefault="004702D6" w:rsidP="004702D6">
            <w:pPr>
              <w:jc w:val="center"/>
              <w:rPr>
                <w:b/>
              </w:rPr>
            </w:pPr>
            <w:r w:rsidRPr="004702D6">
              <w:rPr>
                <w:b/>
              </w:rPr>
              <w:t>1/24</w:t>
            </w:r>
          </w:p>
        </w:tc>
      </w:tr>
    </w:tbl>
    <w:p w14:paraId="6D3E886C" w14:textId="03130C92" w:rsidR="007C6A6E" w:rsidRPr="004702D6" w:rsidRDefault="007C6A6E" w:rsidP="007C6A6E">
      <w:pPr>
        <w:ind w:left="1440"/>
        <w:rPr>
          <w:b/>
        </w:rPr>
      </w:pPr>
    </w:p>
    <w:p w14:paraId="0CD5DE76" w14:textId="4EABE37C" w:rsidR="004702D6" w:rsidRPr="004702D6" w:rsidRDefault="004702D6" w:rsidP="007C6A6E">
      <w:pPr>
        <w:ind w:left="1440"/>
        <w:rPr>
          <w:rFonts w:eastAsiaTheme="minorEastAsia"/>
          <w:b/>
        </w:rPr>
      </w:pPr>
      <m:oMathPara>
        <m:oMath>
          <m:r>
            <m:rPr>
              <m:sty m:val="bi"/>
            </m:rPr>
            <w:rPr>
              <w:rFonts w:ascii="Cambria Math" w:hAnsi="Cambria Math"/>
            </w:rPr>
            <m:t>E</m:t>
          </m:r>
          <m:d>
            <m:dPr>
              <m:begChr m:val="["/>
              <m:endChr m:val="]"/>
              <m:ctrlPr>
                <w:rPr>
                  <w:rFonts w:ascii="Cambria Math" w:hAnsi="Cambria Math"/>
                  <w:b/>
                  <w:i/>
                </w:rPr>
              </m:ctrlPr>
            </m:dPr>
            <m:e>
              <m:r>
                <m:rPr>
                  <m:sty m:val="bi"/>
                </m:rPr>
                <w:rPr>
                  <w:rFonts w:ascii="Cambria Math" w:hAnsi="Cambria Math"/>
                </w:rPr>
                <m:t>Z</m:t>
              </m:r>
            </m:e>
          </m:d>
          <m:r>
            <m:rPr>
              <m:sty m:val="bi"/>
            </m:rPr>
            <w:rPr>
              <w:rFonts w:ascii="Cambria Math" w:hAnsi="Cambria Math"/>
            </w:rPr>
            <m:t>=6</m:t>
          </m:r>
        </m:oMath>
      </m:oMathPara>
    </w:p>
    <w:p w14:paraId="168F9D86" w14:textId="62BF521C" w:rsidR="004702D6" w:rsidRPr="00E433AA" w:rsidRDefault="004E5CB2" w:rsidP="004702D6">
      <w:pPr>
        <w:ind w:left="1440"/>
        <w:jc w:val="center"/>
        <w:rPr>
          <w:rFonts w:eastAsiaTheme="minorEastAsia"/>
          <w:b/>
        </w:rPr>
      </w:pPr>
      <m:oMathPara>
        <m:oMath>
          <m:sSubSup>
            <m:sSubSupPr>
              <m:ctrlPr>
                <w:rPr>
                  <w:rFonts w:ascii="Cambria Math" w:hAnsi="Cambria Math"/>
                  <w:b/>
                  <w:i/>
                </w:rPr>
              </m:ctrlPr>
            </m:sSubSupPr>
            <m:e>
              <m:r>
                <m:rPr>
                  <m:sty m:val="bi"/>
                </m:rPr>
                <w:rPr>
                  <w:rFonts w:ascii="Cambria Math" w:hAnsi="Cambria Math"/>
                </w:rPr>
                <m:t>σ</m:t>
              </m:r>
            </m:e>
            <m:sub>
              <m:r>
                <m:rPr>
                  <m:sty m:val="bi"/>
                </m:rPr>
                <w:rPr>
                  <w:rFonts w:ascii="Cambria Math" w:hAnsi="Cambria Math"/>
                </w:rPr>
                <m:t>Z</m:t>
              </m:r>
            </m:sub>
            <m:sup>
              <m:r>
                <m:rPr>
                  <m:sty m:val="bi"/>
                </m:rPr>
                <w:rPr>
                  <w:rFonts w:ascii="Cambria Math" w:hAnsi="Cambria Math"/>
                </w:rPr>
                <m:t>2</m:t>
              </m:r>
            </m:sup>
          </m:sSubSup>
          <m:r>
            <m:rPr>
              <m:sty m:val="bi"/>
            </m:rPr>
            <w:rPr>
              <w:rFonts w:ascii="Cambria Math" w:hAnsi="Cambria Math"/>
            </w:rPr>
            <m:t>=4.167</m:t>
          </m:r>
        </m:oMath>
      </m:oMathPara>
    </w:p>
    <w:p w14:paraId="60BDF747" w14:textId="72C44957" w:rsidR="00E433AA" w:rsidRPr="00E433AA" w:rsidRDefault="00E433AA" w:rsidP="00E433AA">
      <w:pPr>
        <w:rPr>
          <w:rFonts w:eastAsiaTheme="minorEastAsia"/>
          <w:bCs/>
        </w:rPr>
      </w:pPr>
    </w:p>
    <w:p w14:paraId="1884101A" w14:textId="77777777" w:rsidR="00E433AA" w:rsidRPr="005A62E3" w:rsidRDefault="00E433AA" w:rsidP="00E433AA">
      <w:pPr>
        <w:pStyle w:val="ListParagraph"/>
        <w:numPr>
          <w:ilvl w:val="0"/>
          <w:numId w:val="1"/>
        </w:numPr>
        <w:rPr>
          <w:lang w:val="en-US"/>
        </w:rPr>
      </w:pPr>
      <w:r>
        <w:rPr>
          <w:lang w:val="en-US"/>
        </w:rPr>
        <w:t xml:space="preserve">Let </w:t>
      </w:r>
      <m:oMath>
        <m:r>
          <w:rPr>
            <w:rFonts w:ascii="Cambria Math" w:hAnsi="Cambria Math"/>
            <w:lang w:val="en-US"/>
          </w:rPr>
          <m:t>X</m:t>
        </m:r>
      </m:oMath>
      <w:r>
        <w:rPr>
          <w:rFonts w:eastAsiaTheme="minorEastAsia"/>
          <w:lang w:val="en-US"/>
        </w:rPr>
        <w:t xml:space="preserve"> and </w:t>
      </w:r>
      <m:oMath>
        <m:r>
          <w:rPr>
            <w:rFonts w:ascii="Cambria Math" w:eastAsiaTheme="minorEastAsia" w:hAnsi="Cambria Math"/>
            <w:lang w:val="en-US"/>
          </w:rPr>
          <m:t>Y</m:t>
        </m:r>
      </m:oMath>
      <w:r>
        <w:rPr>
          <w:rFonts w:eastAsiaTheme="minorEastAsia"/>
          <w:lang w:val="en-US"/>
        </w:rPr>
        <w:t xml:space="preserve"> be discrete random variables. Show that </w:t>
      </w: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=E[E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e>
            <m:r>
              <w:rPr>
                <w:rFonts w:ascii="Cambria Math" w:eastAsiaTheme="minorEastAsia" w:hAnsi="Cambria Math"/>
                <w:lang w:val="en-US"/>
              </w:rPr>
              <m:t>Y</m:t>
            </m:r>
          </m:e>
        </m:d>
        <m:r>
          <w:rPr>
            <w:rFonts w:ascii="Cambria Math" w:eastAsiaTheme="minorEastAsia" w:hAnsi="Cambria Math"/>
            <w:lang w:val="en-US"/>
          </w:rPr>
          <m:t>]</m:t>
        </m:r>
      </m:oMath>
      <w:r>
        <w:rPr>
          <w:rFonts w:eastAsiaTheme="minorEastAsia"/>
          <w:lang w:val="en-US"/>
        </w:rPr>
        <w:t>.</w:t>
      </w:r>
    </w:p>
    <w:p w14:paraId="6F3E73AE" w14:textId="1D6A6301" w:rsidR="00E433AA" w:rsidRDefault="00E433AA" w:rsidP="00E433AA">
      <w:pPr>
        <w:pStyle w:val="ListParagraph"/>
        <w:rPr>
          <w:bCs/>
        </w:rPr>
      </w:pPr>
    </w:p>
    <w:p w14:paraId="1564E1A0" w14:textId="3D5EAF4C" w:rsidR="00E433AA" w:rsidRDefault="00E433AA" w:rsidP="00E433AA">
      <w:pPr>
        <w:pStyle w:val="ListParagraph"/>
        <w:rPr>
          <w:bCs/>
        </w:rPr>
      </w:pPr>
      <w:r>
        <w:rPr>
          <w:bCs/>
        </w:rPr>
        <w:t>We start with writing out the RHS in its summation form</w:t>
      </w:r>
    </w:p>
    <w:p w14:paraId="7477BA31" w14:textId="302EE3DC" w:rsidR="00E433AA" w:rsidRDefault="00E433AA" w:rsidP="00E433AA">
      <w:pPr>
        <w:pStyle w:val="ListParagraph"/>
        <w:rPr>
          <w:bCs/>
        </w:rPr>
      </w:pPr>
    </w:p>
    <w:p w14:paraId="11E844B8" w14:textId="41A2F9CF" w:rsidR="00E433AA" w:rsidRPr="00E433AA" w:rsidRDefault="00E433AA" w:rsidP="00E433AA">
      <w:pPr>
        <w:pStyle w:val="ListParagraph"/>
        <w:rPr>
          <w:rFonts w:eastAsiaTheme="minorEastAsia"/>
          <w:lang w:val="en-US"/>
        </w:rPr>
      </w:pPr>
      <m:oMathPara>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e>
                  <m:r>
                    <w:rPr>
                      <w:rFonts w:ascii="Cambria Math" w:eastAsiaTheme="minorEastAsia" w:hAnsi="Cambria Math"/>
                      <w:lang w:val="en-US"/>
                    </w:rPr>
                    <m:t>Y</m:t>
                  </m:r>
                </m:e>
              </m:d>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y</m:t>
              </m:r>
            </m:sub>
            <m:sup/>
            <m:e>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e>
                  <m:r>
                    <w:rPr>
                      <w:rFonts w:ascii="Cambria Math" w:eastAsiaTheme="minorEastAsia" w:hAnsi="Cambria Math"/>
                      <w:lang w:val="en-US"/>
                    </w:rPr>
                    <m:t>Y=y</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Y=y</m:t>
                  </m:r>
                </m:e>
              </m:d>
            </m:e>
          </m:nary>
        </m:oMath>
      </m:oMathPara>
    </w:p>
    <w:p w14:paraId="5378298D" w14:textId="77777777" w:rsidR="00E433AA" w:rsidRDefault="00E433AA" w:rsidP="00E433AA">
      <w:pPr>
        <w:pStyle w:val="ListParagraph"/>
        <w:rPr>
          <w:rFonts w:eastAsiaTheme="minorEastAsia"/>
          <w:bCs/>
        </w:rPr>
      </w:pPr>
    </w:p>
    <w:p w14:paraId="24564D4C" w14:textId="281BBFB9" w:rsidR="00E433AA" w:rsidRDefault="00E433AA" w:rsidP="00E433AA">
      <w:pPr>
        <w:pStyle w:val="ListParagraph"/>
        <w:rPr>
          <w:rFonts w:eastAsiaTheme="minorEastAsia"/>
          <w:bCs/>
        </w:rPr>
      </w:pPr>
      <w:r>
        <w:rPr>
          <w:rFonts w:eastAsiaTheme="minorEastAsia"/>
          <w:bCs/>
        </w:rPr>
        <w:t xml:space="preserve">Then, using the fact that </w:t>
      </w:r>
      <m:oMath>
        <m:r>
          <w:rPr>
            <w:rFonts w:ascii="Cambria Math" w:eastAsiaTheme="minorEastAsia" w:hAnsi="Cambria Math"/>
          </w:rPr>
          <m:t>E</m:t>
        </m:r>
        <m:d>
          <m:dPr>
            <m:begChr m:val="["/>
            <m:endChr m:val="]"/>
            <m:ctrlPr>
              <w:rPr>
                <w:rFonts w:ascii="Cambria Math" w:eastAsiaTheme="minorEastAsia" w:hAnsi="Cambria Math"/>
                <w:bCs/>
                <w:i/>
              </w:rPr>
            </m:ctrlPr>
          </m:dPr>
          <m:e>
            <m:r>
              <w:rPr>
                <w:rFonts w:ascii="Cambria Math" w:eastAsiaTheme="minorEastAsia" w:hAnsi="Cambria Math"/>
              </w:rPr>
              <m:t>X</m:t>
            </m:r>
          </m:e>
          <m:e>
            <m:r>
              <w:rPr>
                <w:rFonts w:ascii="Cambria Math" w:eastAsiaTheme="minorEastAsia" w:hAnsi="Cambria Math"/>
              </w:rPr>
              <m:t>Y=y</m:t>
            </m:r>
          </m:e>
        </m:d>
        <m:r>
          <w:rPr>
            <w:rFonts w:ascii="Cambria Math" w:eastAsiaTheme="minorEastAsia" w:hAnsi="Cambria Math"/>
          </w:rPr>
          <m:t>=</m:t>
        </m:r>
        <m:nary>
          <m:naryPr>
            <m:chr m:val="∑"/>
            <m:limLoc m:val="undOvr"/>
            <m:supHide m:val="1"/>
            <m:ctrlPr>
              <w:rPr>
                <w:rFonts w:ascii="Cambria Math" w:eastAsiaTheme="minorEastAsia" w:hAnsi="Cambria Math"/>
                <w:bCs/>
                <w:i/>
              </w:rPr>
            </m:ctrlPr>
          </m:naryPr>
          <m:sub>
            <m:r>
              <w:rPr>
                <w:rFonts w:ascii="Cambria Math" w:eastAsiaTheme="minorEastAsia" w:hAnsi="Cambria Math"/>
              </w:rPr>
              <m:t>x</m:t>
            </m:r>
          </m:sub>
          <m:sup/>
          <m:e>
            <m:r>
              <w:rPr>
                <w:rFonts w:ascii="Cambria Math" w:eastAsiaTheme="minorEastAsia" w:hAnsi="Cambria Math"/>
              </w:rPr>
              <m:t>xP(X=x|Y=y)</m:t>
            </m:r>
          </m:e>
        </m:nary>
      </m:oMath>
      <w:r>
        <w:rPr>
          <w:rFonts w:eastAsiaTheme="minorEastAsia"/>
          <w:bCs/>
        </w:rPr>
        <w:t>, we may write</w:t>
      </w:r>
    </w:p>
    <w:p w14:paraId="4B96E0B1" w14:textId="7636CC63" w:rsidR="00E433AA" w:rsidRDefault="00E433AA" w:rsidP="00E433AA">
      <w:pPr>
        <w:pStyle w:val="ListParagraph"/>
        <w:rPr>
          <w:rFonts w:eastAsiaTheme="minorEastAsia"/>
          <w:bCs/>
        </w:rPr>
      </w:pPr>
    </w:p>
    <w:p w14:paraId="2F4BF1A5" w14:textId="21B83019" w:rsidR="00E433AA" w:rsidRPr="00042BC6" w:rsidRDefault="00042BC6" w:rsidP="00E433AA">
      <w:pPr>
        <w:pStyle w:val="ListParagraph"/>
        <w:rPr>
          <w:rFonts w:eastAsiaTheme="minorEastAsia"/>
          <w:bCs/>
        </w:rPr>
      </w:pPr>
      <m:oMathPara>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e>
                  <m:r>
                    <w:rPr>
                      <w:rFonts w:ascii="Cambria Math" w:eastAsiaTheme="minorEastAsia" w:hAnsi="Cambria Math"/>
                      <w:lang w:val="en-US"/>
                    </w:rPr>
                    <m:t>Y</m:t>
                  </m:r>
                </m:e>
              </m:d>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y</m:t>
              </m:r>
            </m:sub>
            <m:sup/>
            <m:e>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x</m:t>
                  </m:r>
                </m:sub>
                <m:sup/>
                <m:e>
                  <m:r>
                    <w:rPr>
                      <w:rFonts w:ascii="Cambria Math" w:eastAsiaTheme="minorEastAsia" w:hAnsi="Cambria Math"/>
                      <w:lang w:val="en-US"/>
                    </w:rPr>
                    <m:t>x</m:t>
                  </m:r>
                </m:e>
              </m:nary>
            </m:e>
          </m:nary>
          <m:r>
            <w:rPr>
              <w:rFonts w:ascii="Cambria Math" w:eastAsiaTheme="minorEastAsia" w:hAnsi="Cambria Math"/>
            </w:rPr>
            <m:t xml:space="preserve"> P(X=x|Y=y)P(Y=y)</m:t>
          </m:r>
        </m:oMath>
      </m:oMathPara>
    </w:p>
    <w:p w14:paraId="37357011" w14:textId="1818FC21" w:rsidR="00042BC6" w:rsidRDefault="00042BC6" w:rsidP="00E433AA">
      <w:pPr>
        <w:pStyle w:val="ListParagraph"/>
        <w:rPr>
          <w:rFonts w:eastAsiaTheme="minorEastAsia"/>
        </w:rPr>
      </w:pPr>
    </w:p>
    <w:p w14:paraId="118D45C6" w14:textId="70ED98ED" w:rsidR="00042BC6" w:rsidRDefault="00042BC6" w:rsidP="00E433AA">
      <w:pPr>
        <w:pStyle w:val="ListParagraph"/>
        <w:rPr>
          <w:rFonts w:eastAsiaTheme="minorEastAsia"/>
        </w:rPr>
      </w:pPr>
      <w:r>
        <w:rPr>
          <w:rFonts w:eastAsiaTheme="minorEastAsia"/>
        </w:rPr>
        <w:t xml:space="preserve">According to Bayes’ law we know that </w:t>
      </w:r>
    </w:p>
    <w:p w14:paraId="6610A8E5" w14:textId="282C4038" w:rsidR="00042BC6" w:rsidRDefault="00042BC6" w:rsidP="00E433AA">
      <w:pPr>
        <w:pStyle w:val="ListParagraph"/>
        <w:rPr>
          <w:rFonts w:eastAsiaTheme="minorEastAsia"/>
        </w:rPr>
      </w:pPr>
    </w:p>
    <w:p w14:paraId="44A874D1" w14:textId="694623C5" w:rsidR="00042BC6" w:rsidRPr="00042BC6" w:rsidRDefault="00042BC6" w:rsidP="00E433AA">
      <w:pPr>
        <w:pStyle w:val="ListParagraph"/>
        <w:rPr>
          <w:rFonts w:eastAsiaTheme="minorEastAsia"/>
          <w:bCs/>
        </w:rPr>
      </w:pPr>
      <m:oMathPara>
        <m:oMath>
          <m:r>
            <w:rPr>
              <w:rFonts w:ascii="Cambria Math" w:eastAsiaTheme="minorEastAsia" w:hAnsi="Cambria Math"/>
            </w:rPr>
            <m:t>P</m:t>
          </m:r>
          <m:d>
            <m:dPr>
              <m:ctrlPr>
                <w:rPr>
                  <w:rFonts w:ascii="Cambria Math" w:eastAsiaTheme="minorEastAsia" w:hAnsi="Cambria Math"/>
                  <w:bCs/>
                  <w:i/>
                </w:rPr>
              </m:ctrlPr>
            </m:dPr>
            <m:e>
              <m:r>
                <w:rPr>
                  <w:rFonts w:ascii="Cambria Math" w:eastAsiaTheme="minorEastAsia" w:hAnsi="Cambria Math"/>
                </w:rPr>
                <m:t>X=x,Y=y</m:t>
              </m:r>
            </m:e>
          </m:d>
          <m:r>
            <w:rPr>
              <w:rFonts w:ascii="Cambria Math" w:eastAsiaTheme="minorEastAsia" w:hAnsi="Cambria Math"/>
            </w:rPr>
            <m:t>=P</m:t>
          </m:r>
          <m:d>
            <m:dPr>
              <m:ctrlPr>
                <w:rPr>
                  <w:rFonts w:ascii="Cambria Math" w:eastAsiaTheme="minorEastAsia" w:hAnsi="Cambria Math"/>
                  <w:bCs/>
                  <w:i/>
                </w:rPr>
              </m:ctrlPr>
            </m:dPr>
            <m:e>
              <m:r>
                <w:rPr>
                  <w:rFonts w:ascii="Cambria Math" w:eastAsiaTheme="minorEastAsia" w:hAnsi="Cambria Math"/>
                </w:rPr>
                <m:t>X=x</m:t>
              </m:r>
            </m:e>
            <m:e>
              <m:r>
                <w:rPr>
                  <w:rFonts w:ascii="Cambria Math" w:eastAsiaTheme="minorEastAsia" w:hAnsi="Cambria Math"/>
                </w:rPr>
                <m:t>Y=y</m:t>
              </m:r>
            </m:e>
          </m:d>
          <m:r>
            <w:rPr>
              <w:rFonts w:ascii="Cambria Math" w:eastAsiaTheme="minorEastAsia" w:hAnsi="Cambria Math"/>
            </w:rPr>
            <m:t>P</m:t>
          </m:r>
          <m:d>
            <m:dPr>
              <m:ctrlPr>
                <w:rPr>
                  <w:rFonts w:ascii="Cambria Math" w:eastAsiaTheme="minorEastAsia" w:hAnsi="Cambria Math"/>
                  <w:bCs/>
                  <w:i/>
                </w:rPr>
              </m:ctrlPr>
            </m:dPr>
            <m:e>
              <m:r>
                <w:rPr>
                  <w:rFonts w:ascii="Cambria Math" w:eastAsiaTheme="minorEastAsia" w:hAnsi="Cambria Math"/>
                </w:rPr>
                <m:t>Y=y</m:t>
              </m:r>
            </m:e>
          </m:d>
          <m:r>
            <w:rPr>
              <w:rFonts w:ascii="Cambria Math" w:eastAsiaTheme="minorEastAsia" w:hAnsi="Cambria Math"/>
            </w:rPr>
            <m:t>=P(Y=y|X=x)P(X=x)</m:t>
          </m:r>
        </m:oMath>
      </m:oMathPara>
    </w:p>
    <w:p w14:paraId="42D7361A" w14:textId="55434EBF" w:rsidR="00042BC6" w:rsidRDefault="00042BC6" w:rsidP="00E433AA">
      <w:pPr>
        <w:pStyle w:val="ListParagraph"/>
        <w:rPr>
          <w:rFonts w:eastAsiaTheme="minorEastAsia"/>
        </w:rPr>
      </w:pPr>
    </w:p>
    <w:p w14:paraId="1230E449" w14:textId="50094FA9" w:rsidR="00042BC6" w:rsidRDefault="00042BC6" w:rsidP="00E433AA">
      <w:pPr>
        <w:pStyle w:val="ListParagraph"/>
        <w:rPr>
          <w:rFonts w:eastAsiaTheme="minorEastAsia"/>
        </w:rPr>
      </w:pPr>
      <w:r>
        <w:rPr>
          <w:rFonts w:eastAsiaTheme="minorEastAsia"/>
        </w:rPr>
        <w:t xml:space="preserve">Therefore, </w:t>
      </w:r>
    </w:p>
    <w:p w14:paraId="1041F0A5" w14:textId="4CB9B325" w:rsidR="00042BC6" w:rsidRDefault="00042BC6" w:rsidP="00E433AA">
      <w:pPr>
        <w:pStyle w:val="ListParagraph"/>
        <w:rPr>
          <w:rFonts w:eastAsiaTheme="minorEastAsia"/>
        </w:rPr>
      </w:pPr>
    </w:p>
    <w:p w14:paraId="5F47D90F" w14:textId="01AF1E25" w:rsidR="00042BC6" w:rsidRPr="00042BC6" w:rsidRDefault="00042BC6" w:rsidP="00042BC6">
      <w:pPr>
        <w:pStyle w:val="ListParagraph"/>
        <w:rPr>
          <w:rFonts w:eastAsiaTheme="minorEastAsia"/>
          <w:bCs/>
        </w:rPr>
      </w:pPr>
      <m:oMathPara>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e>
                  <m:r>
                    <w:rPr>
                      <w:rFonts w:ascii="Cambria Math" w:eastAsiaTheme="minorEastAsia" w:hAnsi="Cambria Math"/>
                      <w:lang w:val="en-US"/>
                    </w:rPr>
                    <m:t>Y</m:t>
                  </m:r>
                </m:e>
              </m:d>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y</m:t>
              </m:r>
            </m:sub>
            <m:sup/>
            <m:e>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x</m:t>
                  </m:r>
                </m:sub>
                <m:sup/>
                <m:e>
                  <m:r>
                    <w:rPr>
                      <w:rFonts w:ascii="Cambria Math" w:eastAsiaTheme="minorEastAsia" w:hAnsi="Cambria Math"/>
                      <w:lang w:val="en-US"/>
                    </w:rPr>
                    <m:t>x</m:t>
                  </m:r>
                </m:e>
              </m:nary>
            </m:e>
          </m:nary>
          <m:r>
            <w:rPr>
              <w:rFonts w:ascii="Cambria Math" w:eastAsiaTheme="minorEastAsia" w:hAnsi="Cambria Math"/>
            </w:rPr>
            <m:t>P(Y=y|X=x)P(X=x)</m:t>
          </m:r>
        </m:oMath>
      </m:oMathPara>
    </w:p>
    <w:p w14:paraId="0B1A7E0B" w14:textId="686FC009" w:rsidR="00042BC6" w:rsidRDefault="00042BC6" w:rsidP="00E433AA">
      <w:pPr>
        <w:pStyle w:val="ListParagraph"/>
        <w:rPr>
          <w:rFonts w:eastAsiaTheme="minorEastAsia"/>
          <w:bCs/>
        </w:rPr>
      </w:pPr>
      <w:r>
        <w:rPr>
          <w:rFonts w:eastAsiaTheme="minorEastAsia"/>
          <w:bCs/>
        </w:rPr>
        <w:t>Rearrangement yields</w:t>
      </w:r>
    </w:p>
    <w:p w14:paraId="22270DA3" w14:textId="4F42DD10" w:rsidR="00042BC6" w:rsidRDefault="00042BC6" w:rsidP="00E433AA">
      <w:pPr>
        <w:pStyle w:val="ListParagraph"/>
        <w:rPr>
          <w:rFonts w:eastAsiaTheme="minorEastAsia"/>
          <w:bCs/>
        </w:rPr>
      </w:pPr>
    </w:p>
    <w:p w14:paraId="53278727" w14:textId="09DB556B" w:rsidR="00042BC6" w:rsidRDefault="00042BC6" w:rsidP="00E433AA">
      <w:pPr>
        <w:pStyle w:val="ListParagraph"/>
        <w:rPr>
          <w:rFonts w:eastAsiaTheme="minorEastAsia"/>
          <w:bCs/>
        </w:rPr>
      </w:pPr>
    </w:p>
    <w:p w14:paraId="3E689362" w14:textId="0FC0625D" w:rsidR="00042BC6" w:rsidRPr="00042BC6" w:rsidRDefault="00042BC6" w:rsidP="00E433AA">
      <w:pPr>
        <w:pStyle w:val="ListParagraph"/>
        <w:rPr>
          <w:rFonts w:eastAsiaTheme="minorEastAsia"/>
          <w:bCs/>
        </w:rPr>
      </w:pPr>
      <m:oMathPara>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e>
                  <m:r>
                    <w:rPr>
                      <w:rFonts w:ascii="Cambria Math" w:eastAsiaTheme="minorEastAsia" w:hAnsi="Cambria Math"/>
                      <w:lang w:val="en-US"/>
                    </w:rPr>
                    <m:t>Y</m:t>
                  </m:r>
                </m:e>
              </m:d>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y</m:t>
              </m:r>
            </m:sub>
            <m:sup/>
            <m:e>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x</m:t>
                  </m:r>
                </m:sub>
                <m:sup/>
                <m:e>
                  <m:r>
                    <w:rPr>
                      <w:rFonts w:ascii="Cambria Math" w:eastAsiaTheme="minorEastAsia" w:hAnsi="Cambria Math"/>
                      <w:lang w:val="en-US"/>
                    </w:rPr>
                    <m:t>x</m:t>
                  </m:r>
                </m:e>
              </m:nary>
            </m:e>
          </m:nary>
          <m:r>
            <w:rPr>
              <w:rFonts w:ascii="Cambria Math" w:eastAsiaTheme="minorEastAsia" w:hAnsi="Cambria Math"/>
            </w:rPr>
            <m:t>P</m:t>
          </m:r>
          <m:d>
            <m:dPr>
              <m:ctrlPr>
                <w:rPr>
                  <w:rFonts w:ascii="Cambria Math" w:eastAsiaTheme="minorEastAsia" w:hAnsi="Cambria Math"/>
                  <w:bCs/>
                  <w:i/>
                </w:rPr>
              </m:ctrlPr>
            </m:dPr>
            <m:e>
              <m:r>
                <w:rPr>
                  <w:rFonts w:ascii="Cambria Math" w:eastAsiaTheme="minorEastAsia" w:hAnsi="Cambria Math"/>
                </w:rPr>
                <m:t>X=x</m:t>
              </m:r>
            </m:e>
          </m:d>
          <m:r>
            <w:rPr>
              <w:rFonts w:ascii="Cambria Math" w:eastAsiaTheme="minorEastAsia" w:hAnsi="Cambria Math"/>
            </w:rPr>
            <m:t>P</m:t>
          </m:r>
          <m:d>
            <m:dPr>
              <m:ctrlPr>
                <w:rPr>
                  <w:rFonts w:ascii="Cambria Math" w:eastAsiaTheme="minorEastAsia" w:hAnsi="Cambria Math"/>
                  <w:bCs/>
                  <w:i/>
                </w:rPr>
              </m:ctrlPr>
            </m:dPr>
            <m:e>
              <m:r>
                <w:rPr>
                  <w:rFonts w:ascii="Cambria Math" w:eastAsiaTheme="minorEastAsia" w:hAnsi="Cambria Math"/>
                </w:rPr>
                <m:t>Y=y</m:t>
              </m:r>
            </m:e>
            <m:e>
              <m:r>
                <w:rPr>
                  <w:rFonts w:ascii="Cambria Math" w:eastAsiaTheme="minorEastAsia" w:hAnsi="Cambria Math"/>
                </w:rPr>
                <m:t>X=x</m:t>
              </m:r>
            </m:e>
          </m:d>
          <m:r>
            <w:rPr>
              <w:rFonts w:ascii="Cambria Math" w:eastAsiaTheme="minorEastAsia" w:hAnsi="Cambria Math"/>
            </w:rPr>
            <m:t>=</m:t>
          </m:r>
          <m:nary>
            <m:naryPr>
              <m:chr m:val="∑"/>
              <m:limLoc m:val="undOvr"/>
              <m:supHide m:val="1"/>
              <m:ctrlPr>
                <w:rPr>
                  <w:rFonts w:ascii="Cambria Math" w:eastAsiaTheme="minorEastAsia" w:hAnsi="Cambria Math"/>
                  <w:bCs/>
                  <w:i/>
                </w:rPr>
              </m:ctrlPr>
            </m:naryPr>
            <m:sub>
              <m:r>
                <w:rPr>
                  <w:rFonts w:ascii="Cambria Math" w:eastAsiaTheme="minorEastAsia" w:hAnsi="Cambria Math"/>
                </w:rPr>
                <m:t>x</m:t>
              </m:r>
            </m:sub>
            <m:sup/>
            <m:e>
              <m:r>
                <w:rPr>
                  <w:rFonts w:ascii="Cambria Math" w:eastAsiaTheme="minorEastAsia" w:hAnsi="Cambria Math"/>
                </w:rPr>
                <m:t>xP</m:t>
              </m:r>
              <m:d>
                <m:dPr>
                  <m:ctrlPr>
                    <w:rPr>
                      <w:rFonts w:ascii="Cambria Math" w:eastAsiaTheme="minorEastAsia" w:hAnsi="Cambria Math"/>
                      <w:bCs/>
                      <w:i/>
                    </w:rPr>
                  </m:ctrlPr>
                </m:dPr>
                <m:e>
                  <m:r>
                    <w:rPr>
                      <w:rFonts w:ascii="Cambria Math" w:eastAsiaTheme="minorEastAsia" w:hAnsi="Cambria Math"/>
                    </w:rPr>
                    <m:t>X=x</m:t>
                  </m:r>
                </m:e>
              </m:d>
            </m:e>
          </m:nary>
          <m:nary>
            <m:naryPr>
              <m:chr m:val="∑"/>
              <m:limLoc m:val="undOvr"/>
              <m:supHide m:val="1"/>
              <m:ctrlPr>
                <w:rPr>
                  <w:rFonts w:ascii="Cambria Math" w:eastAsiaTheme="minorEastAsia" w:hAnsi="Cambria Math"/>
                  <w:bCs/>
                  <w:i/>
                </w:rPr>
              </m:ctrlPr>
            </m:naryPr>
            <m:sub>
              <m:r>
                <w:rPr>
                  <w:rFonts w:ascii="Cambria Math" w:eastAsiaTheme="minorEastAsia" w:hAnsi="Cambria Math"/>
                </w:rPr>
                <m:t>y</m:t>
              </m:r>
            </m:sub>
            <m:sup/>
            <m:e>
              <m:r>
                <w:rPr>
                  <w:rFonts w:ascii="Cambria Math" w:eastAsiaTheme="minorEastAsia" w:hAnsi="Cambria Math"/>
                </w:rPr>
                <m:t>(Y=y|X=x)</m:t>
              </m:r>
            </m:e>
          </m:nary>
        </m:oMath>
      </m:oMathPara>
    </w:p>
    <w:p w14:paraId="628A5024" w14:textId="6F31646B" w:rsidR="00042BC6" w:rsidRDefault="00042BC6" w:rsidP="00E433AA">
      <w:pPr>
        <w:pStyle w:val="ListParagraph"/>
        <w:rPr>
          <w:rFonts w:eastAsiaTheme="minorEastAsia"/>
        </w:rPr>
      </w:pPr>
    </w:p>
    <w:p w14:paraId="78484874" w14:textId="77777777" w:rsidR="00042BC6" w:rsidRDefault="00042BC6" w:rsidP="00E433AA">
      <w:pPr>
        <w:pStyle w:val="ListParagraph"/>
        <w:rPr>
          <w:rFonts w:eastAsiaTheme="minorEastAsia"/>
          <w:bCs/>
        </w:rPr>
      </w:pPr>
      <w:r>
        <w:rPr>
          <w:rFonts w:eastAsiaTheme="minorEastAsia"/>
        </w:rPr>
        <w:lastRenderedPageBreak/>
        <w:t xml:space="preserve">Since </w:t>
      </w:r>
      <m:oMath>
        <m:nary>
          <m:naryPr>
            <m:chr m:val="∑"/>
            <m:limLoc m:val="undOvr"/>
            <m:supHide m:val="1"/>
            <m:ctrlPr>
              <w:rPr>
                <w:rFonts w:ascii="Cambria Math" w:eastAsiaTheme="minorEastAsia" w:hAnsi="Cambria Math"/>
                <w:bCs/>
                <w:i/>
              </w:rPr>
            </m:ctrlPr>
          </m:naryPr>
          <m:sub>
            <m:r>
              <w:rPr>
                <w:rFonts w:ascii="Cambria Math" w:eastAsiaTheme="minorEastAsia" w:hAnsi="Cambria Math"/>
              </w:rPr>
              <m:t>y</m:t>
            </m:r>
          </m:sub>
          <m:sup/>
          <m:e>
            <m:d>
              <m:dPr>
                <m:ctrlPr>
                  <w:rPr>
                    <w:rFonts w:ascii="Cambria Math" w:eastAsiaTheme="minorEastAsia" w:hAnsi="Cambria Math"/>
                    <w:bCs/>
                    <w:i/>
                  </w:rPr>
                </m:ctrlPr>
              </m:dPr>
              <m:e>
                <m:r>
                  <w:rPr>
                    <w:rFonts w:ascii="Cambria Math" w:eastAsiaTheme="minorEastAsia" w:hAnsi="Cambria Math"/>
                  </w:rPr>
                  <m:t>Y=y</m:t>
                </m:r>
              </m:e>
              <m:e>
                <m:r>
                  <w:rPr>
                    <w:rFonts w:ascii="Cambria Math" w:eastAsiaTheme="minorEastAsia" w:hAnsi="Cambria Math"/>
                  </w:rPr>
                  <m:t>X=x</m:t>
                </m:r>
              </m:e>
            </m:d>
            <m:r>
              <w:rPr>
                <w:rFonts w:ascii="Cambria Math" w:eastAsiaTheme="minorEastAsia" w:hAnsi="Cambria Math"/>
              </w:rPr>
              <m:t>=1</m:t>
            </m:r>
          </m:e>
        </m:nary>
      </m:oMath>
      <w:r>
        <w:rPr>
          <w:rFonts w:eastAsiaTheme="minorEastAsia"/>
          <w:bCs/>
        </w:rPr>
        <w:t xml:space="preserve"> we obtain our desired result</w:t>
      </w:r>
    </w:p>
    <w:p w14:paraId="7B08C133" w14:textId="77777777" w:rsidR="00042BC6" w:rsidRDefault="00042BC6" w:rsidP="00E433AA">
      <w:pPr>
        <w:pStyle w:val="ListParagraph"/>
        <w:rPr>
          <w:rFonts w:eastAsiaTheme="minorEastAsia"/>
          <w:bCs/>
        </w:rPr>
      </w:pPr>
    </w:p>
    <w:p w14:paraId="54E659ED" w14:textId="2B185A14" w:rsidR="00042BC6" w:rsidRPr="00B55B8A" w:rsidRDefault="00042BC6" w:rsidP="00042BC6">
      <w:pPr>
        <w:pStyle w:val="ListParagraph"/>
        <w:jc w:val="center"/>
        <w:rPr>
          <w:rFonts w:eastAsiaTheme="minorEastAsia"/>
        </w:rPr>
      </w:pPr>
      <m:oMathPara>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e>
                  <m:r>
                    <w:rPr>
                      <w:rFonts w:ascii="Cambria Math" w:eastAsiaTheme="minorEastAsia" w:hAnsi="Cambria Math"/>
                      <w:lang w:val="en-US"/>
                    </w:rPr>
                    <m:t>Y</m:t>
                  </m:r>
                </m:e>
              </m:d>
            </m:e>
          </m:d>
          <m:r>
            <w:rPr>
              <w:rFonts w:ascii="Cambria Math" w:eastAsiaTheme="minorEastAsia" w:hAnsi="Cambria Math"/>
              <w:lang w:val="en-US"/>
            </w:rPr>
            <m:t>=</m:t>
          </m:r>
          <m:nary>
            <m:naryPr>
              <m:chr m:val="∑"/>
              <m:limLoc m:val="undOvr"/>
              <m:supHide m:val="1"/>
              <m:ctrlPr>
                <w:rPr>
                  <w:rFonts w:ascii="Cambria Math" w:eastAsiaTheme="minorEastAsia" w:hAnsi="Cambria Math"/>
                  <w:bCs/>
                  <w:i/>
                </w:rPr>
              </m:ctrlPr>
            </m:naryPr>
            <m:sub>
              <m:r>
                <w:rPr>
                  <w:rFonts w:ascii="Cambria Math" w:eastAsiaTheme="minorEastAsia" w:hAnsi="Cambria Math"/>
                </w:rPr>
                <m:t>x</m:t>
              </m:r>
            </m:sub>
            <m:sup/>
            <m:e>
              <m:r>
                <w:rPr>
                  <w:rFonts w:ascii="Cambria Math" w:eastAsiaTheme="minorEastAsia" w:hAnsi="Cambria Math"/>
                </w:rPr>
                <m:t>xP</m:t>
              </m:r>
              <m:d>
                <m:dPr>
                  <m:ctrlPr>
                    <w:rPr>
                      <w:rFonts w:ascii="Cambria Math" w:eastAsiaTheme="minorEastAsia" w:hAnsi="Cambria Math"/>
                      <w:bCs/>
                      <w:i/>
                    </w:rPr>
                  </m:ctrlPr>
                </m:dPr>
                <m:e>
                  <m:r>
                    <w:rPr>
                      <w:rFonts w:ascii="Cambria Math" w:eastAsiaTheme="minorEastAsia" w:hAnsi="Cambria Math"/>
                    </w:rPr>
                    <m:t>X=x</m:t>
                  </m:r>
                </m:e>
              </m:d>
            </m:e>
          </m:nary>
          <m:r>
            <w:rPr>
              <w:rFonts w:ascii="Cambria Math" w:eastAsiaTheme="minorEastAsia" w:hAnsi="Cambria Math"/>
            </w:rPr>
            <m:t>=E[X]</m:t>
          </m:r>
        </m:oMath>
      </m:oMathPara>
    </w:p>
    <w:p w14:paraId="6EBB61C9" w14:textId="77777777" w:rsidR="00B55B8A" w:rsidRPr="00B55B8A" w:rsidRDefault="00B55B8A" w:rsidP="00B55B8A">
      <w:pPr>
        <w:pStyle w:val="ListParagraph"/>
        <w:rPr>
          <w:rFonts w:eastAsiaTheme="minorEastAsia"/>
          <w:lang w:val="en-US"/>
        </w:rPr>
      </w:pPr>
    </w:p>
    <w:p w14:paraId="078E8307" w14:textId="15470D7F" w:rsidR="00B55B8A" w:rsidRPr="00B55B8A" w:rsidRDefault="00B55B8A" w:rsidP="00B55B8A">
      <w:pPr>
        <w:pStyle w:val="ListParagraph"/>
        <w:numPr>
          <w:ilvl w:val="0"/>
          <w:numId w:val="1"/>
        </w:numPr>
        <w:rPr>
          <w:rFonts w:eastAsiaTheme="minorEastAsia"/>
          <w:bCs/>
        </w:rPr>
      </w:pPr>
      <w:r>
        <w:rPr>
          <w:rFonts w:eastAsiaTheme="minorEastAsia"/>
          <w:bCs/>
        </w:rPr>
        <w:t xml:space="preserve">See </w:t>
      </w:r>
      <w:r w:rsidR="004E5CB2">
        <w:rPr>
          <w:rFonts w:eastAsiaTheme="minorEastAsia"/>
          <w:bCs/>
        </w:rPr>
        <w:t>code in tutorial1.R</w:t>
      </w:r>
    </w:p>
    <w:sectPr w:rsidR="00B55B8A" w:rsidRPr="00B55B8A" w:rsidSect="00042BC6">
      <w:pgSz w:w="11900" w:h="16840"/>
      <w:pgMar w:top="1272" w:right="96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78D"/>
    <w:multiLevelType w:val="hybridMultilevel"/>
    <w:tmpl w:val="B36CBEFC"/>
    <w:lvl w:ilvl="0" w:tplc="D56667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064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DF"/>
    <w:rsid w:val="00042BC6"/>
    <w:rsid w:val="00252893"/>
    <w:rsid w:val="00304808"/>
    <w:rsid w:val="003142D6"/>
    <w:rsid w:val="003441F4"/>
    <w:rsid w:val="00357690"/>
    <w:rsid w:val="003E64C8"/>
    <w:rsid w:val="004702D6"/>
    <w:rsid w:val="004E5CB2"/>
    <w:rsid w:val="00667FD3"/>
    <w:rsid w:val="006F0C57"/>
    <w:rsid w:val="00703405"/>
    <w:rsid w:val="0079084A"/>
    <w:rsid w:val="007C6A6E"/>
    <w:rsid w:val="00854BAF"/>
    <w:rsid w:val="008B73CC"/>
    <w:rsid w:val="00B55B8A"/>
    <w:rsid w:val="00C06E8E"/>
    <w:rsid w:val="00C35BA1"/>
    <w:rsid w:val="00E433AA"/>
    <w:rsid w:val="00ED3A63"/>
    <w:rsid w:val="00EF6F63"/>
    <w:rsid w:val="00F74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2E30"/>
  <w14:defaultImageDpi w14:val="32767"/>
  <w15:chartTrackingRefBased/>
  <w15:docId w15:val="{F0BC2A29-83A6-4543-A74E-D11579B4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C6A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9DF"/>
    <w:pPr>
      <w:ind w:left="720"/>
      <w:contextualSpacing/>
    </w:pPr>
  </w:style>
  <w:style w:type="character" w:styleId="PlaceholderText">
    <w:name w:val="Placeholder Text"/>
    <w:basedOn w:val="DefaultParagraphFont"/>
    <w:uiPriority w:val="99"/>
    <w:semiHidden/>
    <w:rsid w:val="003441F4"/>
    <w:rPr>
      <w:color w:val="808080"/>
    </w:rPr>
  </w:style>
  <w:style w:type="paragraph" w:styleId="BalloonText">
    <w:name w:val="Balloon Text"/>
    <w:basedOn w:val="Normal"/>
    <w:link w:val="BalloonTextChar"/>
    <w:uiPriority w:val="99"/>
    <w:semiHidden/>
    <w:unhideWhenUsed/>
    <w:rsid w:val="003576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7690"/>
    <w:rPr>
      <w:rFonts w:ascii="Times New Roman" w:hAnsi="Times New Roman" w:cs="Times New Roman"/>
      <w:sz w:val="18"/>
      <w:szCs w:val="18"/>
    </w:rPr>
  </w:style>
  <w:style w:type="table" w:styleId="TableGrid">
    <w:name w:val="Table Grid"/>
    <w:basedOn w:val="TableNormal"/>
    <w:uiPriority w:val="39"/>
    <w:rsid w:val="00470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Thong</dc:creator>
  <cp:keywords/>
  <dc:description/>
  <cp:lastModifiedBy>Jonathan Thong</cp:lastModifiedBy>
  <cp:revision>8</cp:revision>
  <dcterms:created xsi:type="dcterms:W3CDTF">2019-03-06T02:42:00Z</dcterms:created>
  <dcterms:modified xsi:type="dcterms:W3CDTF">2023-02-28T06:22:00Z</dcterms:modified>
</cp:coreProperties>
</file>