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DD0762" w14:textId="77777777" w:rsidR="00431507" w:rsidRPr="00C2263E" w:rsidRDefault="00431507" w:rsidP="00431507">
      <w:pPr>
        <w:pStyle w:val="Heading1"/>
        <w:jc w:val="center"/>
      </w:pPr>
      <w:r w:rsidRPr="00C2263E">
        <w:t>Chata Application</w:t>
      </w:r>
    </w:p>
    <w:p w14:paraId="3870EC81" w14:textId="77777777" w:rsidR="00431507" w:rsidRPr="00C2263E" w:rsidRDefault="00431507" w:rsidP="00431507">
      <w:pPr>
        <w:pStyle w:val="Heading2"/>
      </w:pPr>
      <w:r w:rsidRPr="00C2263E">
        <w:t>Project Scope</w:t>
      </w:r>
    </w:p>
    <w:p w14:paraId="5F2DE9A7" w14:textId="77777777" w:rsidR="00431507" w:rsidRPr="00C2263E" w:rsidRDefault="00C2263E" w:rsidP="00C2263E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aim of the project is to build a communication platform that allows users to talk to other users. There will be one global chat that all users will use. To access the platform, users must sign-up and login. They will be able to customize </w:t>
      </w:r>
      <w:r w:rsidR="00380444">
        <w:rPr>
          <w:rFonts w:asciiTheme="majorHAnsi" w:hAnsiTheme="majorHAnsi"/>
        </w:rPr>
        <w:t xml:space="preserve">their profile picture, </w:t>
      </w:r>
      <w:r w:rsidR="00F64CA8">
        <w:rPr>
          <w:rFonts w:asciiTheme="majorHAnsi" w:hAnsiTheme="majorHAnsi"/>
        </w:rPr>
        <w:t>username and other information. It will use a third party API for the backend and will get the users login information from a database.</w:t>
      </w:r>
      <w:bookmarkStart w:id="0" w:name="_GoBack"/>
      <w:bookmarkEnd w:id="0"/>
    </w:p>
    <w:sectPr w:rsidR="00431507" w:rsidRPr="00C2263E" w:rsidSect="00294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507"/>
    <w:rsid w:val="00261040"/>
    <w:rsid w:val="00294F87"/>
    <w:rsid w:val="00342522"/>
    <w:rsid w:val="00380444"/>
    <w:rsid w:val="00431507"/>
    <w:rsid w:val="004E670D"/>
    <w:rsid w:val="00C2263E"/>
    <w:rsid w:val="00F6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AC0F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5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15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15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315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369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Chata Application</vt:lpstr>
      <vt:lpstr>    Project Scope</vt:lpstr>
    </vt:vector>
  </TitlesOfParts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2016-10-19T14:01:00Z</dcterms:created>
  <dcterms:modified xsi:type="dcterms:W3CDTF">2016-10-19T14:01:00Z</dcterms:modified>
</cp:coreProperties>
</file>