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05" w:rsidRDefault="00E47214">
      <w:pPr>
        <w:rPr>
          <w:sz w:val="24"/>
          <w:szCs w:val="20"/>
        </w:rPr>
      </w:pPr>
      <w:r w:rsidRPr="000D79A9">
        <w:rPr>
          <w:sz w:val="24"/>
          <w:szCs w:val="20"/>
        </w:rPr>
        <w:t>Accessible design is a major key to enable a web</w:t>
      </w:r>
      <w:r w:rsidR="00683BA1" w:rsidRPr="000D79A9">
        <w:rPr>
          <w:sz w:val="24"/>
          <w:szCs w:val="20"/>
        </w:rPr>
        <w:t xml:space="preserve"> application to be successful</w:t>
      </w:r>
      <w:r w:rsidRPr="000D79A9">
        <w:rPr>
          <w:sz w:val="24"/>
          <w:szCs w:val="20"/>
        </w:rPr>
        <w:t xml:space="preserve">.  </w:t>
      </w:r>
      <w:r w:rsidR="00FE1FF9">
        <w:rPr>
          <w:sz w:val="24"/>
          <w:szCs w:val="20"/>
        </w:rPr>
        <w:t>It allows stakeholders</w:t>
      </w:r>
      <w:r w:rsidR="00A73C05">
        <w:rPr>
          <w:sz w:val="24"/>
          <w:szCs w:val="20"/>
        </w:rPr>
        <w:t xml:space="preserve"> to target all of the intended users, by designing</w:t>
      </w:r>
      <w:r w:rsidR="00FE1FF9">
        <w:rPr>
          <w:sz w:val="24"/>
          <w:szCs w:val="20"/>
        </w:rPr>
        <w:t xml:space="preserve"> the product to meet their needs</w:t>
      </w:r>
      <w:r w:rsidR="00A73C05">
        <w:rPr>
          <w:sz w:val="24"/>
          <w:szCs w:val="20"/>
        </w:rPr>
        <w:t>. This concept is produced to ensure all types of people are targeted</w:t>
      </w:r>
      <w:r w:rsidR="009869A6">
        <w:rPr>
          <w:sz w:val="24"/>
          <w:szCs w:val="20"/>
        </w:rPr>
        <w:t xml:space="preserve"> and not just a specific group</w:t>
      </w:r>
      <w:r w:rsidR="007B249C">
        <w:rPr>
          <w:sz w:val="24"/>
          <w:szCs w:val="20"/>
        </w:rPr>
        <w:t xml:space="preserve">, meaning it </w:t>
      </w:r>
      <w:r w:rsidR="00FE1FF9">
        <w:rPr>
          <w:sz w:val="24"/>
          <w:szCs w:val="20"/>
        </w:rPr>
        <w:t>would enable</w:t>
      </w:r>
      <w:r w:rsidR="007B249C">
        <w:rPr>
          <w:sz w:val="24"/>
          <w:szCs w:val="20"/>
        </w:rPr>
        <w:t xml:space="preserve"> people with disabilities to use the web application without any difficulties.</w:t>
      </w:r>
      <w:r w:rsidR="00FE1FF9" w:rsidRPr="00FE1FF9">
        <w:rPr>
          <w:sz w:val="24"/>
          <w:szCs w:val="20"/>
        </w:rPr>
        <w:t xml:space="preserve"> </w:t>
      </w:r>
      <w:r w:rsidR="00FE1FF9" w:rsidRPr="000D79A9">
        <w:rPr>
          <w:sz w:val="24"/>
          <w:szCs w:val="20"/>
        </w:rPr>
        <w:t>The user interface will need to be flexible, so that it has the ability to accommodate a huge variety of users and meet their preferences. Inputs within the application will make it simple for the user</w:t>
      </w:r>
      <w:r w:rsidR="00FE1FF9">
        <w:rPr>
          <w:sz w:val="24"/>
          <w:szCs w:val="20"/>
        </w:rPr>
        <w:t xml:space="preserve">s to fill out; for example, if </w:t>
      </w:r>
      <w:r w:rsidR="00FE1FF9" w:rsidRPr="000D79A9">
        <w:rPr>
          <w:sz w:val="24"/>
          <w:szCs w:val="20"/>
        </w:rPr>
        <w:t>their phone num</w:t>
      </w:r>
      <w:r w:rsidR="00FE1FF9">
        <w:rPr>
          <w:sz w:val="24"/>
          <w:szCs w:val="20"/>
        </w:rPr>
        <w:t>ber was requested on sign up, the keypad</w:t>
      </w:r>
      <w:r w:rsidR="00FE1FF9" w:rsidRPr="000D79A9">
        <w:rPr>
          <w:sz w:val="24"/>
          <w:szCs w:val="20"/>
        </w:rPr>
        <w:t xml:space="preserve"> </w:t>
      </w:r>
      <w:r w:rsidR="00FE1FF9">
        <w:rPr>
          <w:sz w:val="24"/>
          <w:szCs w:val="20"/>
        </w:rPr>
        <w:t>provided would show numbers instead of letters</w:t>
      </w:r>
      <w:r w:rsidR="00B9576D">
        <w:rPr>
          <w:sz w:val="24"/>
          <w:szCs w:val="20"/>
        </w:rPr>
        <w:t>. S</w:t>
      </w:r>
      <w:r w:rsidR="00FE1FF9">
        <w:rPr>
          <w:sz w:val="24"/>
          <w:szCs w:val="20"/>
        </w:rPr>
        <w:t>imple tweaks can make a big difference.</w:t>
      </w:r>
    </w:p>
    <w:p w:rsidR="00683BA1" w:rsidRPr="000D79A9" w:rsidRDefault="00683BA1">
      <w:pPr>
        <w:rPr>
          <w:sz w:val="24"/>
          <w:szCs w:val="20"/>
        </w:rPr>
      </w:pPr>
      <w:r w:rsidRPr="000D79A9">
        <w:rPr>
          <w:sz w:val="24"/>
          <w:szCs w:val="20"/>
        </w:rPr>
        <w:t>There are a set of Web Content Accessibility Guidelines to ensure that the content on an application meet</w:t>
      </w:r>
      <w:r w:rsidR="00FE1FF9">
        <w:rPr>
          <w:sz w:val="24"/>
          <w:szCs w:val="20"/>
        </w:rPr>
        <w:t>s</w:t>
      </w:r>
      <w:r w:rsidRPr="000D79A9">
        <w:rPr>
          <w:sz w:val="24"/>
          <w:szCs w:val="20"/>
        </w:rPr>
        <w:t xml:space="preserve"> the accessibility standards for t</w:t>
      </w:r>
      <w:bookmarkStart w:id="0" w:name="_GoBack"/>
      <w:bookmarkEnd w:id="0"/>
      <w:r w:rsidRPr="000D79A9">
        <w:rPr>
          <w:sz w:val="24"/>
          <w:szCs w:val="20"/>
        </w:rPr>
        <w:t xml:space="preserve">he web. </w:t>
      </w:r>
      <w:r w:rsidR="009869A6">
        <w:rPr>
          <w:sz w:val="24"/>
          <w:szCs w:val="20"/>
        </w:rPr>
        <w:t>There i</w:t>
      </w:r>
      <w:r w:rsidR="00FE1FF9">
        <w:rPr>
          <w:sz w:val="24"/>
          <w:szCs w:val="20"/>
        </w:rPr>
        <w:t xml:space="preserve">s a selection of tests that are </w:t>
      </w:r>
      <w:r w:rsidR="009869A6">
        <w:rPr>
          <w:sz w:val="24"/>
          <w:szCs w:val="20"/>
        </w:rPr>
        <w:t>able to be checked against</w:t>
      </w:r>
      <w:r w:rsidR="00FE1FF9">
        <w:rPr>
          <w:sz w:val="24"/>
          <w:szCs w:val="20"/>
        </w:rPr>
        <w:t xml:space="preserve"> the application</w:t>
      </w:r>
      <w:r w:rsidR="009869A6">
        <w:rPr>
          <w:sz w:val="24"/>
          <w:szCs w:val="20"/>
        </w:rPr>
        <w:t xml:space="preserve"> once completed to ensure that the accessibility of the chat is to the highest quality. </w:t>
      </w:r>
    </w:p>
    <w:p w:rsidR="00FE1FF9" w:rsidRPr="000D79A9" w:rsidRDefault="00FE1FF9">
      <w:pPr>
        <w:rPr>
          <w:sz w:val="24"/>
          <w:szCs w:val="20"/>
        </w:rPr>
      </w:pPr>
    </w:p>
    <w:sectPr w:rsidR="00FE1FF9" w:rsidRPr="000D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5F"/>
    <w:rsid w:val="000451F1"/>
    <w:rsid w:val="000D79A9"/>
    <w:rsid w:val="002E1A14"/>
    <w:rsid w:val="00567B0A"/>
    <w:rsid w:val="005F7B27"/>
    <w:rsid w:val="00683BA1"/>
    <w:rsid w:val="006F290A"/>
    <w:rsid w:val="00743BFD"/>
    <w:rsid w:val="007B249C"/>
    <w:rsid w:val="007D3540"/>
    <w:rsid w:val="00847C64"/>
    <w:rsid w:val="009869A6"/>
    <w:rsid w:val="009C495F"/>
    <w:rsid w:val="00A73C05"/>
    <w:rsid w:val="00B9576D"/>
    <w:rsid w:val="00C77C74"/>
    <w:rsid w:val="00D41256"/>
    <w:rsid w:val="00E47214"/>
    <w:rsid w:val="00F23E0A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Berkshire Healthcare NHS Foundation Trust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Vaughan Stefan</dc:creator>
  <cp:lastModifiedBy>Vaughan Stefan</cp:lastModifiedBy>
  <cp:revision>7</cp:revision>
  <dcterms:created xsi:type="dcterms:W3CDTF">2016-10-24T14:07:00Z</dcterms:created>
  <dcterms:modified xsi:type="dcterms:W3CDTF">2016-10-26T08:19:00Z</dcterms:modified>
</cp:coreProperties>
</file>