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931C5E" w:rsidRDefault="00313846">
      <w:pPr>
        <w:pStyle w:val="Title"/>
        <w:jc w:val="center"/>
        <w:rPr>
          <w:i/>
          <w:sz w:val="36"/>
          <w:szCs w:val="36"/>
        </w:rPr>
      </w:pPr>
      <w:bookmarkStart w:id="0" w:name="_ky2iowerf4ep" w:colFirst="0" w:colLast="0"/>
      <w:bookmarkStart w:id="1" w:name="_GoBack"/>
      <w:bookmarkEnd w:id="0"/>
      <w:bookmarkEnd w:id="1"/>
      <w:r>
        <w:t xml:space="preserve">"Web Development Foundations" (WDF) </w:t>
      </w:r>
      <w:r>
        <w:br/>
      </w:r>
      <w:r>
        <w:rPr>
          <w:i/>
          <w:sz w:val="36"/>
          <w:szCs w:val="36"/>
        </w:rPr>
        <w:t>by James Williamson</w:t>
      </w:r>
    </w:p>
    <w:p w14:paraId="00000002" w14:textId="77777777" w:rsidR="00931C5E" w:rsidRDefault="00313846">
      <w:pPr>
        <w:pStyle w:val="Heading2"/>
        <w:numPr>
          <w:ilvl w:val="0"/>
          <w:numId w:val="3"/>
        </w:numPr>
        <w:shd w:val="clear" w:color="auto" w:fill="FFFFFF"/>
        <w:spacing w:before="0" w:after="0" w:line="240" w:lineRule="auto"/>
        <w:rPr>
          <w:color w:val="000000"/>
          <w:sz w:val="20"/>
          <w:szCs w:val="20"/>
        </w:rPr>
      </w:pPr>
      <w:bookmarkStart w:id="2" w:name="_qk8wz0n7ijd3" w:colFirst="0" w:colLast="0"/>
      <w:bookmarkEnd w:id="2"/>
      <w:r>
        <w:rPr>
          <w:color w:val="000000"/>
          <w:sz w:val="20"/>
          <w:szCs w:val="20"/>
        </w:rPr>
        <w:t xml:space="preserve">Select </w:t>
      </w:r>
      <w:r>
        <w:rPr>
          <w:b/>
          <w:color w:val="000000"/>
          <w:sz w:val="20"/>
          <w:szCs w:val="20"/>
        </w:rPr>
        <w:t>File</w:t>
      </w:r>
      <w:r>
        <w:rPr>
          <w:color w:val="000000"/>
          <w:sz w:val="20"/>
          <w:szCs w:val="20"/>
        </w:rPr>
        <w:t xml:space="preserve"> &gt; </w:t>
      </w:r>
      <w:r>
        <w:rPr>
          <w:b/>
          <w:color w:val="000000"/>
          <w:sz w:val="20"/>
          <w:szCs w:val="20"/>
        </w:rPr>
        <w:t>Make a Copy</w:t>
      </w:r>
      <w:r>
        <w:rPr>
          <w:color w:val="000000"/>
          <w:sz w:val="20"/>
          <w:szCs w:val="20"/>
        </w:rPr>
        <w:t xml:space="preserve"> of this page</w:t>
      </w:r>
      <w:r>
        <w:rPr>
          <w:i/>
          <w:color w:val="000000"/>
          <w:sz w:val="20"/>
          <w:szCs w:val="20"/>
        </w:rPr>
        <w:t xml:space="preserve"> (give it your name and title of assignment) and save our copy of this </w:t>
      </w:r>
      <w:r>
        <w:rPr>
          <w:color w:val="000000"/>
          <w:sz w:val="20"/>
          <w:szCs w:val="20"/>
        </w:rPr>
        <w:t xml:space="preserve">into a folder for all your review docs for this quarter within your Google Drive </w:t>
      </w:r>
    </w:p>
    <w:p w14:paraId="00000003" w14:textId="77777777" w:rsidR="00931C5E" w:rsidRDefault="00313846">
      <w:pPr>
        <w:pStyle w:val="Heading2"/>
        <w:numPr>
          <w:ilvl w:val="0"/>
          <w:numId w:val="3"/>
        </w:numPr>
        <w:shd w:val="clear" w:color="auto" w:fill="FFFFFF"/>
        <w:spacing w:before="0" w:after="0" w:line="240" w:lineRule="auto"/>
        <w:rPr>
          <w:color w:val="000000"/>
          <w:sz w:val="20"/>
          <w:szCs w:val="20"/>
        </w:rPr>
      </w:pPr>
      <w:bookmarkStart w:id="3" w:name="_r5499c2z81nf" w:colFirst="0" w:colLast="0"/>
      <w:bookmarkEnd w:id="3"/>
      <w:r>
        <w:rPr>
          <w:color w:val="000000"/>
          <w:sz w:val="20"/>
          <w:szCs w:val="20"/>
        </w:rPr>
        <w:t xml:space="preserve">Go to </w:t>
      </w:r>
      <w:hyperlink r:id="rId5">
        <w:r>
          <w:rPr>
            <w:color w:val="1155CC"/>
            <w:sz w:val="20"/>
            <w:szCs w:val="20"/>
            <w:u w:val="single"/>
          </w:rPr>
          <w:t>https://www.linkedin.com/learning/</w:t>
        </w:r>
      </w:hyperlink>
      <w:r>
        <w:rPr>
          <w:color w:val="000000"/>
          <w:sz w:val="20"/>
          <w:szCs w:val="20"/>
        </w:rPr>
        <w:t xml:space="preserve"> and login your account</w:t>
      </w:r>
    </w:p>
    <w:p w14:paraId="00000004" w14:textId="77777777" w:rsidR="00931C5E" w:rsidRDefault="00313846">
      <w:pPr>
        <w:pStyle w:val="Heading2"/>
        <w:numPr>
          <w:ilvl w:val="0"/>
          <w:numId w:val="3"/>
        </w:numPr>
        <w:shd w:val="clear" w:color="auto" w:fill="FFFFFF"/>
        <w:spacing w:before="0" w:after="0" w:line="240" w:lineRule="auto"/>
        <w:rPr>
          <w:color w:val="000000"/>
          <w:sz w:val="20"/>
          <w:szCs w:val="20"/>
        </w:rPr>
      </w:pPr>
      <w:bookmarkStart w:id="4" w:name="_6bthwm4kljor" w:colFirst="0" w:colLast="0"/>
      <w:bookmarkEnd w:id="4"/>
      <w:r>
        <w:rPr>
          <w:color w:val="000000"/>
          <w:sz w:val="20"/>
          <w:szCs w:val="20"/>
        </w:rPr>
        <w:t xml:space="preserve">Search for the name of the LinkedIn Learning </w:t>
      </w:r>
      <w:r>
        <w:rPr>
          <w:b/>
          <w:color w:val="000000"/>
          <w:sz w:val="20"/>
          <w:szCs w:val="20"/>
        </w:rPr>
        <w:t>course list</w:t>
      </w:r>
      <w:r>
        <w:rPr>
          <w:b/>
          <w:color w:val="000000"/>
          <w:sz w:val="20"/>
          <w:szCs w:val="20"/>
        </w:rPr>
        <w:t>ed above</w:t>
      </w:r>
    </w:p>
    <w:p w14:paraId="00000005" w14:textId="77777777" w:rsidR="00931C5E" w:rsidRDefault="00313846">
      <w:pPr>
        <w:pStyle w:val="Heading2"/>
        <w:numPr>
          <w:ilvl w:val="0"/>
          <w:numId w:val="3"/>
        </w:numPr>
        <w:shd w:val="clear" w:color="auto" w:fill="FFFFFF"/>
        <w:spacing w:before="0" w:after="0" w:line="240" w:lineRule="auto"/>
        <w:rPr>
          <w:color w:val="000000"/>
          <w:sz w:val="20"/>
          <w:szCs w:val="20"/>
        </w:rPr>
      </w:pPr>
      <w:bookmarkStart w:id="5" w:name="_ea21xlno9ub8" w:colFirst="0" w:colLast="0"/>
      <w:bookmarkEnd w:id="5"/>
      <w:r>
        <w:rPr>
          <w:color w:val="000000"/>
          <w:sz w:val="20"/>
          <w:szCs w:val="20"/>
        </w:rPr>
        <w:t xml:space="preserve">Search for each of the highlighted </w:t>
      </w:r>
      <w:r>
        <w:rPr>
          <w:b/>
          <w:color w:val="000000"/>
          <w:sz w:val="20"/>
          <w:szCs w:val="20"/>
        </w:rPr>
        <w:t>video names listed</w:t>
      </w:r>
      <w:r>
        <w:rPr>
          <w:color w:val="000000"/>
          <w:sz w:val="20"/>
          <w:szCs w:val="20"/>
        </w:rPr>
        <w:t xml:space="preserve"> below and click the bookmark flag of each</w:t>
      </w:r>
    </w:p>
    <w:p w14:paraId="00000006" w14:textId="77777777" w:rsidR="00931C5E" w:rsidRDefault="00313846">
      <w:pPr>
        <w:pStyle w:val="Heading2"/>
        <w:numPr>
          <w:ilvl w:val="0"/>
          <w:numId w:val="3"/>
        </w:numPr>
        <w:shd w:val="clear" w:color="auto" w:fill="FFFFFF"/>
        <w:spacing w:before="0" w:after="0" w:line="240" w:lineRule="auto"/>
        <w:rPr>
          <w:color w:val="000000"/>
          <w:sz w:val="20"/>
          <w:szCs w:val="20"/>
        </w:rPr>
      </w:pPr>
      <w:bookmarkStart w:id="6" w:name="_qznqp6rjfqs6" w:colFirst="0" w:colLast="0"/>
      <w:bookmarkEnd w:id="6"/>
      <w:r>
        <w:rPr>
          <w:b/>
          <w:color w:val="000000"/>
          <w:sz w:val="20"/>
          <w:szCs w:val="20"/>
        </w:rPr>
        <w:t>Watch your now bookmarked videos</w:t>
      </w:r>
      <w:r>
        <w:rPr>
          <w:color w:val="000000"/>
          <w:sz w:val="20"/>
          <w:szCs w:val="20"/>
        </w:rPr>
        <w:t xml:space="preserve"> and </w:t>
      </w:r>
      <w:r>
        <w:rPr>
          <w:b/>
          <w:color w:val="000000"/>
          <w:sz w:val="20"/>
          <w:szCs w:val="20"/>
        </w:rPr>
        <w:t>answer the associated questions</w:t>
      </w:r>
      <w:r>
        <w:rPr>
          <w:color w:val="000000"/>
          <w:sz w:val="20"/>
          <w:szCs w:val="20"/>
        </w:rPr>
        <w:t xml:space="preserve"> listed below</w:t>
      </w:r>
    </w:p>
    <w:p w14:paraId="00000007" w14:textId="77777777" w:rsidR="00931C5E" w:rsidRDefault="00313846">
      <w:pPr>
        <w:pStyle w:val="Heading2"/>
        <w:numPr>
          <w:ilvl w:val="0"/>
          <w:numId w:val="3"/>
        </w:numPr>
        <w:shd w:val="clear" w:color="auto" w:fill="FFFFFF"/>
        <w:spacing w:before="0" w:after="0" w:line="240" w:lineRule="auto"/>
        <w:rPr>
          <w:color w:val="000000"/>
          <w:sz w:val="20"/>
          <w:szCs w:val="20"/>
        </w:rPr>
      </w:pPr>
      <w:bookmarkStart w:id="7" w:name="_ouicl14av3ad" w:colFirst="0" w:colLast="0"/>
      <w:bookmarkEnd w:id="7"/>
      <w:r>
        <w:rPr>
          <w:color w:val="000000"/>
          <w:sz w:val="20"/>
          <w:szCs w:val="20"/>
        </w:rPr>
        <w:t xml:space="preserve">When done, select </w:t>
      </w:r>
      <w:r>
        <w:rPr>
          <w:b/>
          <w:color w:val="000000"/>
          <w:sz w:val="20"/>
          <w:szCs w:val="20"/>
        </w:rPr>
        <w:t>File</w:t>
      </w:r>
      <w:r>
        <w:rPr>
          <w:color w:val="000000"/>
          <w:sz w:val="20"/>
          <w:szCs w:val="20"/>
        </w:rPr>
        <w:t xml:space="preserve"> &gt; </w:t>
      </w:r>
      <w:r>
        <w:rPr>
          <w:b/>
          <w:color w:val="000000"/>
          <w:sz w:val="20"/>
          <w:szCs w:val="20"/>
        </w:rPr>
        <w:t xml:space="preserve">Download As </w:t>
      </w:r>
      <w:r>
        <w:rPr>
          <w:color w:val="000000"/>
          <w:sz w:val="20"/>
          <w:szCs w:val="20"/>
        </w:rPr>
        <w:t xml:space="preserve">&gt; </w:t>
      </w:r>
      <w:r>
        <w:rPr>
          <w:b/>
          <w:color w:val="000000"/>
          <w:sz w:val="20"/>
          <w:szCs w:val="20"/>
        </w:rPr>
        <w:t xml:space="preserve">Microsoft Word (.docx) </w:t>
      </w:r>
      <w:r>
        <w:rPr>
          <w:color w:val="000000"/>
          <w:sz w:val="20"/>
          <w:szCs w:val="20"/>
        </w:rPr>
        <w:t>and sav</w:t>
      </w:r>
      <w:r>
        <w:rPr>
          <w:color w:val="000000"/>
          <w:sz w:val="20"/>
          <w:szCs w:val="20"/>
        </w:rPr>
        <w:t>e it to your computer</w:t>
      </w:r>
    </w:p>
    <w:p w14:paraId="00000008" w14:textId="77777777" w:rsidR="00931C5E" w:rsidRDefault="00313846">
      <w:pPr>
        <w:pStyle w:val="Heading2"/>
        <w:numPr>
          <w:ilvl w:val="0"/>
          <w:numId w:val="3"/>
        </w:numPr>
        <w:shd w:val="clear" w:color="auto" w:fill="FFFFFF"/>
        <w:spacing w:before="0" w:after="0" w:line="240" w:lineRule="auto"/>
        <w:rPr>
          <w:color w:val="000000"/>
          <w:sz w:val="20"/>
          <w:szCs w:val="20"/>
        </w:rPr>
      </w:pPr>
      <w:bookmarkStart w:id="8" w:name="_c7jy1kxd8je1" w:colFirst="0" w:colLast="0"/>
      <w:bookmarkEnd w:id="8"/>
      <w:r>
        <w:rPr>
          <w:color w:val="000000"/>
          <w:sz w:val="20"/>
          <w:szCs w:val="20"/>
        </w:rPr>
        <w:t xml:space="preserve">Login to </w:t>
      </w:r>
      <w:hyperlink r:id="rId6">
        <w:r>
          <w:rPr>
            <w:color w:val="1155CC"/>
            <w:sz w:val="20"/>
            <w:szCs w:val="20"/>
            <w:u w:val="single"/>
          </w:rPr>
          <w:t>https://canvas.seattlecentral.edu</w:t>
        </w:r>
      </w:hyperlink>
      <w:r>
        <w:rPr>
          <w:color w:val="000000"/>
          <w:sz w:val="20"/>
          <w:szCs w:val="20"/>
        </w:rPr>
        <w:t xml:space="preserve"> &gt; find this assignment &gt; </w:t>
      </w:r>
      <w:r>
        <w:rPr>
          <w:b/>
          <w:color w:val="000000"/>
          <w:sz w:val="20"/>
          <w:szCs w:val="20"/>
        </w:rPr>
        <w:t>upload/subm</w:t>
      </w:r>
      <w:r>
        <w:rPr>
          <w:color w:val="000000"/>
          <w:sz w:val="20"/>
          <w:szCs w:val="20"/>
        </w:rPr>
        <w:t>it your Word doc</w:t>
      </w:r>
    </w:p>
    <w:p w14:paraId="00000009" w14:textId="77777777" w:rsidR="00931C5E" w:rsidRDefault="00313846">
      <w:pPr>
        <w:pStyle w:val="Heading2"/>
        <w:spacing w:before="0"/>
        <w:rPr>
          <w:color w:val="000000"/>
        </w:rPr>
      </w:pPr>
      <w:bookmarkStart w:id="9" w:name="_9qaz7zkjei6d" w:colFirst="0" w:colLast="0"/>
      <w:bookmarkEnd w:id="9"/>
      <w:r>
        <w:pict w14:anchorId="7E7618AF">
          <v:rect id="_x0000_i1025" style="width:0;height:1.5pt" o:hralign="center" o:hrstd="t" o:hr="t" fillcolor="#a0a0a0" stroked="f"/>
        </w:pict>
      </w:r>
      <w:r>
        <w:rPr>
          <w:color w:val="000000"/>
        </w:rPr>
        <w:t xml:space="preserve">Introduction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The Web</w:t>
      </w:r>
    </w:p>
    <w:p w14:paraId="0000000A" w14:textId="77777777" w:rsidR="00931C5E" w:rsidRDefault="00313846">
      <w:pPr>
        <w:rPr>
          <w:highlight w:val="yellow"/>
        </w:rPr>
      </w:pPr>
      <w:r>
        <w:rPr>
          <w:highlight w:val="yellow"/>
        </w:rPr>
        <w:t xml:space="preserve">Understanding How </w:t>
      </w:r>
      <w:proofErr w:type="gramStart"/>
      <w:r>
        <w:rPr>
          <w:highlight w:val="yellow"/>
        </w:rPr>
        <w:t>The</w:t>
      </w:r>
      <w:proofErr w:type="gramEnd"/>
      <w:r>
        <w:rPr>
          <w:highlight w:val="yellow"/>
        </w:rPr>
        <w:t xml:space="preserve"> Web Works (2:37) </w:t>
      </w:r>
    </w:p>
    <w:p w14:paraId="0000000B" w14:textId="77777777" w:rsidR="00931C5E" w:rsidRDefault="00931C5E"/>
    <w:p w14:paraId="0000000C" w14:textId="77777777" w:rsidR="00931C5E" w:rsidRDefault="00313846">
      <w:pPr>
        <w:numPr>
          <w:ilvl w:val="0"/>
          <w:numId w:val="10"/>
        </w:numPr>
        <w:rPr>
          <w:b/>
        </w:rPr>
      </w:pPr>
      <w:r>
        <w:rPr>
          <w:b/>
        </w:rPr>
        <w:t xml:space="preserve">What are clients? </w:t>
      </w:r>
    </w:p>
    <w:p w14:paraId="0000000D" w14:textId="77777777" w:rsidR="00931C5E" w:rsidRDefault="00931C5E"/>
    <w:p w14:paraId="0000000E" w14:textId="77777777" w:rsidR="00931C5E" w:rsidRDefault="00313846">
      <w:pPr>
        <w:ind w:firstLine="720"/>
      </w:pPr>
      <w:r>
        <w:t xml:space="preserve">ANSWER: </w:t>
      </w:r>
      <w:r>
        <w:rPr>
          <w:color w:val="2D3B45"/>
          <w:sz w:val="24"/>
          <w:szCs w:val="24"/>
        </w:rPr>
        <w:t>Clients are the devices that request and render web content, such as web browsers, mobile applications, screen readers, and various content aggregators.</w:t>
      </w:r>
      <w:r>
        <w:br/>
        <w:t xml:space="preserve"> </w:t>
      </w:r>
    </w:p>
    <w:p w14:paraId="0000000F" w14:textId="77777777" w:rsidR="00931C5E" w:rsidRDefault="00313846">
      <w:pPr>
        <w:rPr>
          <w:highlight w:val="yellow"/>
        </w:rPr>
      </w:pPr>
      <w:r>
        <w:rPr>
          <w:highlight w:val="yellow"/>
        </w:rPr>
        <w:t>Working with clients and servers (2:38)</w:t>
      </w:r>
    </w:p>
    <w:p w14:paraId="00000010" w14:textId="77777777" w:rsidR="00931C5E" w:rsidRDefault="00931C5E"/>
    <w:p w14:paraId="00000011" w14:textId="77777777" w:rsidR="00931C5E" w:rsidRDefault="00313846">
      <w:pPr>
        <w:numPr>
          <w:ilvl w:val="0"/>
          <w:numId w:val="8"/>
        </w:numPr>
        <w:rPr>
          <w:b/>
        </w:rPr>
      </w:pPr>
      <w:r>
        <w:rPr>
          <w:b/>
        </w:rPr>
        <w:t>When we type in a URL, the reque</w:t>
      </w:r>
      <w:r>
        <w:rPr>
          <w:b/>
        </w:rPr>
        <w:t>st does not typically go first to the web server.  Where does it go?</w:t>
      </w:r>
    </w:p>
    <w:p w14:paraId="00000012" w14:textId="77777777" w:rsidR="00931C5E" w:rsidRDefault="00931C5E"/>
    <w:p w14:paraId="00000013" w14:textId="77777777" w:rsidR="00931C5E" w:rsidRDefault="00313846">
      <w:pPr>
        <w:ind w:firstLine="720"/>
      </w:pPr>
      <w:r>
        <w:t xml:space="preserve">ANSWER: </w:t>
      </w:r>
    </w:p>
    <w:p w14:paraId="00000014" w14:textId="77777777" w:rsidR="00931C5E" w:rsidRDefault="00313846">
      <w:r>
        <w:rPr>
          <w:color w:val="2D3B45"/>
          <w:sz w:val="24"/>
          <w:szCs w:val="24"/>
        </w:rPr>
        <w:t>The request usually goes to a Domain Name Server (DNS). The DNS then translates the URL to an IP address. The browser then uses this IP address to locate the host server and sen</w:t>
      </w:r>
      <w:r>
        <w:rPr>
          <w:color w:val="2D3B45"/>
          <w:sz w:val="24"/>
          <w:szCs w:val="24"/>
        </w:rPr>
        <w:t>d a request for the content.</w:t>
      </w:r>
    </w:p>
    <w:p w14:paraId="00000015" w14:textId="77777777" w:rsidR="00931C5E" w:rsidRDefault="00931C5E"/>
    <w:p w14:paraId="00000016" w14:textId="77777777" w:rsidR="00931C5E" w:rsidRDefault="00313846">
      <w:pPr>
        <w:numPr>
          <w:ilvl w:val="0"/>
          <w:numId w:val="8"/>
        </w:numPr>
        <w:rPr>
          <w:b/>
        </w:rPr>
      </w:pPr>
      <w:r>
        <w:rPr>
          <w:b/>
        </w:rPr>
        <w:t>[True or False] In response to a web request, all required files are sent at the same time</w:t>
      </w:r>
    </w:p>
    <w:p w14:paraId="00000017" w14:textId="77777777" w:rsidR="00931C5E" w:rsidRDefault="00931C5E"/>
    <w:p w14:paraId="00000018" w14:textId="77777777" w:rsidR="00931C5E" w:rsidRDefault="00313846">
      <w:pPr>
        <w:ind w:firstLine="720"/>
      </w:pPr>
      <w:r>
        <w:t>ANSWER:</w:t>
      </w:r>
    </w:p>
    <w:p w14:paraId="00000019" w14:textId="77777777" w:rsidR="00931C5E" w:rsidRDefault="00313846">
      <w:r>
        <w:rPr>
          <w:color w:val="2D3B45"/>
          <w:sz w:val="24"/>
          <w:szCs w:val="24"/>
        </w:rPr>
        <w:t xml:space="preserve">For static a site, this is true. All required files are sent at the same time. However, if the site is dynamic and requires further processing </w:t>
      </w:r>
      <w:proofErr w:type="gramStart"/>
      <w:r>
        <w:rPr>
          <w:color w:val="2D3B45"/>
          <w:sz w:val="24"/>
          <w:szCs w:val="24"/>
        </w:rPr>
        <w:t>before</w:t>
      </w:r>
      <w:proofErr w:type="gramEnd"/>
      <w:r>
        <w:rPr>
          <w:color w:val="2D3B45"/>
          <w:sz w:val="24"/>
          <w:szCs w:val="24"/>
        </w:rPr>
        <w:t xml:space="preserve"> they can present content, then the page must first be processed by a web application before the content is</w:t>
      </w:r>
      <w:r>
        <w:rPr>
          <w:color w:val="2D3B45"/>
          <w:sz w:val="24"/>
          <w:szCs w:val="24"/>
        </w:rPr>
        <w:t xml:space="preserve"> served to a browser, and therefore false.</w:t>
      </w:r>
    </w:p>
    <w:p w14:paraId="0000001A" w14:textId="77777777" w:rsidR="00931C5E" w:rsidRDefault="00931C5E"/>
    <w:p w14:paraId="0000001B" w14:textId="77777777" w:rsidR="00931C5E" w:rsidRDefault="00313846">
      <w:pPr>
        <w:rPr>
          <w:highlight w:val="yellow"/>
        </w:rPr>
      </w:pPr>
      <w:r>
        <w:rPr>
          <w:highlight w:val="yellow"/>
        </w:rPr>
        <w:t>The DNS and why it matters</w:t>
      </w:r>
      <w:r>
        <w:rPr>
          <w:color w:val="1155CC"/>
          <w:highlight w:val="yellow"/>
          <w:u w:val="single"/>
        </w:rPr>
        <w:t xml:space="preserve"> </w:t>
      </w:r>
      <w:r>
        <w:rPr>
          <w:highlight w:val="yellow"/>
        </w:rPr>
        <w:t xml:space="preserve">(4:41)  </w:t>
      </w:r>
    </w:p>
    <w:p w14:paraId="0000001C" w14:textId="77777777" w:rsidR="00931C5E" w:rsidRDefault="00313846">
      <w:r>
        <w:t xml:space="preserve"> </w:t>
      </w:r>
    </w:p>
    <w:p w14:paraId="0000001D" w14:textId="77777777" w:rsidR="00931C5E" w:rsidRDefault="00313846">
      <w:pPr>
        <w:numPr>
          <w:ilvl w:val="0"/>
          <w:numId w:val="1"/>
        </w:numPr>
        <w:rPr>
          <w:b/>
        </w:rPr>
      </w:pPr>
      <w:r>
        <w:rPr>
          <w:b/>
        </w:rPr>
        <w:t xml:space="preserve">[Critical Thinking] Why is it important to understand DNS when helping a client change hosting </w:t>
      </w:r>
      <w:proofErr w:type="gramStart"/>
      <w:r>
        <w:rPr>
          <w:b/>
        </w:rPr>
        <w:t>companies</w:t>
      </w:r>
      <w:proofErr w:type="gramEnd"/>
      <w:r>
        <w:rPr>
          <w:b/>
        </w:rPr>
        <w:t>?</w:t>
      </w:r>
    </w:p>
    <w:p w14:paraId="0000001E" w14:textId="77777777" w:rsidR="00931C5E" w:rsidRDefault="00931C5E"/>
    <w:p w14:paraId="0000001F" w14:textId="77777777" w:rsidR="00931C5E" w:rsidRDefault="00313846">
      <w:pPr>
        <w:ind w:firstLine="720"/>
      </w:pPr>
      <w:r>
        <w:t xml:space="preserve">ANSWER: </w:t>
      </w:r>
    </w:p>
    <w:p w14:paraId="00000020" w14:textId="77777777" w:rsidR="00931C5E" w:rsidRDefault="00313846">
      <w:pPr>
        <w:numPr>
          <w:ilvl w:val="0"/>
          <w:numId w:val="13"/>
        </w:numPr>
        <w:shd w:val="clear" w:color="auto" w:fill="FFFFFF"/>
        <w:spacing w:before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If the site is not registered properly with a </w:t>
      </w:r>
      <w:proofErr w:type="gramStart"/>
      <w:r>
        <w:rPr>
          <w:color w:val="2D3B45"/>
          <w:sz w:val="24"/>
          <w:szCs w:val="24"/>
        </w:rPr>
        <w:t>DNS</w:t>
      </w:r>
      <w:proofErr w:type="gramEnd"/>
      <w:r>
        <w:rPr>
          <w:color w:val="2D3B45"/>
          <w:sz w:val="24"/>
          <w:szCs w:val="24"/>
        </w:rPr>
        <w:t xml:space="preserve"> then no </w:t>
      </w:r>
      <w:r>
        <w:rPr>
          <w:color w:val="2D3B45"/>
          <w:sz w:val="24"/>
          <w:szCs w:val="24"/>
        </w:rPr>
        <w:t>one will be able to find it</w:t>
      </w:r>
    </w:p>
    <w:p w14:paraId="00000021" w14:textId="77777777" w:rsidR="00931C5E" w:rsidRDefault="00313846">
      <w:pPr>
        <w:numPr>
          <w:ilvl w:val="0"/>
          <w:numId w:val="13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lastRenderedPageBreak/>
        <w:t>When registering multiple domain names for one site, the domain names need to be registered to the correct IP.</w:t>
      </w:r>
    </w:p>
    <w:p w14:paraId="00000022" w14:textId="77777777" w:rsidR="00931C5E" w:rsidRDefault="00313846">
      <w:pPr>
        <w:numPr>
          <w:ilvl w:val="0"/>
          <w:numId w:val="13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It is very </w:t>
      </w:r>
      <w:proofErr w:type="gramStart"/>
      <w:r>
        <w:rPr>
          <w:color w:val="2D3B45"/>
          <w:sz w:val="24"/>
          <w:szCs w:val="24"/>
        </w:rPr>
        <w:t>import</w:t>
      </w:r>
      <w:proofErr w:type="gramEnd"/>
      <w:r>
        <w:rPr>
          <w:color w:val="2D3B45"/>
          <w:sz w:val="24"/>
          <w:szCs w:val="24"/>
        </w:rPr>
        <w:t xml:space="preserve"> that ownership of the site is properly registered to the proper owner of the site.</w:t>
      </w:r>
    </w:p>
    <w:p w14:paraId="00000023" w14:textId="77777777" w:rsidR="00931C5E" w:rsidRDefault="00313846">
      <w:pPr>
        <w:numPr>
          <w:ilvl w:val="0"/>
          <w:numId w:val="13"/>
        </w:numPr>
        <w:shd w:val="clear" w:color="auto" w:fill="FFFFFF"/>
        <w:spacing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It is also impor</w:t>
      </w:r>
      <w:r>
        <w:rPr>
          <w:color w:val="2D3B45"/>
          <w:sz w:val="24"/>
          <w:szCs w:val="24"/>
        </w:rPr>
        <w:t xml:space="preserve">tant to understand that DNS caching takes about 24 hours, so if you migrate a site from one host to another any servers that cached the old location won’t point to the new site for about a day or so. Because of this, migrating sites over the weekend makes </w:t>
      </w:r>
      <w:r>
        <w:rPr>
          <w:color w:val="2D3B45"/>
          <w:sz w:val="24"/>
          <w:szCs w:val="24"/>
        </w:rPr>
        <w:t>the most sense since it will leave fewer users wondering where the site disappeared to.</w:t>
      </w:r>
    </w:p>
    <w:p w14:paraId="00000024" w14:textId="77777777" w:rsidR="00931C5E" w:rsidRDefault="00931C5E"/>
    <w:p w14:paraId="00000025" w14:textId="77777777" w:rsidR="00931C5E" w:rsidRDefault="00313846">
      <w:pPr>
        <w:rPr>
          <w:highlight w:val="yellow"/>
        </w:rPr>
      </w:pPr>
      <w:r>
        <w:rPr>
          <w:highlight w:val="yellow"/>
        </w:rPr>
        <w:t>Exploring HTTP (4:13)</w:t>
      </w:r>
    </w:p>
    <w:p w14:paraId="00000026" w14:textId="77777777" w:rsidR="00931C5E" w:rsidRDefault="00931C5E"/>
    <w:p w14:paraId="00000027" w14:textId="77777777" w:rsidR="00931C5E" w:rsidRDefault="00313846">
      <w:pPr>
        <w:numPr>
          <w:ilvl w:val="0"/>
          <w:numId w:val="11"/>
        </w:numPr>
        <w:rPr>
          <w:b/>
        </w:rPr>
      </w:pPr>
      <w:r>
        <w:rPr>
          <w:b/>
        </w:rPr>
        <w:t>What does the author mean when he says HTTP is a stateless protocol?</w:t>
      </w:r>
    </w:p>
    <w:p w14:paraId="00000028" w14:textId="77777777" w:rsidR="00931C5E" w:rsidRDefault="00931C5E"/>
    <w:p w14:paraId="00000029" w14:textId="77777777" w:rsidR="00931C5E" w:rsidRDefault="00313846">
      <w:pPr>
        <w:ind w:firstLine="720"/>
      </w:pPr>
      <w:r>
        <w:t xml:space="preserve">ANSWER: </w:t>
      </w:r>
    </w:p>
    <w:p w14:paraId="0000002A" w14:textId="77777777" w:rsidR="00931C5E" w:rsidRDefault="00313846">
      <w:pPr>
        <w:shd w:val="clear" w:color="auto" w:fill="FFFFFF"/>
        <w:spacing w:before="180" w:after="180"/>
      </w:pPr>
      <w:r>
        <w:rPr>
          <w:color w:val="2D3B45"/>
          <w:sz w:val="24"/>
          <w:szCs w:val="24"/>
        </w:rPr>
        <w:t>It means that once a request has been sent and received, it is di</w:t>
      </w:r>
      <w:r>
        <w:rPr>
          <w:color w:val="2D3B45"/>
          <w:sz w:val="24"/>
          <w:szCs w:val="24"/>
        </w:rPr>
        <w:t>scarded and forgotten by the browser as well as the web server.</w:t>
      </w:r>
    </w:p>
    <w:p w14:paraId="0000002B" w14:textId="77777777" w:rsidR="00931C5E" w:rsidRDefault="00931C5E">
      <w:pPr>
        <w:ind w:firstLine="720"/>
      </w:pPr>
    </w:p>
    <w:p w14:paraId="0000002C" w14:textId="77777777" w:rsidR="00931C5E" w:rsidRDefault="00313846">
      <w:pPr>
        <w:rPr>
          <w:highlight w:val="yellow"/>
        </w:rPr>
      </w:pPr>
      <w:r>
        <w:rPr>
          <w:highlight w:val="yellow"/>
        </w:rPr>
        <w:t>Anatomy of a URL (7:13)</w:t>
      </w:r>
    </w:p>
    <w:p w14:paraId="0000002D" w14:textId="77777777" w:rsidR="00931C5E" w:rsidRDefault="00931C5E"/>
    <w:p w14:paraId="0000002E" w14:textId="77777777" w:rsidR="00931C5E" w:rsidRDefault="00313846">
      <w:pPr>
        <w:numPr>
          <w:ilvl w:val="0"/>
          <w:numId w:val="12"/>
        </w:numPr>
        <w:rPr>
          <w:b/>
        </w:rPr>
      </w:pPr>
      <w:r>
        <w:rPr>
          <w:b/>
        </w:rPr>
        <w:t>[Critical Thinking] What is the purpose of a subdomain?</w:t>
      </w:r>
    </w:p>
    <w:p w14:paraId="0000002F" w14:textId="77777777" w:rsidR="00931C5E" w:rsidRDefault="00931C5E">
      <w:pPr>
        <w:rPr>
          <w:b/>
        </w:rPr>
      </w:pPr>
    </w:p>
    <w:p w14:paraId="00000030" w14:textId="77777777" w:rsidR="00931C5E" w:rsidRDefault="00313846">
      <w:pPr>
        <w:ind w:firstLine="720"/>
      </w:pPr>
      <w:r>
        <w:t xml:space="preserve">ANSWER: </w:t>
      </w:r>
    </w:p>
    <w:p w14:paraId="00000031" w14:textId="77777777" w:rsidR="00931C5E" w:rsidRDefault="00313846">
      <w:pPr>
        <w:shd w:val="clear" w:color="auto" w:fill="FFFFFF"/>
        <w:spacing w:before="180" w:after="180"/>
      </w:pPr>
      <w:r>
        <w:rPr>
          <w:color w:val="2D3B45"/>
          <w:sz w:val="24"/>
          <w:szCs w:val="24"/>
        </w:rPr>
        <w:t xml:space="preserve">The subdomain is a folder that your web content </w:t>
      </w:r>
      <w:proofErr w:type="gramStart"/>
      <w:r>
        <w:rPr>
          <w:color w:val="2D3B45"/>
          <w:sz w:val="24"/>
          <w:szCs w:val="24"/>
        </w:rPr>
        <w:t>is located in</w:t>
      </w:r>
      <w:proofErr w:type="gramEnd"/>
      <w:r>
        <w:rPr>
          <w:color w:val="2D3B45"/>
          <w:sz w:val="24"/>
          <w:szCs w:val="24"/>
        </w:rPr>
        <w:t xml:space="preserve"> on your server. Subdomains allow servers to identify unique sites or unique areas of content.</w:t>
      </w:r>
    </w:p>
    <w:p w14:paraId="00000032" w14:textId="77777777" w:rsidR="00931C5E" w:rsidRDefault="00931C5E">
      <w:pPr>
        <w:ind w:firstLine="720"/>
      </w:pPr>
    </w:p>
    <w:p w14:paraId="00000033" w14:textId="77777777" w:rsidR="00931C5E" w:rsidRDefault="00931C5E"/>
    <w:p w14:paraId="00000034" w14:textId="77777777" w:rsidR="00931C5E" w:rsidRDefault="00313846">
      <w:pPr>
        <w:rPr>
          <w:highlight w:val="yellow"/>
        </w:rPr>
      </w:pPr>
      <w:r>
        <w:rPr>
          <w:highlight w:val="yellow"/>
        </w:rPr>
        <w:t>How browsers work (4:32)</w:t>
      </w:r>
    </w:p>
    <w:p w14:paraId="00000035" w14:textId="77777777" w:rsidR="00931C5E" w:rsidRDefault="00931C5E"/>
    <w:p w14:paraId="00000036" w14:textId="77777777" w:rsidR="00931C5E" w:rsidRDefault="00313846">
      <w:pPr>
        <w:numPr>
          <w:ilvl w:val="0"/>
          <w:numId w:val="7"/>
        </w:numPr>
        <w:rPr>
          <w:b/>
        </w:rPr>
      </w:pPr>
      <w:r>
        <w:rPr>
          <w:b/>
        </w:rPr>
        <w:t xml:space="preserve">Which rendering engine is based on </w:t>
      </w:r>
      <w:proofErr w:type="spellStart"/>
      <w:r>
        <w:rPr>
          <w:b/>
        </w:rPr>
        <w:t>WebKit</w:t>
      </w:r>
      <w:proofErr w:type="spellEnd"/>
      <w:r>
        <w:rPr>
          <w:b/>
        </w:rPr>
        <w:t xml:space="preserve"> and used under the hood to dev</w:t>
      </w:r>
      <w:r>
        <w:rPr>
          <w:b/>
        </w:rPr>
        <w:t>elop Chrome?</w:t>
      </w:r>
    </w:p>
    <w:p w14:paraId="00000037" w14:textId="77777777" w:rsidR="00931C5E" w:rsidRDefault="00931C5E">
      <w:pPr>
        <w:rPr>
          <w:b/>
        </w:rPr>
      </w:pPr>
    </w:p>
    <w:p w14:paraId="00000038" w14:textId="77777777" w:rsidR="00931C5E" w:rsidRDefault="00313846">
      <w:pPr>
        <w:ind w:firstLine="720"/>
      </w:pPr>
      <w:r>
        <w:t xml:space="preserve">ANSWER: </w:t>
      </w:r>
    </w:p>
    <w:p w14:paraId="00000039" w14:textId="77777777" w:rsidR="00931C5E" w:rsidRDefault="00313846">
      <w:pPr>
        <w:shd w:val="clear" w:color="auto" w:fill="FFFFFF"/>
        <w:spacing w:before="180" w:after="180"/>
      </w:pPr>
      <w:r>
        <w:rPr>
          <w:color w:val="2D3B45"/>
          <w:sz w:val="24"/>
          <w:szCs w:val="24"/>
        </w:rPr>
        <w:t xml:space="preserve">Blink is the rendering engine that is based on </w:t>
      </w:r>
      <w:proofErr w:type="spellStart"/>
      <w:r>
        <w:rPr>
          <w:color w:val="2D3B45"/>
          <w:sz w:val="24"/>
          <w:szCs w:val="24"/>
        </w:rPr>
        <w:t>WebKit</w:t>
      </w:r>
      <w:proofErr w:type="spellEnd"/>
      <w:r>
        <w:rPr>
          <w:color w:val="2D3B45"/>
          <w:sz w:val="24"/>
          <w:szCs w:val="24"/>
        </w:rPr>
        <w:t xml:space="preserve"> and is used to develop Google’s Chrome browser.</w:t>
      </w:r>
    </w:p>
    <w:p w14:paraId="0000003A" w14:textId="77777777" w:rsidR="00931C5E" w:rsidRDefault="00931C5E"/>
    <w:p w14:paraId="0000003B" w14:textId="77777777" w:rsidR="00931C5E" w:rsidRDefault="00313846">
      <w:pPr>
        <w:rPr>
          <w:highlight w:val="yellow"/>
        </w:rPr>
      </w:pPr>
      <w:r>
        <w:rPr>
          <w:highlight w:val="yellow"/>
        </w:rPr>
        <w:t>Web standards and the W3C (3:46)</w:t>
      </w:r>
    </w:p>
    <w:p w14:paraId="0000003C" w14:textId="77777777" w:rsidR="00931C5E" w:rsidRDefault="00931C5E"/>
    <w:p w14:paraId="0000003D" w14:textId="77777777" w:rsidR="00931C5E" w:rsidRDefault="00313846">
      <w:pPr>
        <w:numPr>
          <w:ilvl w:val="0"/>
          <w:numId w:val="2"/>
        </w:numPr>
        <w:rPr>
          <w:b/>
        </w:rPr>
      </w:pPr>
      <w:r>
        <w:rPr>
          <w:b/>
        </w:rPr>
        <w:t>[Critical Thinking] Why are web standards important to web developers?</w:t>
      </w:r>
    </w:p>
    <w:p w14:paraId="0000003E" w14:textId="77777777" w:rsidR="00931C5E" w:rsidRDefault="00931C5E">
      <w:pPr>
        <w:rPr>
          <w:b/>
        </w:rPr>
      </w:pPr>
    </w:p>
    <w:p w14:paraId="0000003F" w14:textId="77777777" w:rsidR="00931C5E" w:rsidRDefault="00313846">
      <w:pPr>
        <w:ind w:firstLine="720"/>
      </w:pPr>
      <w:r>
        <w:t xml:space="preserve">ANSWER: </w:t>
      </w:r>
    </w:p>
    <w:p w14:paraId="00000040" w14:textId="77777777" w:rsidR="00931C5E" w:rsidRDefault="00313846">
      <w:pPr>
        <w:shd w:val="clear" w:color="auto" w:fill="FFFFFF"/>
        <w:spacing w:before="180" w:after="180"/>
      </w:pPr>
      <w:r>
        <w:rPr>
          <w:color w:val="2D3B45"/>
          <w:sz w:val="24"/>
          <w:szCs w:val="24"/>
        </w:rPr>
        <w:t>Without web standards web developers would have to develop multiple versions of pages for different browsers.</w:t>
      </w:r>
    </w:p>
    <w:p w14:paraId="00000041" w14:textId="77777777" w:rsidR="00931C5E" w:rsidRDefault="00931C5E"/>
    <w:p w14:paraId="00000042" w14:textId="77777777" w:rsidR="00931C5E" w:rsidRDefault="00313846">
      <w:pPr>
        <w:rPr>
          <w:highlight w:val="yellow"/>
        </w:rPr>
      </w:pPr>
      <w:r>
        <w:rPr>
          <w:highlight w:val="yellow"/>
        </w:rPr>
        <w:t>Web server basics (3:02)</w:t>
      </w:r>
    </w:p>
    <w:p w14:paraId="00000043" w14:textId="77777777" w:rsidR="00931C5E" w:rsidRDefault="00931C5E"/>
    <w:p w14:paraId="00000044" w14:textId="77777777" w:rsidR="00931C5E" w:rsidRDefault="00313846">
      <w:pPr>
        <w:numPr>
          <w:ilvl w:val="0"/>
          <w:numId w:val="5"/>
        </w:numPr>
        <w:rPr>
          <w:b/>
        </w:rPr>
      </w:pPr>
      <w:r>
        <w:rPr>
          <w:b/>
        </w:rPr>
        <w:t>[Critical Thinking] What is the LAMP stack?</w:t>
      </w:r>
    </w:p>
    <w:p w14:paraId="00000045" w14:textId="77777777" w:rsidR="00931C5E" w:rsidRDefault="00931C5E">
      <w:pPr>
        <w:rPr>
          <w:b/>
        </w:rPr>
      </w:pPr>
    </w:p>
    <w:p w14:paraId="00000046" w14:textId="77777777" w:rsidR="00931C5E" w:rsidRDefault="00313846">
      <w:pPr>
        <w:ind w:firstLine="720"/>
      </w:pPr>
      <w:r>
        <w:t xml:space="preserve">ANSWER: </w:t>
      </w:r>
    </w:p>
    <w:p w14:paraId="00000047" w14:textId="77777777" w:rsidR="00931C5E" w:rsidRDefault="00313846">
      <w:pPr>
        <w:shd w:val="clear" w:color="auto" w:fill="FFFFFF"/>
        <w:spacing w:before="180" w:after="180"/>
      </w:pPr>
      <w:r>
        <w:rPr>
          <w:color w:val="2D3B45"/>
          <w:sz w:val="24"/>
          <w:szCs w:val="24"/>
        </w:rPr>
        <w:t xml:space="preserve">The LAMP stack is a stack of the </w:t>
      </w: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Linux, Apache</w:t>
      </w:r>
      <w:r>
        <w:rPr>
          <w:color w:val="2D3B45"/>
          <w:sz w:val="24"/>
          <w:szCs w:val="24"/>
        </w:rPr>
        <w:t xml:space="preserve">, MySQL, and PHP </w:t>
      </w:r>
      <w:proofErr w:type="spellStart"/>
      <w:r>
        <w:rPr>
          <w:color w:val="2D3B45"/>
          <w:sz w:val="24"/>
          <w:szCs w:val="24"/>
        </w:rPr>
        <w:t>softwares</w:t>
      </w:r>
      <w:proofErr w:type="spellEnd"/>
      <w:r>
        <w:rPr>
          <w:color w:val="2D3B45"/>
          <w:sz w:val="24"/>
          <w:szCs w:val="24"/>
        </w:rPr>
        <w:t xml:space="preserve"> all working together to serve and process web pages.</w:t>
      </w:r>
    </w:p>
    <w:p w14:paraId="00000048" w14:textId="77777777" w:rsidR="00931C5E" w:rsidRDefault="00931C5E"/>
    <w:p w14:paraId="00000049" w14:textId="77777777" w:rsidR="00931C5E" w:rsidRDefault="00313846">
      <w:pPr>
        <w:numPr>
          <w:ilvl w:val="0"/>
          <w:numId w:val="5"/>
        </w:numPr>
        <w:rPr>
          <w:b/>
        </w:rPr>
      </w:pPr>
      <w:r>
        <w:rPr>
          <w:b/>
        </w:rPr>
        <w:t>[Critical Thinking] Why is it important to know what stack is being used by your host?</w:t>
      </w:r>
    </w:p>
    <w:p w14:paraId="0000004A" w14:textId="77777777" w:rsidR="00931C5E" w:rsidRDefault="00931C5E">
      <w:pPr>
        <w:rPr>
          <w:b/>
        </w:rPr>
      </w:pPr>
    </w:p>
    <w:p w14:paraId="0000004B" w14:textId="77777777" w:rsidR="00931C5E" w:rsidRDefault="00313846">
      <w:pPr>
        <w:ind w:firstLine="720"/>
      </w:pPr>
      <w:r>
        <w:t xml:space="preserve">ANSWER: </w:t>
      </w:r>
    </w:p>
    <w:p w14:paraId="0000004C" w14:textId="77777777" w:rsidR="00931C5E" w:rsidRDefault="00313846">
      <w:pPr>
        <w:shd w:val="clear" w:color="auto" w:fill="FFFFFF"/>
        <w:spacing w:before="180" w:after="180"/>
      </w:pPr>
      <w:r>
        <w:rPr>
          <w:color w:val="2D3B45"/>
          <w:sz w:val="24"/>
          <w:szCs w:val="24"/>
        </w:rPr>
        <w:t>It is important to know which st</w:t>
      </w:r>
      <w:r>
        <w:rPr>
          <w:color w:val="2D3B45"/>
          <w:sz w:val="24"/>
          <w:szCs w:val="24"/>
        </w:rPr>
        <w:t xml:space="preserve">ack is being used by your </w:t>
      </w:r>
      <w:proofErr w:type="gramStart"/>
      <w:r>
        <w:rPr>
          <w:color w:val="2D3B45"/>
          <w:sz w:val="24"/>
          <w:szCs w:val="24"/>
        </w:rPr>
        <w:t>host</w:t>
      </w:r>
      <w:proofErr w:type="gramEnd"/>
      <w:r>
        <w:rPr>
          <w:color w:val="2D3B45"/>
          <w:sz w:val="24"/>
          <w:szCs w:val="24"/>
        </w:rPr>
        <w:t xml:space="preserve"> so you know you’re using the proper operating system, web server, database server, and programming language.</w:t>
      </w:r>
    </w:p>
    <w:p w14:paraId="0000004D" w14:textId="77777777" w:rsidR="00931C5E" w:rsidRDefault="00313846">
      <w:pPr>
        <w:pStyle w:val="Heading2"/>
        <w:rPr>
          <w:color w:val="000000"/>
        </w:rPr>
      </w:pPr>
      <w:bookmarkStart w:id="10" w:name="_cfg306emlzko" w:colFirst="0" w:colLast="0"/>
      <w:bookmarkEnd w:id="10"/>
      <w:r>
        <w:rPr>
          <w:color w:val="000000"/>
        </w:rPr>
        <w:t>Front End Technology</w:t>
      </w:r>
    </w:p>
    <w:p w14:paraId="0000004E" w14:textId="77777777" w:rsidR="00931C5E" w:rsidRDefault="00313846">
      <w:pPr>
        <w:rPr>
          <w:highlight w:val="yellow"/>
        </w:rPr>
      </w:pPr>
      <w:r>
        <w:rPr>
          <w:highlight w:val="yellow"/>
        </w:rPr>
        <w:t>Front end design (3:11)</w:t>
      </w:r>
    </w:p>
    <w:p w14:paraId="0000004F" w14:textId="77777777" w:rsidR="00931C5E" w:rsidRDefault="00931C5E"/>
    <w:p w14:paraId="00000050" w14:textId="77777777" w:rsidR="00931C5E" w:rsidRDefault="00313846">
      <w:pPr>
        <w:numPr>
          <w:ilvl w:val="0"/>
          <w:numId w:val="14"/>
        </w:numPr>
        <w:rPr>
          <w:b/>
        </w:rPr>
      </w:pPr>
      <w:r>
        <w:rPr>
          <w:b/>
        </w:rPr>
        <w:t xml:space="preserve">[True or False] According to our author, front end design is commonly </w:t>
      </w:r>
      <w:r>
        <w:rPr>
          <w:b/>
        </w:rPr>
        <w:t>associated with the server.</w:t>
      </w:r>
    </w:p>
    <w:p w14:paraId="00000051" w14:textId="77777777" w:rsidR="00931C5E" w:rsidRDefault="00931C5E">
      <w:pPr>
        <w:rPr>
          <w:b/>
        </w:rPr>
      </w:pPr>
    </w:p>
    <w:p w14:paraId="00000052" w14:textId="77777777" w:rsidR="00931C5E" w:rsidRDefault="00313846">
      <w:pPr>
        <w:ind w:firstLine="720"/>
      </w:pPr>
      <w:r>
        <w:t xml:space="preserve">ANSWER: </w:t>
      </w:r>
    </w:p>
    <w:p w14:paraId="00000053" w14:textId="77777777" w:rsidR="00931C5E" w:rsidRDefault="00313846">
      <w:pPr>
        <w:shd w:val="clear" w:color="auto" w:fill="FFFFFF"/>
        <w:spacing w:before="180" w:after="180"/>
      </w:pPr>
      <w:r>
        <w:rPr>
          <w:color w:val="2D3B45"/>
          <w:sz w:val="24"/>
          <w:szCs w:val="24"/>
        </w:rPr>
        <w:t>False. Front-end is commonly associated with the client side, whereas back-end is associated with the server side.</w:t>
      </w:r>
    </w:p>
    <w:p w14:paraId="00000054" w14:textId="77777777" w:rsidR="00931C5E" w:rsidRDefault="00931C5E"/>
    <w:p w14:paraId="00000055" w14:textId="77777777" w:rsidR="00931C5E" w:rsidRDefault="00313846">
      <w:pPr>
        <w:numPr>
          <w:ilvl w:val="0"/>
          <w:numId w:val="14"/>
        </w:numPr>
        <w:rPr>
          <w:b/>
        </w:rPr>
      </w:pPr>
      <w:r>
        <w:rPr>
          <w:b/>
        </w:rPr>
        <w:t>What are the three languages the author associates with front end design?</w:t>
      </w:r>
    </w:p>
    <w:p w14:paraId="00000056" w14:textId="77777777" w:rsidR="00931C5E" w:rsidRDefault="00931C5E">
      <w:pPr>
        <w:rPr>
          <w:b/>
        </w:rPr>
      </w:pPr>
    </w:p>
    <w:p w14:paraId="00000057" w14:textId="77777777" w:rsidR="00931C5E" w:rsidRDefault="00313846">
      <w:pPr>
        <w:ind w:firstLine="720"/>
      </w:pPr>
      <w:r>
        <w:t xml:space="preserve">ANSWER: </w:t>
      </w:r>
    </w:p>
    <w:p w14:paraId="00000058" w14:textId="77777777" w:rsidR="00931C5E" w:rsidRDefault="00313846">
      <w:pPr>
        <w:shd w:val="clear" w:color="auto" w:fill="FFFFFF"/>
        <w:spacing w:before="180" w:after="180"/>
      </w:pPr>
      <w:r>
        <w:rPr>
          <w:color w:val="2D3B45"/>
          <w:sz w:val="24"/>
          <w:szCs w:val="24"/>
        </w:rPr>
        <w:t>The three language</w:t>
      </w:r>
      <w:r>
        <w:rPr>
          <w:color w:val="2D3B45"/>
          <w:sz w:val="24"/>
          <w:szCs w:val="24"/>
        </w:rPr>
        <w:t>s associated with front-end design are Hyper-Text Markup Language (HTML), Cascading Style Sheets (CSS), and JavaScript (JS).</w:t>
      </w:r>
    </w:p>
    <w:p w14:paraId="00000059" w14:textId="77777777" w:rsidR="00931C5E" w:rsidRDefault="00931C5E">
      <w:pPr>
        <w:ind w:firstLine="720"/>
      </w:pPr>
    </w:p>
    <w:p w14:paraId="0000005A" w14:textId="77777777" w:rsidR="00931C5E" w:rsidRDefault="00313846">
      <w:pPr>
        <w:rPr>
          <w:highlight w:val="yellow"/>
        </w:rPr>
      </w:pPr>
      <w:r>
        <w:rPr>
          <w:highlight w:val="yellow"/>
        </w:rPr>
        <w:t>HTML the language of the web (3:54)</w:t>
      </w:r>
    </w:p>
    <w:p w14:paraId="0000005B" w14:textId="77777777" w:rsidR="00931C5E" w:rsidRDefault="00931C5E"/>
    <w:p w14:paraId="0000005C" w14:textId="77777777" w:rsidR="00931C5E" w:rsidRDefault="00313846">
      <w:pPr>
        <w:numPr>
          <w:ilvl w:val="0"/>
          <w:numId w:val="16"/>
        </w:numPr>
        <w:rPr>
          <w:b/>
        </w:rPr>
      </w:pPr>
      <w:r>
        <w:rPr>
          <w:b/>
        </w:rPr>
        <w:t>[Critical Thinking] Why was HTML5 created?</w:t>
      </w:r>
    </w:p>
    <w:p w14:paraId="0000005D" w14:textId="77777777" w:rsidR="00931C5E" w:rsidRDefault="00931C5E">
      <w:pPr>
        <w:rPr>
          <w:b/>
        </w:rPr>
      </w:pPr>
    </w:p>
    <w:p w14:paraId="0000005E" w14:textId="77777777" w:rsidR="00931C5E" w:rsidRDefault="00313846">
      <w:pPr>
        <w:ind w:firstLine="720"/>
      </w:pPr>
      <w:r>
        <w:t xml:space="preserve">ANSWER: </w:t>
      </w:r>
    </w:p>
    <w:p w14:paraId="0000005F" w14:textId="77777777" w:rsidR="00931C5E" w:rsidRDefault="00313846">
      <w:pPr>
        <w:shd w:val="clear" w:color="auto" w:fill="FFFFFF"/>
        <w:spacing w:before="180" w:after="180"/>
      </w:pPr>
      <w:r>
        <w:rPr>
          <w:color w:val="2D3B45"/>
          <w:sz w:val="24"/>
          <w:szCs w:val="24"/>
        </w:rPr>
        <w:t xml:space="preserve">Developers and designers who were unhappy with the XHTML 2.0 </w:t>
      </w:r>
      <w:proofErr w:type="spellStart"/>
      <w:r>
        <w:rPr>
          <w:color w:val="2D3B45"/>
          <w:sz w:val="24"/>
          <w:szCs w:val="24"/>
        </w:rPr>
        <w:t>banned</w:t>
      </w:r>
      <w:proofErr w:type="spellEnd"/>
      <w:r>
        <w:rPr>
          <w:color w:val="2D3B45"/>
          <w:sz w:val="24"/>
          <w:szCs w:val="24"/>
        </w:rPr>
        <w:t xml:space="preserve"> together to continue the development of HTML, retaining backwards compatibility and adding new structural tags and support for APIs allowing elements to be edited</w:t>
      </w: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>, dragged and dropped, and</w:t>
      </w: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t xml:space="preserve"> facilitate communication from within the HTML document without </w:t>
      </w:r>
      <w:r>
        <w:rPr>
          <w:rFonts w:ascii="Roboto" w:eastAsia="Roboto" w:hAnsi="Roboto" w:cs="Roboto"/>
          <w:color w:val="2D3B45"/>
          <w:sz w:val="24"/>
          <w:szCs w:val="24"/>
          <w:highlight w:val="white"/>
        </w:rPr>
        <w:lastRenderedPageBreak/>
        <w:t xml:space="preserve">needing outside scripting. </w:t>
      </w:r>
      <w:r>
        <w:rPr>
          <w:color w:val="2D3B45"/>
          <w:sz w:val="24"/>
          <w:szCs w:val="24"/>
        </w:rPr>
        <w:t xml:space="preserve"> Eventually, their work was recognized by the WC3, adopting the work under the name HTML5.</w:t>
      </w:r>
    </w:p>
    <w:p w14:paraId="00000060" w14:textId="77777777" w:rsidR="00931C5E" w:rsidRDefault="00931C5E"/>
    <w:p w14:paraId="00000061" w14:textId="77777777" w:rsidR="00931C5E" w:rsidRDefault="00313846">
      <w:pPr>
        <w:rPr>
          <w:highlight w:val="yellow"/>
        </w:rPr>
      </w:pPr>
      <w:r>
        <w:rPr>
          <w:highlight w:val="yellow"/>
        </w:rPr>
        <w:t>Structuring HTML (4:22)</w:t>
      </w:r>
    </w:p>
    <w:p w14:paraId="00000062" w14:textId="77777777" w:rsidR="00931C5E" w:rsidRDefault="00931C5E"/>
    <w:p w14:paraId="00000063" w14:textId="77777777" w:rsidR="00931C5E" w:rsidRDefault="00313846">
      <w:pPr>
        <w:numPr>
          <w:ilvl w:val="0"/>
          <w:numId w:val="6"/>
        </w:numPr>
      </w:pPr>
      <w:r>
        <w:rPr>
          <w:b/>
        </w:rPr>
        <w:t>[Critical Thinking] What does the &lt;head&gt; of an H</w:t>
      </w:r>
      <w:r>
        <w:rPr>
          <w:b/>
        </w:rPr>
        <w:t>TML document contain?</w:t>
      </w:r>
    </w:p>
    <w:p w14:paraId="00000064" w14:textId="77777777" w:rsidR="00931C5E" w:rsidRDefault="00931C5E">
      <w:pPr>
        <w:rPr>
          <w:b/>
        </w:rPr>
      </w:pPr>
    </w:p>
    <w:p w14:paraId="00000065" w14:textId="77777777" w:rsidR="00931C5E" w:rsidRDefault="00313846">
      <w:pPr>
        <w:ind w:firstLine="720"/>
      </w:pPr>
      <w:r>
        <w:t xml:space="preserve">ANSWER: </w:t>
      </w:r>
    </w:p>
    <w:p w14:paraId="00000066" w14:textId="77777777" w:rsidR="00931C5E" w:rsidRDefault="00313846">
      <w:pPr>
        <w:shd w:val="clear" w:color="auto" w:fill="FFFFFF"/>
        <w:spacing w:before="180" w:after="180"/>
      </w:pPr>
      <w:r>
        <w:rPr>
          <w:color w:val="2D3B45"/>
          <w:sz w:val="24"/>
          <w:szCs w:val="24"/>
        </w:rPr>
        <w:t xml:space="preserve">The head of an HTML file contains </w:t>
      </w:r>
      <w:proofErr w:type="gramStart"/>
      <w:r>
        <w:rPr>
          <w:color w:val="2D3B45"/>
          <w:sz w:val="24"/>
          <w:szCs w:val="24"/>
        </w:rPr>
        <w:t>all of</w:t>
      </w:r>
      <w:proofErr w:type="gramEnd"/>
      <w:r>
        <w:rPr>
          <w:color w:val="2D3B45"/>
          <w:sz w:val="24"/>
          <w:szCs w:val="24"/>
        </w:rPr>
        <w:t xml:space="preserve"> the non-visual elements that help make the page work such as meta tags, and links to external resources such as CSS and JavaScript files</w:t>
      </w:r>
    </w:p>
    <w:p w14:paraId="00000067" w14:textId="77777777" w:rsidR="00931C5E" w:rsidRDefault="00931C5E"/>
    <w:p w14:paraId="00000068" w14:textId="77777777" w:rsidR="00931C5E" w:rsidRDefault="00313846">
      <w:pPr>
        <w:rPr>
          <w:highlight w:val="yellow"/>
        </w:rPr>
      </w:pPr>
      <w:r>
        <w:rPr>
          <w:highlight w:val="yellow"/>
        </w:rPr>
        <w:t>Controlling presentation through CSS (4:22)</w:t>
      </w:r>
    </w:p>
    <w:p w14:paraId="00000069" w14:textId="77777777" w:rsidR="00931C5E" w:rsidRDefault="00931C5E"/>
    <w:p w14:paraId="0000006A" w14:textId="77777777" w:rsidR="00931C5E" w:rsidRDefault="00313846">
      <w:pPr>
        <w:numPr>
          <w:ilvl w:val="0"/>
          <w:numId w:val="4"/>
        </w:numPr>
        <w:rPr>
          <w:b/>
        </w:rPr>
      </w:pPr>
      <w:r>
        <w:rPr>
          <w:b/>
        </w:rPr>
        <w:t>[Critical Thinking] What does the term cascade mean?</w:t>
      </w:r>
    </w:p>
    <w:p w14:paraId="0000006B" w14:textId="77777777" w:rsidR="00931C5E" w:rsidRDefault="00931C5E">
      <w:pPr>
        <w:rPr>
          <w:b/>
        </w:rPr>
      </w:pPr>
    </w:p>
    <w:p w14:paraId="0000006C" w14:textId="77777777" w:rsidR="00931C5E" w:rsidRDefault="00313846">
      <w:pPr>
        <w:ind w:firstLine="720"/>
      </w:pPr>
      <w:r>
        <w:t xml:space="preserve">ANSWER: </w:t>
      </w:r>
    </w:p>
    <w:p w14:paraId="0000006D" w14:textId="77777777" w:rsidR="00931C5E" w:rsidRDefault="00313846">
      <w:pPr>
        <w:shd w:val="clear" w:color="auto" w:fill="FFFFFF"/>
        <w:spacing w:before="180" w:after="180"/>
      </w:pPr>
      <w:r>
        <w:rPr>
          <w:color w:val="2D3B45"/>
          <w:sz w:val="24"/>
          <w:szCs w:val="24"/>
        </w:rPr>
        <w:t>Cascade means how the styles are applied to a page. They may be embedded in the head, in a linked CSS file, or applied as an inline attribute of page elements. Styles can overwrite one another</w:t>
      </w:r>
      <w:r>
        <w:rPr>
          <w:color w:val="2D3B45"/>
          <w:sz w:val="24"/>
          <w:szCs w:val="24"/>
        </w:rPr>
        <w:t xml:space="preserve"> depending on where they are located.</w:t>
      </w:r>
    </w:p>
    <w:p w14:paraId="0000006E" w14:textId="77777777" w:rsidR="00931C5E" w:rsidRDefault="00931C5E"/>
    <w:p w14:paraId="0000006F" w14:textId="77777777" w:rsidR="00931C5E" w:rsidRDefault="00313846">
      <w:pPr>
        <w:numPr>
          <w:ilvl w:val="0"/>
          <w:numId w:val="4"/>
        </w:numPr>
        <w:rPr>
          <w:b/>
        </w:rPr>
      </w:pPr>
      <w:r>
        <w:rPr>
          <w:b/>
        </w:rPr>
        <w:t>What’s the benefit of using a separate file to store your CSS?</w:t>
      </w:r>
    </w:p>
    <w:p w14:paraId="00000070" w14:textId="77777777" w:rsidR="00931C5E" w:rsidRDefault="00931C5E">
      <w:pPr>
        <w:rPr>
          <w:b/>
        </w:rPr>
      </w:pPr>
    </w:p>
    <w:p w14:paraId="00000071" w14:textId="77777777" w:rsidR="00931C5E" w:rsidRDefault="00313846">
      <w:pPr>
        <w:ind w:firstLine="720"/>
      </w:pPr>
      <w:r>
        <w:t xml:space="preserve">ANSWER: </w:t>
      </w:r>
    </w:p>
    <w:p w14:paraId="00000072" w14:textId="77777777" w:rsidR="00931C5E" w:rsidRDefault="00313846">
      <w:pPr>
        <w:shd w:val="clear" w:color="auto" w:fill="FFFFFF"/>
        <w:spacing w:before="180" w:after="180"/>
      </w:pPr>
      <w:r>
        <w:rPr>
          <w:color w:val="2D3B45"/>
          <w:sz w:val="24"/>
          <w:szCs w:val="24"/>
        </w:rPr>
        <w:t xml:space="preserve">The main benefit to using a separate file for storing CSS is to streamline editing of web pages. If you want to alter several similarly styled </w:t>
      </w:r>
      <w:proofErr w:type="gramStart"/>
      <w:r>
        <w:rPr>
          <w:color w:val="2D3B45"/>
          <w:sz w:val="24"/>
          <w:szCs w:val="24"/>
        </w:rPr>
        <w:t>p</w:t>
      </w:r>
      <w:r>
        <w:rPr>
          <w:color w:val="2D3B45"/>
          <w:sz w:val="24"/>
          <w:szCs w:val="24"/>
        </w:rPr>
        <w:t>ages</w:t>
      </w:r>
      <w:proofErr w:type="gramEnd"/>
      <w:r>
        <w:rPr>
          <w:color w:val="2D3B45"/>
          <w:sz w:val="24"/>
          <w:szCs w:val="24"/>
        </w:rPr>
        <w:t xml:space="preserve"> you’ll only have to do your edits in one place instead of each individual page.</w:t>
      </w:r>
    </w:p>
    <w:p w14:paraId="00000073" w14:textId="77777777" w:rsidR="00931C5E" w:rsidRDefault="00931C5E"/>
    <w:p w14:paraId="00000074" w14:textId="77777777" w:rsidR="00931C5E" w:rsidRDefault="00313846">
      <w:pPr>
        <w:numPr>
          <w:ilvl w:val="0"/>
          <w:numId w:val="4"/>
        </w:numPr>
        <w:rPr>
          <w:b/>
        </w:rPr>
      </w:pPr>
      <w:r>
        <w:rPr>
          <w:b/>
        </w:rPr>
        <w:t>In CSS, what separates a property from a value?</w:t>
      </w:r>
    </w:p>
    <w:p w14:paraId="00000075" w14:textId="77777777" w:rsidR="00931C5E" w:rsidRDefault="00931C5E">
      <w:pPr>
        <w:rPr>
          <w:b/>
        </w:rPr>
      </w:pPr>
    </w:p>
    <w:p w14:paraId="00000076" w14:textId="77777777" w:rsidR="00931C5E" w:rsidRDefault="00313846">
      <w:pPr>
        <w:ind w:firstLine="720"/>
      </w:pPr>
      <w:r>
        <w:t xml:space="preserve">ANSWER: </w:t>
      </w:r>
    </w:p>
    <w:p w14:paraId="00000077" w14:textId="77777777" w:rsidR="00931C5E" w:rsidRDefault="00313846">
      <w:pPr>
        <w:shd w:val="clear" w:color="auto" w:fill="FFFFFF"/>
        <w:spacing w:before="180" w:after="180"/>
      </w:pPr>
      <w:r>
        <w:rPr>
          <w:color w:val="2D3B45"/>
          <w:sz w:val="24"/>
          <w:szCs w:val="24"/>
        </w:rPr>
        <w:t>Colons are used to separate properties from values.</w:t>
      </w:r>
    </w:p>
    <w:p w14:paraId="00000078" w14:textId="77777777" w:rsidR="00931C5E" w:rsidRDefault="00931C5E"/>
    <w:p w14:paraId="00000079" w14:textId="77777777" w:rsidR="00931C5E" w:rsidRDefault="00313846">
      <w:pPr>
        <w:rPr>
          <w:highlight w:val="yellow"/>
        </w:rPr>
      </w:pPr>
      <w:r>
        <w:rPr>
          <w:highlight w:val="yellow"/>
        </w:rPr>
        <w:t xml:space="preserve">Client side scripting with </w:t>
      </w:r>
      <w:proofErr w:type="gramStart"/>
      <w:r>
        <w:rPr>
          <w:highlight w:val="yellow"/>
        </w:rPr>
        <w:t>JavaScript</w:t>
      </w:r>
      <w:r>
        <w:rPr>
          <w:color w:val="1155CC"/>
          <w:highlight w:val="yellow"/>
          <w:u w:val="single"/>
        </w:rPr>
        <w:t xml:space="preserve"> </w:t>
      </w:r>
      <w:r>
        <w:rPr>
          <w:highlight w:val="yellow"/>
        </w:rPr>
        <w:t xml:space="preserve"> (</w:t>
      </w:r>
      <w:proofErr w:type="gramEnd"/>
      <w:r>
        <w:rPr>
          <w:highlight w:val="yellow"/>
        </w:rPr>
        <w:t>4:40)</w:t>
      </w:r>
    </w:p>
    <w:p w14:paraId="0000007A" w14:textId="77777777" w:rsidR="00931C5E" w:rsidRDefault="00931C5E"/>
    <w:p w14:paraId="0000007B" w14:textId="77777777" w:rsidR="00931C5E" w:rsidRDefault="00313846">
      <w:pPr>
        <w:numPr>
          <w:ilvl w:val="0"/>
          <w:numId w:val="15"/>
        </w:numPr>
        <w:rPr>
          <w:b/>
        </w:rPr>
      </w:pPr>
      <w:r>
        <w:rPr>
          <w:b/>
        </w:rPr>
        <w:t>[Critical Thinking] What is the purpose of JavaScript?</w:t>
      </w:r>
    </w:p>
    <w:p w14:paraId="0000007C" w14:textId="77777777" w:rsidR="00931C5E" w:rsidRDefault="00931C5E">
      <w:pPr>
        <w:rPr>
          <w:b/>
        </w:rPr>
      </w:pPr>
    </w:p>
    <w:p w14:paraId="0000007D" w14:textId="77777777" w:rsidR="00931C5E" w:rsidRDefault="00313846">
      <w:pPr>
        <w:ind w:firstLine="720"/>
      </w:pPr>
      <w:r>
        <w:t xml:space="preserve">ANSWER: </w:t>
      </w:r>
    </w:p>
    <w:p w14:paraId="0000007E" w14:textId="77777777" w:rsidR="00931C5E" w:rsidRDefault="00313846">
      <w:pPr>
        <w:shd w:val="clear" w:color="auto" w:fill="FFFFFF"/>
        <w:spacing w:before="180" w:after="180"/>
      </w:pPr>
      <w:r>
        <w:rPr>
          <w:color w:val="2D3B45"/>
          <w:sz w:val="24"/>
          <w:szCs w:val="24"/>
        </w:rPr>
        <w:t>JavaScript allows you to add interactivity and application functionality to web pages.</w:t>
      </w:r>
    </w:p>
    <w:p w14:paraId="0000007F" w14:textId="77777777" w:rsidR="00931C5E" w:rsidRDefault="00931C5E"/>
    <w:p w14:paraId="00000080" w14:textId="77777777" w:rsidR="00931C5E" w:rsidRDefault="00313846">
      <w:pPr>
        <w:rPr>
          <w:highlight w:val="yellow"/>
        </w:rPr>
      </w:pPr>
      <w:r>
        <w:rPr>
          <w:highlight w:val="yellow"/>
        </w:rPr>
        <w:t>Common image types (5:31)</w:t>
      </w:r>
    </w:p>
    <w:p w14:paraId="00000081" w14:textId="77777777" w:rsidR="00931C5E" w:rsidRDefault="00931C5E"/>
    <w:p w14:paraId="00000082" w14:textId="77777777" w:rsidR="00931C5E" w:rsidRDefault="00313846">
      <w:pPr>
        <w:numPr>
          <w:ilvl w:val="0"/>
          <w:numId w:val="9"/>
        </w:numPr>
        <w:rPr>
          <w:b/>
        </w:rPr>
      </w:pPr>
      <w:r>
        <w:rPr>
          <w:b/>
        </w:rPr>
        <w:t>Which 2 types of graphics sup</w:t>
      </w:r>
      <w:r>
        <w:rPr>
          <w:b/>
        </w:rPr>
        <w:t>port transparencies?</w:t>
      </w:r>
    </w:p>
    <w:p w14:paraId="00000083" w14:textId="77777777" w:rsidR="00931C5E" w:rsidRDefault="00931C5E">
      <w:pPr>
        <w:rPr>
          <w:b/>
        </w:rPr>
      </w:pPr>
    </w:p>
    <w:p w14:paraId="00000084" w14:textId="77777777" w:rsidR="00931C5E" w:rsidRDefault="00313846">
      <w:pPr>
        <w:ind w:firstLine="720"/>
      </w:pPr>
      <w:r>
        <w:t xml:space="preserve">ANSWER: </w:t>
      </w:r>
    </w:p>
    <w:p w14:paraId="00000085" w14:textId="77777777" w:rsidR="00931C5E" w:rsidRDefault="00313846">
      <w:pPr>
        <w:shd w:val="clear" w:color="auto" w:fill="FFFFFF"/>
        <w:spacing w:before="180" w:after="180"/>
      </w:pPr>
      <w:r>
        <w:rPr>
          <w:color w:val="2D3B45"/>
          <w:sz w:val="24"/>
          <w:szCs w:val="24"/>
        </w:rPr>
        <w:t>PNGs and GIFs support transparencies.</w:t>
      </w:r>
    </w:p>
    <w:p w14:paraId="00000086" w14:textId="77777777" w:rsidR="00931C5E" w:rsidRDefault="00931C5E"/>
    <w:p w14:paraId="00000087" w14:textId="77777777" w:rsidR="00931C5E" w:rsidRDefault="00313846">
      <w:pPr>
        <w:numPr>
          <w:ilvl w:val="0"/>
          <w:numId w:val="9"/>
        </w:numPr>
        <w:rPr>
          <w:b/>
        </w:rPr>
      </w:pPr>
      <w:r>
        <w:rPr>
          <w:b/>
        </w:rPr>
        <w:t>Which type of image scales without any loss in quality?</w:t>
      </w:r>
    </w:p>
    <w:p w14:paraId="00000088" w14:textId="77777777" w:rsidR="00931C5E" w:rsidRDefault="00931C5E">
      <w:pPr>
        <w:rPr>
          <w:b/>
        </w:rPr>
      </w:pPr>
    </w:p>
    <w:p w14:paraId="00000089" w14:textId="77777777" w:rsidR="00931C5E" w:rsidRDefault="00313846">
      <w:pPr>
        <w:ind w:firstLine="720"/>
      </w:pPr>
      <w:r>
        <w:t xml:space="preserve">ANSWER: </w:t>
      </w:r>
    </w:p>
    <w:p w14:paraId="0000008A" w14:textId="77777777" w:rsidR="00931C5E" w:rsidRDefault="00313846">
      <w:pPr>
        <w:shd w:val="clear" w:color="auto" w:fill="FFFFFF"/>
        <w:spacing w:before="180" w:after="180"/>
      </w:pPr>
      <w:r>
        <w:rPr>
          <w:color w:val="2D3B45"/>
          <w:sz w:val="24"/>
          <w:szCs w:val="24"/>
        </w:rPr>
        <w:t>Scalable Vector Graphics, or SVGs, are images that scale without loss of quality.</w:t>
      </w:r>
    </w:p>
    <w:p w14:paraId="0000008B" w14:textId="77777777" w:rsidR="00931C5E" w:rsidRDefault="00931C5E"/>
    <w:p w14:paraId="0000008C" w14:textId="77777777" w:rsidR="00931C5E" w:rsidRDefault="00931C5E"/>
    <w:sectPr w:rsidR="00931C5E"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6CAD"/>
    <w:multiLevelType w:val="multilevel"/>
    <w:tmpl w:val="D6504846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521CB9"/>
    <w:multiLevelType w:val="multilevel"/>
    <w:tmpl w:val="365CBAF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6A0C5F"/>
    <w:multiLevelType w:val="multilevel"/>
    <w:tmpl w:val="B246B1FC"/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28617A"/>
    <w:multiLevelType w:val="multilevel"/>
    <w:tmpl w:val="AA24A8D6"/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EF5CA1"/>
    <w:multiLevelType w:val="multilevel"/>
    <w:tmpl w:val="8B907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8D6970"/>
    <w:multiLevelType w:val="multilevel"/>
    <w:tmpl w:val="60E25842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454953"/>
    <w:multiLevelType w:val="multilevel"/>
    <w:tmpl w:val="6F9C1B40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AC644B"/>
    <w:multiLevelType w:val="multilevel"/>
    <w:tmpl w:val="DFAEBE02"/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2D026D"/>
    <w:multiLevelType w:val="multilevel"/>
    <w:tmpl w:val="89FE3844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BED6BB9"/>
    <w:multiLevelType w:val="multilevel"/>
    <w:tmpl w:val="D2F0D22A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0C0729E"/>
    <w:multiLevelType w:val="multilevel"/>
    <w:tmpl w:val="BC42B5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0FF54DF"/>
    <w:multiLevelType w:val="multilevel"/>
    <w:tmpl w:val="8138D6DE"/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06517A5"/>
    <w:multiLevelType w:val="multilevel"/>
    <w:tmpl w:val="83BEAA62"/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7E850AD"/>
    <w:multiLevelType w:val="multilevel"/>
    <w:tmpl w:val="9834A0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B6061B1"/>
    <w:multiLevelType w:val="multilevel"/>
    <w:tmpl w:val="240C5CE8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D0A3A12"/>
    <w:multiLevelType w:val="multilevel"/>
    <w:tmpl w:val="19681E4E"/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2"/>
  </w:num>
  <w:num w:numId="5">
    <w:abstractNumId w:val="0"/>
  </w:num>
  <w:num w:numId="6">
    <w:abstractNumId w:val="3"/>
  </w:num>
  <w:num w:numId="7">
    <w:abstractNumId w:val="8"/>
  </w:num>
  <w:num w:numId="8">
    <w:abstractNumId w:val="1"/>
  </w:num>
  <w:num w:numId="9">
    <w:abstractNumId w:val="15"/>
  </w:num>
  <w:num w:numId="10">
    <w:abstractNumId w:val="13"/>
  </w:num>
  <w:num w:numId="11">
    <w:abstractNumId w:val="14"/>
  </w:num>
  <w:num w:numId="12">
    <w:abstractNumId w:val="9"/>
  </w:num>
  <w:num w:numId="13">
    <w:abstractNumId w:val="4"/>
  </w:num>
  <w:num w:numId="14">
    <w:abstractNumId w:val="2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C5E"/>
    <w:rsid w:val="00313846"/>
    <w:rsid w:val="0093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E692D9-E5A0-4FAB-A182-9F0AB71F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3D85C6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vas.seattlecentral.edu" TargetMode="External"/><Relationship Id="rId5" Type="http://schemas.openxmlformats.org/officeDocument/2006/relationships/hyperlink" Target="https://www.linkedin.com/learn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987</Words>
  <Characters>5630</Characters>
  <Application>Microsoft Office Word</Application>
  <DocSecurity>0</DocSecurity>
  <Lines>46</Lines>
  <Paragraphs>13</Paragraphs>
  <ScaleCrop>false</ScaleCrop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Davenport</cp:lastModifiedBy>
  <cp:revision>2</cp:revision>
  <dcterms:created xsi:type="dcterms:W3CDTF">2019-10-01T01:08:00Z</dcterms:created>
  <dcterms:modified xsi:type="dcterms:W3CDTF">2019-10-01T01:08:00Z</dcterms:modified>
</cp:coreProperties>
</file>