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EA6E9" w14:textId="77777777" w:rsidR="003C2638" w:rsidRDefault="003C2638" w:rsidP="003C2638">
      <w:pPr>
        <w:jc w:val="center"/>
        <w:rPr>
          <w:rFonts w:ascii="Times New Roman" w:hAnsi="Times New Roman" w:cs="Times New Roman"/>
          <w:color w:val="1B1F22"/>
          <w:sz w:val="48"/>
          <w:szCs w:val="48"/>
        </w:rPr>
      </w:pPr>
    </w:p>
    <w:p w14:paraId="52D62D4F" w14:textId="77777777" w:rsidR="003C2638" w:rsidRDefault="003C2638" w:rsidP="003C2638">
      <w:pPr>
        <w:jc w:val="center"/>
        <w:rPr>
          <w:rFonts w:ascii="Times New Roman" w:hAnsi="Times New Roman" w:cs="Times New Roman"/>
          <w:color w:val="1B1F22"/>
          <w:sz w:val="48"/>
          <w:szCs w:val="48"/>
        </w:rPr>
      </w:pPr>
    </w:p>
    <w:p w14:paraId="7D95026B" w14:textId="77777777" w:rsidR="003C2638" w:rsidRDefault="003C2638" w:rsidP="003C2638">
      <w:pPr>
        <w:jc w:val="center"/>
        <w:rPr>
          <w:rFonts w:ascii="Times New Roman" w:hAnsi="Times New Roman" w:cs="Times New Roman"/>
          <w:color w:val="1B1F22"/>
          <w:sz w:val="48"/>
          <w:szCs w:val="48"/>
        </w:rPr>
      </w:pPr>
    </w:p>
    <w:p w14:paraId="588AB117" w14:textId="77777777" w:rsidR="003C2638" w:rsidRDefault="003C2638" w:rsidP="003C2638">
      <w:pPr>
        <w:jc w:val="center"/>
        <w:rPr>
          <w:rFonts w:ascii="Times New Roman" w:hAnsi="Times New Roman" w:cs="Times New Roman"/>
          <w:color w:val="1B1F22"/>
          <w:sz w:val="48"/>
          <w:szCs w:val="48"/>
        </w:rPr>
      </w:pPr>
    </w:p>
    <w:p w14:paraId="5BB8A0B0" w14:textId="77777777" w:rsidR="003C2638" w:rsidRDefault="003C2638" w:rsidP="003C2638">
      <w:pPr>
        <w:jc w:val="center"/>
        <w:rPr>
          <w:rFonts w:ascii="Times New Roman" w:hAnsi="Times New Roman" w:cs="Times New Roman"/>
          <w:color w:val="1B1F22"/>
          <w:sz w:val="48"/>
          <w:szCs w:val="48"/>
        </w:rPr>
      </w:pPr>
    </w:p>
    <w:p w14:paraId="54F957E7" w14:textId="77777777" w:rsidR="003C2638" w:rsidRDefault="003C2638" w:rsidP="003C2638">
      <w:pPr>
        <w:jc w:val="center"/>
        <w:rPr>
          <w:rFonts w:ascii="Times New Roman" w:hAnsi="Times New Roman" w:cs="Times New Roman"/>
          <w:color w:val="1B1F22"/>
          <w:sz w:val="48"/>
          <w:szCs w:val="48"/>
        </w:rPr>
      </w:pPr>
    </w:p>
    <w:p w14:paraId="7CAE1C32" w14:textId="77777777" w:rsidR="00AC75E3" w:rsidRDefault="003C2638" w:rsidP="003C2638">
      <w:pPr>
        <w:jc w:val="center"/>
        <w:rPr>
          <w:rFonts w:ascii="Times New Roman" w:hAnsi="Times New Roman" w:cs="Times New Roman"/>
          <w:color w:val="1B1F22"/>
          <w:sz w:val="48"/>
          <w:szCs w:val="48"/>
        </w:rPr>
      </w:pPr>
      <w:r w:rsidRPr="003C2638">
        <w:rPr>
          <w:rFonts w:ascii="Times New Roman" w:hAnsi="Times New Roman" w:cs="Times New Roman"/>
          <w:color w:val="1B1F22"/>
          <w:sz w:val="48"/>
          <w:szCs w:val="48"/>
        </w:rPr>
        <w:t xml:space="preserve">CS 1632 - DELIVERABLE 4: Performance Testing Using </w:t>
      </w:r>
      <w:proofErr w:type="spellStart"/>
      <w:r w:rsidRPr="003C2638">
        <w:rPr>
          <w:rFonts w:ascii="Times New Roman" w:hAnsi="Times New Roman" w:cs="Times New Roman"/>
          <w:color w:val="1B1F22"/>
          <w:sz w:val="48"/>
          <w:szCs w:val="48"/>
        </w:rPr>
        <w:t>VisualVM</w:t>
      </w:r>
      <w:proofErr w:type="spellEnd"/>
    </w:p>
    <w:p w14:paraId="3E7C9DDB" w14:textId="77777777" w:rsidR="003C2638" w:rsidRPr="003C2638" w:rsidRDefault="003C2638" w:rsidP="003C2638">
      <w:pPr>
        <w:jc w:val="center"/>
        <w:rPr>
          <w:rFonts w:ascii="Times New Roman" w:hAnsi="Times New Roman" w:cs="Times New Roman"/>
          <w:color w:val="1B1F22"/>
          <w:sz w:val="48"/>
          <w:szCs w:val="48"/>
        </w:rPr>
      </w:pPr>
    </w:p>
    <w:p w14:paraId="4DC09F6B" w14:textId="77777777" w:rsidR="003C2638" w:rsidRDefault="003C2638" w:rsidP="003C2638">
      <w:pPr>
        <w:jc w:val="center"/>
        <w:rPr>
          <w:rFonts w:ascii="Times New Roman" w:hAnsi="Times New Roman" w:cs="Times New Roman"/>
          <w:color w:val="1B1F22"/>
          <w:sz w:val="48"/>
          <w:szCs w:val="48"/>
        </w:rPr>
      </w:pPr>
      <w:r w:rsidRPr="003C2638">
        <w:rPr>
          <w:rFonts w:ascii="Times New Roman" w:hAnsi="Times New Roman" w:cs="Times New Roman"/>
          <w:color w:val="1B1F22"/>
          <w:sz w:val="48"/>
          <w:szCs w:val="48"/>
        </w:rPr>
        <w:t xml:space="preserve">Josh Demusz – </w:t>
      </w:r>
      <w:proofErr w:type="spellStart"/>
      <w:r w:rsidRPr="003C2638">
        <w:rPr>
          <w:rFonts w:ascii="Times New Roman" w:hAnsi="Times New Roman" w:cs="Times New Roman"/>
          <w:color w:val="1B1F22"/>
          <w:sz w:val="48"/>
          <w:szCs w:val="48"/>
        </w:rPr>
        <w:t>joshdemusz</w:t>
      </w:r>
      <w:proofErr w:type="spellEnd"/>
    </w:p>
    <w:p w14:paraId="71B0A2EF" w14:textId="77777777" w:rsidR="003C2638" w:rsidRPr="003C2638" w:rsidRDefault="003C2638" w:rsidP="003C2638">
      <w:pPr>
        <w:jc w:val="center"/>
        <w:rPr>
          <w:rFonts w:ascii="Times New Roman" w:hAnsi="Times New Roman" w:cs="Times New Roman"/>
          <w:color w:val="1B1F22"/>
          <w:sz w:val="48"/>
          <w:szCs w:val="48"/>
        </w:rPr>
      </w:pPr>
    </w:p>
    <w:p w14:paraId="2067AD94" w14:textId="4479BACD" w:rsidR="003C2638" w:rsidRDefault="003C2638" w:rsidP="003C2638">
      <w:pPr>
        <w:jc w:val="center"/>
        <w:rPr>
          <w:rFonts w:ascii="Times New Roman" w:hAnsi="Times New Roman" w:cs="Times New Roman"/>
          <w:color w:val="1B1F22"/>
          <w:sz w:val="48"/>
          <w:szCs w:val="48"/>
        </w:rPr>
      </w:pPr>
      <w:proofErr w:type="spellStart"/>
      <w:r w:rsidRPr="003C2638">
        <w:rPr>
          <w:rFonts w:ascii="Times New Roman" w:hAnsi="Times New Roman" w:cs="Times New Roman"/>
          <w:color w:val="1B1F22"/>
          <w:sz w:val="48"/>
          <w:szCs w:val="48"/>
        </w:rPr>
        <w:t>Github</w:t>
      </w:r>
      <w:proofErr w:type="spellEnd"/>
      <w:r w:rsidRPr="003C2638">
        <w:rPr>
          <w:rFonts w:ascii="Times New Roman" w:hAnsi="Times New Roman" w:cs="Times New Roman"/>
          <w:color w:val="1B1F22"/>
          <w:sz w:val="48"/>
          <w:szCs w:val="48"/>
        </w:rPr>
        <w:t>:</w:t>
      </w:r>
      <w:r w:rsidR="00D548FE">
        <w:rPr>
          <w:rFonts w:ascii="Times New Roman" w:hAnsi="Times New Roman" w:cs="Times New Roman"/>
          <w:color w:val="1B1F22"/>
          <w:sz w:val="48"/>
          <w:szCs w:val="48"/>
        </w:rPr>
        <w:t xml:space="preserve"> </w:t>
      </w:r>
      <w:r w:rsidR="00D548FE" w:rsidRPr="00D548FE">
        <w:rPr>
          <w:rFonts w:ascii="Times New Roman" w:hAnsi="Times New Roman" w:cs="Times New Roman"/>
          <w:color w:val="1B1F22"/>
          <w:sz w:val="48"/>
          <w:szCs w:val="48"/>
        </w:rPr>
        <w:t>https://github.com/joshdemusz/CS1632-D4</w:t>
      </w:r>
      <w:bookmarkStart w:id="0" w:name="_GoBack"/>
      <w:bookmarkEnd w:id="0"/>
    </w:p>
    <w:p w14:paraId="447AB8E5" w14:textId="77777777" w:rsidR="003C2638" w:rsidRDefault="003C2638" w:rsidP="003C2638">
      <w:pPr>
        <w:jc w:val="center"/>
        <w:rPr>
          <w:rFonts w:ascii="Times New Roman" w:hAnsi="Times New Roman" w:cs="Times New Roman"/>
          <w:color w:val="1B1F22"/>
          <w:sz w:val="48"/>
          <w:szCs w:val="48"/>
        </w:rPr>
      </w:pPr>
    </w:p>
    <w:p w14:paraId="3313F086" w14:textId="77777777" w:rsidR="003C2638" w:rsidRDefault="003C2638" w:rsidP="003C2638">
      <w:pPr>
        <w:jc w:val="center"/>
        <w:rPr>
          <w:rFonts w:ascii="Times New Roman" w:hAnsi="Times New Roman" w:cs="Times New Roman"/>
          <w:color w:val="1B1F22"/>
          <w:sz w:val="48"/>
          <w:szCs w:val="48"/>
        </w:rPr>
      </w:pPr>
    </w:p>
    <w:p w14:paraId="1EFF1B86" w14:textId="77777777" w:rsidR="003C2638" w:rsidRDefault="003C2638" w:rsidP="003C2638">
      <w:pPr>
        <w:jc w:val="center"/>
        <w:rPr>
          <w:rFonts w:ascii="Times New Roman" w:hAnsi="Times New Roman" w:cs="Times New Roman"/>
          <w:color w:val="1B1F22"/>
          <w:sz w:val="48"/>
          <w:szCs w:val="48"/>
        </w:rPr>
      </w:pPr>
    </w:p>
    <w:p w14:paraId="3BCFAB29" w14:textId="77777777" w:rsidR="003C2638" w:rsidRDefault="003C2638" w:rsidP="003C2638">
      <w:pPr>
        <w:jc w:val="center"/>
        <w:rPr>
          <w:rFonts w:ascii="Times New Roman" w:hAnsi="Times New Roman" w:cs="Times New Roman"/>
          <w:color w:val="1B1F22"/>
          <w:sz w:val="48"/>
          <w:szCs w:val="48"/>
        </w:rPr>
      </w:pPr>
    </w:p>
    <w:p w14:paraId="28E628AD" w14:textId="77777777" w:rsidR="003C2638" w:rsidRDefault="003C2638" w:rsidP="003C2638">
      <w:pPr>
        <w:jc w:val="center"/>
        <w:rPr>
          <w:rFonts w:ascii="Times New Roman" w:hAnsi="Times New Roman" w:cs="Times New Roman"/>
          <w:color w:val="1B1F22"/>
          <w:sz w:val="48"/>
          <w:szCs w:val="48"/>
        </w:rPr>
      </w:pPr>
    </w:p>
    <w:p w14:paraId="20B33417" w14:textId="77777777" w:rsidR="003C2638" w:rsidRDefault="003C2638" w:rsidP="003C2638">
      <w:pPr>
        <w:jc w:val="center"/>
        <w:rPr>
          <w:rFonts w:ascii="Times New Roman" w:hAnsi="Times New Roman" w:cs="Times New Roman"/>
          <w:color w:val="1B1F22"/>
          <w:sz w:val="48"/>
          <w:szCs w:val="48"/>
        </w:rPr>
      </w:pPr>
    </w:p>
    <w:p w14:paraId="15E21586" w14:textId="77777777" w:rsidR="003C2638" w:rsidRDefault="003C2638" w:rsidP="003C2638">
      <w:pPr>
        <w:jc w:val="center"/>
        <w:rPr>
          <w:rFonts w:ascii="Times New Roman" w:hAnsi="Times New Roman" w:cs="Times New Roman"/>
          <w:color w:val="1B1F22"/>
          <w:sz w:val="48"/>
          <w:szCs w:val="48"/>
        </w:rPr>
      </w:pPr>
    </w:p>
    <w:p w14:paraId="1D606DE1" w14:textId="77777777" w:rsidR="003C2638" w:rsidRDefault="003C2638" w:rsidP="003C2638">
      <w:pPr>
        <w:jc w:val="center"/>
        <w:rPr>
          <w:rFonts w:ascii="Times New Roman" w:hAnsi="Times New Roman" w:cs="Times New Roman"/>
          <w:color w:val="1B1F22"/>
          <w:sz w:val="48"/>
          <w:szCs w:val="48"/>
        </w:rPr>
      </w:pPr>
    </w:p>
    <w:p w14:paraId="17640D0F" w14:textId="77777777" w:rsidR="003C2638" w:rsidRDefault="003C2638" w:rsidP="003C2638">
      <w:pPr>
        <w:jc w:val="center"/>
        <w:rPr>
          <w:rFonts w:ascii="Times New Roman" w:hAnsi="Times New Roman" w:cs="Times New Roman"/>
          <w:color w:val="1B1F22"/>
          <w:sz w:val="48"/>
          <w:szCs w:val="48"/>
        </w:rPr>
      </w:pPr>
    </w:p>
    <w:p w14:paraId="7455B464" w14:textId="77777777" w:rsidR="003C2638" w:rsidRDefault="003C2638" w:rsidP="003C2638">
      <w:pPr>
        <w:jc w:val="center"/>
        <w:rPr>
          <w:rFonts w:ascii="Times New Roman" w:hAnsi="Times New Roman" w:cs="Times New Roman"/>
          <w:color w:val="1B1F22"/>
          <w:sz w:val="48"/>
          <w:szCs w:val="48"/>
        </w:rPr>
      </w:pPr>
    </w:p>
    <w:p w14:paraId="16F64629" w14:textId="77777777" w:rsidR="003C2638" w:rsidRDefault="003C2638" w:rsidP="003C2638">
      <w:pPr>
        <w:jc w:val="center"/>
        <w:rPr>
          <w:rFonts w:ascii="Times New Roman" w:hAnsi="Times New Roman" w:cs="Times New Roman"/>
          <w:color w:val="1B1F22"/>
          <w:sz w:val="48"/>
          <w:szCs w:val="48"/>
        </w:rPr>
      </w:pPr>
    </w:p>
    <w:p w14:paraId="00EE40AE" w14:textId="77777777" w:rsidR="003C2638" w:rsidRDefault="003C2638" w:rsidP="003C2638">
      <w:pPr>
        <w:rPr>
          <w:rFonts w:ascii="Times New Roman" w:hAnsi="Times New Roman" w:cs="Times New Roman"/>
          <w:color w:val="1B1F22"/>
          <w:sz w:val="48"/>
          <w:szCs w:val="48"/>
        </w:rPr>
      </w:pPr>
      <w:r>
        <w:rPr>
          <w:rFonts w:ascii="Times New Roman" w:hAnsi="Times New Roman" w:cs="Times New Roman"/>
          <w:color w:val="1B1F22"/>
          <w:sz w:val="48"/>
          <w:szCs w:val="48"/>
        </w:rPr>
        <w:t>Summary</w:t>
      </w:r>
    </w:p>
    <w:p w14:paraId="4F340603" w14:textId="77777777" w:rsidR="003C2638" w:rsidRDefault="002A1B60" w:rsidP="002A1B60">
      <w:pPr>
        <w:spacing w:line="480" w:lineRule="auto"/>
        <w:rPr>
          <w:rFonts w:ascii="Times New Roman" w:hAnsi="Times New Roman" w:cs="Times New Roman"/>
          <w:color w:val="1B1F22"/>
        </w:rPr>
      </w:pPr>
      <w:r>
        <w:rPr>
          <w:rFonts w:ascii="Times New Roman" w:hAnsi="Times New Roman" w:cs="Times New Roman"/>
          <w:color w:val="1B1F22"/>
        </w:rPr>
        <w:tab/>
      </w:r>
    </w:p>
    <w:p w14:paraId="19D780C7" w14:textId="77777777" w:rsidR="002A1B60" w:rsidRDefault="002A1B60" w:rsidP="002A1B60">
      <w:pPr>
        <w:spacing w:line="480" w:lineRule="auto"/>
        <w:rPr>
          <w:rFonts w:ascii="Times New Roman" w:hAnsi="Times New Roman" w:cs="Times New Roman"/>
          <w:color w:val="1B1F22"/>
        </w:rPr>
      </w:pPr>
      <w:r>
        <w:rPr>
          <w:rFonts w:ascii="Times New Roman" w:hAnsi="Times New Roman" w:cs="Times New Roman"/>
          <w:color w:val="1B1F22"/>
        </w:rPr>
        <w:tab/>
        <w:t xml:space="preserve">I used the </w:t>
      </w:r>
      <w:proofErr w:type="spellStart"/>
      <w:r>
        <w:rPr>
          <w:rFonts w:ascii="Times New Roman" w:hAnsi="Times New Roman" w:cs="Times New Roman"/>
          <w:color w:val="1B1F22"/>
        </w:rPr>
        <w:t>VisualVM</w:t>
      </w:r>
      <w:proofErr w:type="spellEnd"/>
      <w:r>
        <w:rPr>
          <w:rFonts w:ascii="Times New Roman" w:hAnsi="Times New Roman" w:cs="Times New Roman"/>
          <w:color w:val="1B1F22"/>
        </w:rPr>
        <w:t xml:space="preserve"> plugin for the </w:t>
      </w:r>
      <w:proofErr w:type="spellStart"/>
      <w:r>
        <w:rPr>
          <w:rFonts w:ascii="Times New Roman" w:hAnsi="Times New Roman" w:cs="Times New Roman"/>
          <w:color w:val="1B1F22"/>
        </w:rPr>
        <w:t>Intelij</w:t>
      </w:r>
      <w:proofErr w:type="spellEnd"/>
      <w:r>
        <w:rPr>
          <w:rFonts w:ascii="Times New Roman" w:hAnsi="Times New Roman" w:cs="Times New Roman"/>
          <w:color w:val="1B1F22"/>
        </w:rPr>
        <w:t xml:space="preserve"> IDE in order to do my profiling. In profiling the application, I ran the </w:t>
      </w:r>
      <w:proofErr w:type="spellStart"/>
      <w:r>
        <w:rPr>
          <w:rFonts w:ascii="Times New Roman" w:hAnsi="Times New Roman" w:cs="Times New Roman"/>
          <w:color w:val="1B1F22"/>
        </w:rPr>
        <w:t>FizzBuzz</w:t>
      </w:r>
      <w:proofErr w:type="spellEnd"/>
      <w:r>
        <w:rPr>
          <w:rFonts w:ascii="Times New Roman" w:hAnsi="Times New Roman" w:cs="Times New Roman"/>
          <w:color w:val="1B1F22"/>
        </w:rPr>
        <w:t xml:space="preserve"> program and checked to see the three methods that took up the most CPU time. I determined these methods to be </w:t>
      </w:r>
      <w:proofErr w:type="spellStart"/>
      <w:proofErr w:type="gramStart"/>
      <w:r>
        <w:rPr>
          <w:rFonts w:ascii="Times New Roman" w:hAnsi="Times New Roman" w:cs="Times New Roman"/>
          <w:color w:val="1B1F22"/>
        </w:rPr>
        <w:t>toString</w:t>
      </w:r>
      <w:proofErr w:type="spellEnd"/>
      <w:r>
        <w:rPr>
          <w:rFonts w:ascii="Times New Roman" w:hAnsi="Times New Roman" w:cs="Times New Roman"/>
          <w:color w:val="1B1F22"/>
        </w:rPr>
        <w:t>(</w:t>
      </w:r>
      <w:proofErr w:type="gramEnd"/>
      <w:r>
        <w:rPr>
          <w:rFonts w:ascii="Times New Roman" w:hAnsi="Times New Roman" w:cs="Times New Roman"/>
          <w:color w:val="1B1F22"/>
        </w:rPr>
        <w:t xml:space="preserve">), </w:t>
      </w:r>
      <w:proofErr w:type="spellStart"/>
      <w:r>
        <w:rPr>
          <w:rFonts w:ascii="Times New Roman" w:hAnsi="Times New Roman" w:cs="Times New Roman"/>
          <w:color w:val="1B1F22"/>
        </w:rPr>
        <w:t>getOpcode</w:t>
      </w:r>
      <w:proofErr w:type="spellEnd"/>
      <w:r>
        <w:rPr>
          <w:rFonts w:ascii="Times New Roman" w:hAnsi="Times New Roman" w:cs="Times New Roman"/>
          <w:color w:val="1B1F22"/>
        </w:rPr>
        <w:t>(), and modulo().</w:t>
      </w:r>
    </w:p>
    <w:p w14:paraId="7B740F82" w14:textId="7D5A3C03" w:rsidR="002A1B60" w:rsidRDefault="002A1B60" w:rsidP="002A1B60">
      <w:pPr>
        <w:spacing w:line="480" w:lineRule="auto"/>
        <w:rPr>
          <w:rFonts w:ascii="Times New Roman" w:hAnsi="Times New Roman" w:cs="Times New Roman"/>
          <w:color w:val="1B1F22"/>
        </w:rPr>
      </w:pPr>
      <w:r>
        <w:rPr>
          <w:rFonts w:ascii="Times New Roman" w:hAnsi="Times New Roman" w:cs="Times New Roman"/>
          <w:color w:val="1B1F22"/>
        </w:rPr>
        <w:tab/>
        <w:t xml:space="preserve">In order to refactor, I looked at the code in order to determine whether there was unnecessary code, or if the algorithms in the methods could be written more efficiently. Both cases were discovered in the method. In </w:t>
      </w:r>
      <w:proofErr w:type="spellStart"/>
      <w:proofErr w:type="gramStart"/>
      <w:r>
        <w:rPr>
          <w:rFonts w:ascii="Times New Roman" w:hAnsi="Times New Roman" w:cs="Times New Roman"/>
          <w:color w:val="1B1F22"/>
        </w:rPr>
        <w:t>toString</w:t>
      </w:r>
      <w:proofErr w:type="spellEnd"/>
      <w:r>
        <w:rPr>
          <w:rFonts w:ascii="Times New Roman" w:hAnsi="Times New Roman" w:cs="Times New Roman"/>
          <w:color w:val="1B1F22"/>
        </w:rPr>
        <w:t>(</w:t>
      </w:r>
      <w:proofErr w:type="gramEnd"/>
      <w:r>
        <w:rPr>
          <w:rFonts w:ascii="Times New Roman" w:hAnsi="Times New Roman" w:cs="Times New Roman"/>
          <w:color w:val="1B1F22"/>
        </w:rPr>
        <w:t xml:space="preserve">) and modulo() for example, both methods contained extra code that greatly increased the runtime of the method. This extra code could be deleted since it had no impact on the functionality of the program. In </w:t>
      </w:r>
      <w:proofErr w:type="spellStart"/>
      <w:proofErr w:type="gramStart"/>
      <w:r>
        <w:rPr>
          <w:rFonts w:ascii="Times New Roman" w:hAnsi="Times New Roman" w:cs="Times New Roman"/>
          <w:color w:val="1B1F22"/>
        </w:rPr>
        <w:t>getOpcode</w:t>
      </w:r>
      <w:proofErr w:type="spellEnd"/>
      <w:r>
        <w:rPr>
          <w:rFonts w:ascii="Times New Roman" w:hAnsi="Times New Roman" w:cs="Times New Roman"/>
          <w:color w:val="1B1F22"/>
        </w:rPr>
        <w:t>(</w:t>
      </w:r>
      <w:proofErr w:type="gramEnd"/>
      <w:r w:rsidR="00EB7FBC">
        <w:rPr>
          <w:rFonts w:ascii="Times New Roman" w:hAnsi="Times New Roman" w:cs="Times New Roman"/>
          <w:color w:val="1B1F22"/>
        </w:rPr>
        <w:t>), a nested for-loop was used</w:t>
      </w:r>
      <w:r>
        <w:rPr>
          <w:rFonts w:ascii="Times New Roman" w:hAnsi="Times New Roman" w:cs="Times New Roman"/>
          <w:color w:val="1B1F22"/>
        </w:rPr>
        <w:t xml:space="preserve"> for a task that indexing into a 2D array could solve. Thus, using i</w:t>
      </w:r>
      <w:r w:rsidR="00EB7FBC">
        <w:rPr>
          <w:rFonts w:ascii="Times New Roman" w:hAnsi="Times New Roman" w:cs="Times New Roman"/>
          <w:color w:val="1B1F22"/>
        </w:rPr>
        <w:t>ndexing instead of a nested for-</w:t>
      </w:r>
      <w:r>
        <w:rPr>
          <w:rFonts w:ascii="Times New Roman" w:hAnsi="Times New Roman" w:cs="Times New Roman"/>
          <w:color w:val="1B1F22"/>
        </w:rPr>
        <w:t>loop greatly enhanced the efficiency of this method.</w:t>
      </w:r>
    </w:p>
    <w:p w14:paraId="67A383F2" w14:textId="0FAF22E0" w:rsidR="002F73EA" w:rsidRPr="002A1B60" w:rsidRDefault="002F73EA" w:rsidP="002A1B60">
      <w:pPr>
        <w:spacing w:line="480" w:lineRule="auto"/>
        <w:rPr>
          <w:rFonts w:ascii="Times New Roman" w:hAnsi="Times New Roman" w:cs="Times New Roman"/>
          <w:color w:val="1B1F22"/>
        </w:rPr>
      </w:pPr>
      <w:r>
        <w:rPr>
          <w:rFonts w:ascii="Times New Roman" w:hAnsi="Times New Roman" w:cs="Times New Roman"/>
          <w:color w:val="1B1F22"/>
        </w:rPr>
        <w:tab/>
        <w:t xml:space="preserve">Assuming that the pinning tests for all methods passed after the refactor, I determined </w:t>
      </w:r>
      <w:r w:rsidR="00D21812">
        <w:rPr>
          <w:rFonts w:ascii="Times New Roman" w:hAnsi="Times New Roman" w:cs="Times New Roman"/>
          <w:color w:val="1B1F22"/>
        </w:rPr>
        <w:t xml:space="preserve">if the refactor was beneficial by comparing the initial run times with the current runtimes. I ran </w:t>
      </w:r>
      <w:proofErr w:type="spellStart"/>
      <w:r w:rsidR="00D21812">
        <w:rPr>
          <w:rFonts w:ascii="Times New Roman" w:hAnsi="Times New Roman" w:cs="Times New Roman"/>
          <w:color w:val="1B1F22"/>
        </w:rPr>
        <w:t>VisualVM</w:t>
      </w:r>
      <w:proofErr w:type="spellEnd"/>
      <w:r w:rsidR="00D21812">
        <w:rPr>
          <w:rFonts w:ascii="Times New Roman" w:hAnsi="Times New Roman" w:cs="Times New Roman"/>
          <w:color w:val="1B1F22"/>
        </w:rPr>
        <w:t xml:space="preserve"> again with the </w:t>
      </w:r>
      <w:proofErr w:type="spellStart"/>
      <w:r w:rsidR="00D21812">
        <w:rPr>
          <w:rFonts w:ascii="Times New Roman" w:hAnsi="Times New Roman" w:cs="Times New Roman"/>
          <w:color w:val="1B1F22"/>
        </w:rPr>
        <w:t>FizzBuzz</w:t>
      </w:r>
      <w:proofErr w:type="spellEnd"/>
      <w:r w:rsidR="00D21812">
        <w:rPr>
          <w:rFonts w:ascii="Times New Roman" w:hAnsi="Times New Roman" w:cs="Times New Roman"/>
          <w:color w:val="1B1F22"/>
        </w:rPr>
        <w:t xml:space="preserve"> program, and saw that the CPU times of the three methods I refactored greatly decreased. Thus, the refactors were beneficial to the performance of the application.</w:t>
      </w:r>
    </w:p>
    <w:p w14:paraId="2E83D76D" w14:textId="77777777" w:rsidR="003C2638" w:rsidRDefault="003C2638" w:rsidP="003C2638">
      <w:pPr>
        <w:rPr>
          <w:rFonts w:ascii="Times New Roman" w:hAnsi="Times New Roman" w:cs="Times New Roman"/>
          <w:color w:val="1B1F22"/>
          <w:sz w:val="48"/>
          <w:szCs w:val="48"/>
        </w:rPr>
      </w:pPr>
    </w:p>
    <w:p w14:paraId="12EC4B57" w14:textId="77777777" w:rsidR="003C2638" w:rsidRDefault="003C2638" w:rsidP="003C2638">
      <w:pPr>
        <w:rPr>
          <w:rFonts w:ascii="Times New Roman" w:hAnsi="Times New Roman" w:cs="Times New Roman"/>
          <w:color w:val="1B1F22"/>
          <w:sz w:val="48"/>
          <w:szCs w:val="48"/>
        </w:rPr>
      </w:pPr>
    </w:p>
    <w:p w14:paraId="0E12FAD0" w14:textId="77777777" w:rsidR="003C2638" w:rsidRDefault="003C2638" w:rsidP="003C2638">
      <w:pPr>
        <w:rPr>
          <w:rFonts w:ascii="Times New Roman" w:hAnsi="Times New Roman" w:cs="Times New Roman"/>
          <w:color w:val="1B1F22"/>
          <w:sz w:val="48"/>
          <w:szCs w:val="48"/>
        </w:rPr>
      </w:pPr>
    </w:p>
    <w:p w14:paraId="2DB08322" w14:textId="77777777" w:rsidR="002F73EA" w:rsidRDefault="002F73EA" w:rsidP="003C2638">
      <w:pPr>
        <w:rPr>
          <w:rFonts w:ascii="Times New Roman" w:hAnsi="Times New Roman" w:cs="Times New Roman"/>
          <w:color w:val="1B1F22"/>
          <w:sz w:val="48"/>
          <w:szCs w:val="48"/>
        </w:rPr>
      </w:pPr>
    </w:p>
    <w:p w14:paraId="7182D1DC" w14:textId="472E8053" w:rsidR="003C2638" w:rsidRDefault="003C2638" w:rsidP="003C2638">
      <w:pPr>
        <w:rPr>
          <w:rFonts w:ascii="Times New Roman" w:hAnsi="Times New Roman" w:cs="Times New Roman"/>
          <w:color w:val="1B1F22"/>
          <w:sz w:val="48"/>
          <w:szCs w:val="48"/>
        </w:rPr>
      </w:pPr>
      <w:proofErr w:type="spellStart"/>
      <w:r>
        <w:rPr>
          <w:rFonts w:ascii="Times New Roman" w:hAnsi="Times New Roman" w:cs="Times New Roman"/>
          <w:color w:val="1B1F22"/>
          <w:sz w:val="48"/>
          <w:szCs w:val="48"/>
        </w:rPr>
        <w:t>VisualVM</w:t>
      </w:r>
      <w:proofErr w:type="spellEnd"/>
      <w:r>
        <w:rPr>
          <w:rFonts w:ascii="Times New Roman" w:hAnsi="Times New Roman" w:cs="Times New Roman"/>
          <w:color w:val="1B1F22"/>
          <w:sz w:val="48"/>
          <w:szCs w:val="48"/>
        </w:rPr>
        <w:t xml:space="preserve"> Screenshots</w:t>
      </w:r>
    </w:p>
    <w:p w14:paraId="42B9C8CD" w14:textId="77777777" w:rsidR="00737486" w:rsidRDefault="00737486" w:rsidP="003C2638">
      <w:pPr>
        <w:rPr>
          <w:rFonts w:ascii="Times New Roman" w:hAnsi="Times New Roman" w:cs="Times New Roman"/>
          <w:color w:val="1B1F22"/>
          <w:sz w:val="48"/>
          <w:szCs w:val="48"/>
        </w:rPr>
      </w:pPr>
    </w:p>
    <w:p w14:paraId="6C593F41" w14:textId="52690654" w:rsidR="00737486" w:rsidRDefault="00737486" w:rsidP="003C2638">
      <w:pPr>
        <w:rPr>
          <w:rFonts w:ascii="Times New Roman" w:hAnsi="Times New Roman" w:cs="Times New Roman"/>
          <w:color w:val="1B1F22"/>
        </w:rPr>
      </w:pPr>
      <w:r>
        <w:rPr>
          <w:rFonts w:ascii="Times New Roman" w:hAnsi="Times New Roman" w:cs="Times New Roman"/>
          <w:color w:val="1B1F22"/>
        </w:rPr>
        <w:t>Before refactor:</w:t>
      </w:r>
    </w:p>
    <w:p w14:paraId="36DC9833" w14:textId="77777777" w:rsidR="00737486" w:rsidRDefault="00737486" w:rsidP="003C2638">
      <w:pPr>
        <w:rPr>
          <w:rFonts w:ascii="Times New Roman" w:hAnsi="Times New Roman" w:cs="Times New Roman"/>
          <w:color w:val="1B1F22"/>
        </w:rPr>
      </w:pPr>
    </w:p>
    <w:p w14:paraId="47C7B278" w14:textId="77777777" w:rsidR="00737486" w:rsidRDefault="00737486" w:rsidP="003C2638">
      <w:pPr>
        <w:rPr>
          <w:rFonts w:ascii="Times New Roman" w:hAnsi="Times New Roman" w:cs="Times New Roman"/>
        </w:rPr>
      </w:pPr>
      <w:r>
        <w:rPr>
          <w:rFonts w:ascii="Times New Roman" w:hAnsi="Times New Roman" w:cs="Times New Roman"/>
          <w:noProof/>
        </w:rPr>
        <w:drawing>
          <wp:inline distT="0" distB="0" distL="0" distR="0" wp14:anchorId="184B3AE5" wp14:editId="191F2F65">
            <wp:extent cx="5486400" cy="228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24 at 5.25.57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283460"/>
                    </a:xfrm>
                    <a:prstGeom prst="rect">
                      <a:avLst/>
                    </a:prstGeom>
                  </pic:spPr>
                </pic:pic>
              </a:graphicData>
            </a:graphic>
          </wp:inline>
        </w:drawing>
      </w:r>
    </w:p>
    <w:p w14:paraId="53168C8B" w14:textId="77777777" w:rsidR="00737486" w:rsidRDefault="00737486" w:rsidP="003C2638">
      <w:pPr>
        <w:rPr>
          <w:rFonts w:ascii="Times New Roman" w:hAnsi="Times New Roman" w:cs="Times New Roman"/>
        </w:rPr>
      </w:pPr>
    </w:p>
    <w:p w14:paraId="231AA05E" w14:textId="74C1795D" w:rsidR="00737486" w:rsidRDefault="00737486" w:rsidP="003C2638">
      <w:pPr>
        <w:rPr>
          <w:rFonts w:ascii="Times New Roman" w:hAnsi="Times New Roman" w:cs="Times New Roman"/>
        </w:rPr>
      </w:pPr>
      <w:r>
        <w:rPr>
          <w:rFonts w:ascii="Times New Roman" w:hAnsi="Times New Roman" w:cs="Times New Roman"/>
        </w:rPr>
        <w:t>After refacto</w:t>
      </w:r>
      <w:r w:rsidR="00237471">
        <w:rPr>
          <w:rFonts w:ascii="Times New Roman" w:hAnsi="Times New Roman" w:cs="Times New Roman"/>
        </w:rPr>
        <w:t>r</w:t>
      </w:r>
      <w:r>
        <w:rPr>
          <w:rFonts w:ascii="Times New Roman" w:hAnsi="Times New Roman" w:cs="Times New Roman"/>
        </w:rPr>
        <w:t>:</w:t>
      </w:r>
    </w:p>
    <w:p w14:paraId="4F86F0E4" w14:textId="77777777" w:rsidR="003C75FE" w:rsidRDefault="003C75FE" w:rsidP="003C2638">
      <w:pPr>
        <w:rPr>
          <w:rFonts w:ascii="Times New Roman" w:hAnsi="Times New Roman" w:cs="Times New Roman"/>
        </w:rPr>
      </w:pPr>
    </w:p>
    <w:p w14:paraId="06D44442" w14:textId="77777777" w:rsidR="003C75FE" w:rsidRDefault="003C75FE" w:rsidP="003C2638">
      <w:pPr>
        <w:rPr>
          <w:rFonts w:ascii="Times New Roman" w:hAnsi="Times New Roman" w:cs="Times New Roman"/>
        </w:rPr>
      </w:pPr>
      <w:r>
        <w:rPr>
          <w:rFonts w:ascii="Times New Roman" w:hAnsi="Times New Roman" w:cs="Times New Roman"/>
          <w:noProof/>
        </w:rPr>
        <w:drawing>
          <wp:inline distT="0" distB="0" distL="0" distR="0" wp14:anchorId="5C6A051D" wp14:editId="6A53180D">
            <wp:extent cx="5486400" cy="206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24 at 6.57.03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068195"/>
                    </a:xfrm>
                    <a:prstGeom prst="rect">
                      <a:avLst/>
                    </a:prstGeom>
                  </pic:spPr>
                </pic:pic>
              </a:graphicData>
            </a:graphic>
          </wp:inline>
        </w:drawing>
      </w:r>
    </w:p>
    <w:p w14:paraId="5DFDBC81" w14:textId="77777777" w:rsidR="00E60F47" w:rsidRDefault="00E60F47" w:rsidP="003C2638">
      <w:pPr>
        <w:rPr>
          <w:rFonts w:ascii="Times New Roman" w:hAnsi="Times New Roman" w:cs="Times New Roman"/>
        </w:rPr>
      </w:pPr>
    </w:p>
    <w:p w14:paraId="6A357E39" w14:textId="77777777" w:rsidR="00E60F47" w:rsidRDefault="00E60F47" w:rsidP="003C2638">
      <w:pPr>
        <w:rPr>
          <w:rFonts w:ascii="Times New Roman" w:hAnsi="Times New Roman" w:cs="Times New Roman"/>
        </w:rPr>
      </w:pPr>
    </w:p>
    <w:p w14:paraId="213836FD" w14:textId="77777777" w:rsidR="00E60F47" w:rsidRDefault="00E60F47" w:rsidP="003C2638">
      <w:pPr>
        <w:rPr>
          <w:rFonts w:ascii="Times New Roman" w:hAnsi="Times New Roman" w:cs="Times New Roman"/>
        </w:rPr>
      </w:pPr>
    </w:p>
    <w:p w14:paraId="04A23911" w14:textId="77777777" w:rsidR="00E60F47" w:rsidRDefault="00E60F47" w:rsidP="003C2638">
      <w:pPr>
        <w:rPr>
          <w:rFonts w:ascii="Times New Roman" w:hAnsi="Times New Roman" w:cs="Times New Roman"/>
        </w:rPr>
      </w:pPr>
    </w:p>
    <w:p w14:paraId="5E73FAA5" w14:textId="77777777" w:rsidR="00E60F47" w:rsidRDefault="00E60F47" w:rsidP="003C2638">
      <w:pPr>
        <w:rPr>
          <w:rFonts w:ascii="Times New Roman" w:hAnsi="Times New Roman" w:cs="Times New Roman"/>
        </w:rPr>
      </w:pPr>
    </w:p>
    <w:p w14:paraId="226371FF" w14:textId="77777777" w:rsidR="00E60F47" w:rsidRDefault="00E60F47" w:rsidP="003C2638">
      <w:pPr>
        <w:rPr>
          <w:rFonts w:ascii="Times New Roman" w:hAnsi="Times New Roman" w:cs="Times New Roman"/>
        </w:rPr>
      </w:pPr>
    </w:p>
    <w:p w14:paraId="5C19063F" w14:textId="77777777" w:rsidR="00E60F47" w:rsidRDefault="00E60F47" w:rsidP="003C2638">
      <w:pPr>
        <w:rPr>
          <w:rFonts w:ascii="Times New Roman" w:hAnsi="Times New Roman" w:cs="Times New Roman"/>
        </w:rPr>
      </w:pPr>
    </w:p>
    <w:p w14:paraId="47118B15" w14:textId="77777777" w:rsidR="00E60F47" w:rsidRDefault="00E60F47" w:rsidP="003C2638">
      <w:pPr>
        <w:rPr>
          <w:rFonts w:ascii="Times New Roman" w:hAnsi="Times New Roman" w:cs="Times New Roman"/>
        </w:rPr>
      </w:pPr>
    </w:p>
    <w:p w14:paraId="07118990" w14:textId="77777777" w:rsidR="00E60F47" w:rsidRDefault="00E60F47" w:rsidP="003C2638">
      <w:pPr>
        <w:rPr>
          <w:rFonts w:ascii="Times New Roman" w:hAnsi="Times New Roman" w:cs="Times New Roman"/>
        </w:rPr>
      </w:pPr>
    </w:p>
    <w:p w14:paraId="46D70020" w14:textId="77777777" w:rsidR="00E60F47" w:rsidRDefault="00E60F47" w:rsidP="003C2638">
      <w:pPr>
        <w:rPr>
          <w:rFonts w:ascii="Times New Roman" w:hAnsi="Times New Roman" w:cs="Times New Roman"/>
        </w:rPr>
      </w:pPr>
    </w:p>
    <w:p w14:paraId="412CA8E9" w14:textId="77777777" w:rsidR="00E60F47" w:rsidRDefault="00E60F47" w:rsidP="003C2638">
      <w:pPr>
        <w:rPr>
          <w:rFonts w:ascii="Times New Roman" w:hAnsi="Times New Roman" w:cs="Times New Roman"/>
        </w:rPr>
      </w:pPr>
    </w:p>
    <w:p w14:paraId="6958D1F3" w14:textId="77777777" w:rsidR="00E60F47" w:rsidRDefault="00E60F47" w:rsidP="003C2638">
      <w:pPr>
        <w:rPr>
          <w:rFonts w:ascii="Times New Roman" w:hAnsi="Times New Roman" w:cs="Times New Roman"/>
        </w:rPr>
      </w:pPr>
    </w:p>
    <w:p w14:paraId="0F7B5948" w14:textId="77777777" w:rsidR="00E60F47" w:rsidRDefault="00E60F47" w:rsidP="003C2638">
      <w:pPr>
        <w:rPr>
          <w:rFonts w:ascii="Times New Roman" w:hAnsi="Times New Roman" w:cs="Times New Roman"/>
        </w:rPr>
      </w:pPr>
    </w:p>
    <w:p w14:paraId="0A1CD841" w14:textId="0FA0F8D4" w:rsidR="00E60F47" w:rsidRDefault="00E60F47" w:rsidP="003C2638">
      <w:pPr>
        <w:rPr>
          <w:rFonts w:ascii="Times New Roman" w:hAnsi="Times New Roman" w:cs="Times New Roman"/>
          <w:sz w:val="48"/>
          <w:szCs w:val="48"/>
        </w:rPr>
      </w:pPr>
      <w:r w:rsidRPr="00E60F47">
        <w:rPr>
          <w:rFonts w:ascii="Times New Roman" w:hAnsi="Times New Roman" w:cs="Times New Roman"/>
          <w:sz w:val="48"/>
          <w:szCs w:val="48"/>
        </w:rPr>
        <w:t>CPU Times</w:t>
      </w:r>
    </w:p>
    <w:p w14:paraId="2D768DDF" w14:textId="77777777" w:rsidR="00E60F47" w:rsidRDefault="00E60F47" w:rsidP="003C2638">
      <w:pPr>
        <w:rPr>
          <w:rFonts w:ascii="Times New Roman" w:hAnsi="Times New Roman" w:cs="Times New Roman"/>
        </w:rPr>
      </w:pPr>
    </w:p>
    <w:p w14:paraId="3854ABA5" w14:textId="5EACC532" w:rsidR="00E60F47" w:rsidRDefault="00E60F47" w:rsidP="003C2638">
      <w:pPr>
        <w:rPr>
          <w:rFonts w:ascii="Times New Roman" w:hAnsi="Times New Roman" w:cs="Times New Roman"/>
        </w:rPr>
      </w:pPr>
      <w:r>
        <w:rPr>
          <w:rFonts w:ascii="Times New Roman" w:hAnsi="Times New Roman" w:cs="Times New Roman"/>
        </w:rPr>
        <w:t xml:space="preserve">Before refactor: </w:t>
      </w:r>
    </w:p>
    <w:p w14:paraId="2349BB8D" w14:textId="77777777" w:rsidR="00E60F47" w:rsidRPr="00E60F47" w:rsidRDefault="00E60F47" w:rsidP="003C2638">
      <w:pPr>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E60F47" w14:paraId="1761E839" w14:textId="77777777" w:rsidTr="00E60F47">
        <w:tc>
          <w:tcPr>
            <w:tcW w:w="1771" w:type="dxa"/>
          </w:tcPr>
          <w:p w14:paraId="551C456F" w14:textId="77777777" w:rsidR="00E60F47" w:rsidRDefault="00E60F47" w:rsidP="003C2638">
            <w:pPr>
              <w:rPr>
                <w:rFonts w:ascii="Times New Roman" w:hAnsi="Times New Roman" w:cs="Times New Roman"/>
              </w:rPr>
            </w:pPr>
          </w:p>
        </w:tc>
        <w:tc>
          <w:tcPr>
            <w:tcW w:w="1771" w:type="dxa"/>
          </w:tcPr>
          <w:p w14:paraId="38A088BE" w14:textId="209ECEB7" w:rsidR="00E60F47" w:rsidRDefault="00E60F47" w:rsidP="003C2638">
            <w:pPr>
              <w:rPr>
                <w:rFonts w:ascii="Times New Roman" w:hAnsi="Times New Roman" w:cs="Times New Roman"/>
              </w:rPr>
            </w:pPr>
            <w:r>
              <w:rPr>
                <w:rFonts w:ascii="Times New Roman" w:hAnsi="Times New Roman" w:cs="Times New Roman"/>
              </w:rPr>
              <w:t>Trial 1</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c>
          <w:tcPr>
            <w:tcW w:w="1771" w:type="dxa"/>
          </w:tcPr>
          <w:p w14:paraId="01AABD90" w14:textId="0442D10E" w:rsidR="00E60F47" w:rsidRDefault="00E60F47" w:rsidP="003C2638">
            <w:pPr>
              <w:rPr>
                <w:rFonts w:ascii="Times New Roman" w:hAnsi="Times New Roman" w:cs="Times New Roman"/>
              </w:rPr>
            </w:pPr>
            <w:r>
              <w:rPr>
                <w:rFonts w:ascii="Times New Roman" w:hAnsi="Times New Roman" w:cs="Times New Roman"/>
              </w:rPr>
              <w:t>Trial 2</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c>
          <w:tcPr>
            <w:tcW w:w="1771" w:type="dxa"/>
          </w:tcPr>
          <w:p w14:paraId="0E36FD4E" w14:textId="3CF261F8" w:rsidR="00E60F47" w:rsidRDefault="00E60F47" w:rsidP="003C2638">
            <w:pPr>
              <w:rPr>
                <w:rFonts w:ascii="Times New Roman" w:hAnsi="Times New Roman" w:cs="Times New Roman"/>
              </w:rPr>
            </w:pPr>
            <w:r>
              <w:rPr>
                <w:rFonts w:ascii="Times New Roman" w:hAnsi="Times New Roman" w:cs="Times New Roman"/>
              </w:rPr>
              <w:t>Trial 3</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c>
          <w:tcPr>
            <w:tcW w:w="1772" w:type="dxa"/>
          </w:tcPr>
          <w:p w14:paraId="6EA05175" w14:textId="12827077" w:rsidR="00E60F47" w:rsidRDefault="00E60F47" w:rsidP="003C2638">
            <w:pPr>
              <w:rPr>
                <w:rFonts w:ascii="Times New Roman" w:hAnsi="Times New Roman" w:cs="Times New Roman"/>
              </w:rPr>
            </w:pPr>
            <w:r>
              <w:rPr>
                <w:rFonts w:ascii="Times New Roman" w:hAnsi="Times New Roman" w:cs="Times New Roman"/>
              </w:rPr>
              <w:t>Average</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r>
      <w:tr w:rsidR="00E60F47" w14:paraId="2CDF3E07" w14:textId="77777777" w:rsidTr="00E60F47">
        <w:tc>
          <w:tcPr>
            <w:tcW w:w="1771" w:type="dxa"/>
          </w:tcPr>
          <w:p w14:paraId="221689C8" w14:textId="33511847" w:rsidR="00E60F47" w:rsidRDefault="00E60F47" w:rsidP="003C2638">
            <w:pPr>
              <w:rPr>
                <w:rFonts w:ascii="Times New Roman" w:hAnsi="Times New Roman" w:cs="Times New Roman"/>
              </w:rPr>
            </w:pPr>
            <w:proofErr w:type="spellStart"/>
            <w:proofErr w:type="gramStart"/>
            <w:r>
              <w:rPr>
                <w:rFonts w:ascii="Times New Roman" w:hAnsi="Times New Roman" w:cs="Times New Roman"/>
              </w:rPr>
              <w:t>toString</w:t>
            </w:r>
            <w:proofErr w:type="spellEnd"/>
            <w:proofErr w:type="gramEnd"/>
            <w:r>
              <w:rPr>
                <w:rFonts w:ascii="Times New Roman" w:hAnsi="Times New Roman" w:cs="Times New Roman"/>
              </w:rPr>
              <w:t>()</w:t>
            </w:r>
          </w:p>
        </w:tc>
        <w:tc>
          <w:tcPr>
            <w:tcW w:w="1771" w:type="dxa"/>
          </w:tcPr>
          <w:p w14:paraId="55B0848A" w14:textId="6F0B53E8" w:rsidR="00E60F47" w:rsidRDefault="00515039" w:rsidP="003C2638">
            <w:pPr>
              <w:rPr>
                <w:rFonts w:ascii="Times New Roman" w:hAnsi="Times New Roman" w:cs="Times New Roman"/>
              </w:rPr>
            </w:pPr>
            <w:r>
              <w:rPr>
                <w:rFonts w:ascii="Times New Roman" w:hAnsi="Times New Roman" w:cs="Times New Roman"/>
              </w:rPr>
              <w:t>19,873</w:t>
            </w:r>
          </w:p>
        </w:tc>
        <w:tc>
          <w:tcPr>
            <w:tcW w:w="1771" w:type="dxa"/>
          </w:tcPr>
          <w:p w14:paraId="6FD97587" w14:textId="01CDDD43" w:rsidR="00E60F47" w:rsidRDefault="00483986" w:rsidP="003C2638">
            <w:pPr>
              <w:rPr>
                <w:rFonts w:ascii="Times New Roman" w:hAnsi="Times New Roman" w:cs="Times New Roman"/>
              </w:rPr>
            </w:pPr>
            <w:r>
              <w:rPr>
                <w:rFonts w:ascii="Times New Roman" w:hAnsi="Times New Roman" w:cs="Times New Roman"/>
              </w:rPr>
              <w:t>20,089</w:t>
            </w:r>
          </w:p>
        </w:tc>
        <w:tc>
          <w:tcPr>
            <w:tcW w:w="1771" w:type="dxa"/>
          </w:tcPr>
          <w:p w14:paraId="047E9C41" w14:textId="5032C5E5" w:rsidR="00E60F47" w:rsidRDefault="009B43CA" w:rsidP="003C2638">
            <w:pPr>
              <w:rPr>
                <w:rFonts w:ascii="Times New Roman" w:hAnsi="Times New Roman" w:cs="Times New Roman"/>
              </w:rPr>
            </w:pPr>
            <w:r>
              <w:rPr>
                <w:rFonts w:ascii="Times New Roman" w:hAnsi="Times New Roman" w:cs="Times New Roman"/>
              </w:rPr>
              <w:t>19,067</w:t>
            </w:r>
          </w:p>
        </w:tc>
        <w:tc>
          <w:tcPr>
            <w:tcW w:w="1772" w:type="dxa"/>
          </w:tcPr>
          <w:p w14:paraId="083D25C9" w14:textId="5D76447B" w:rsidR="00E60F47" w:rsidRDefault="009B43CA" w:rsidP="003C2638">
            <w:pPr>
              <w:rPr>
                <w:rFonts w:ascii="Times New Roman" w:hAnsi="Times New Roman" w:cs="Times New Roman"/>
              </w:rPr>
            </w:pPr>
            <w:r>
              <w:rPr>
                <w:rFonts w:ascii="Times New Roman" w:hAnsi="Times New Roman" w:cs="Times New Roman"/>
              </w:rPr>
              <w:t>19676.333</w:t>
            </w:r>
          </w:p>
        </w:tc>
      </w:tr>
      <w:tr w:rsidR="00E60F47" w14:paraId="20880460" w14:textId="77777777" w:rsidTr="00E60F47">
        <w:tc>
          <w:tcPr>
            <w:tcW w:w="1771" w:type="dxa"/>
          </w:tcPr>
          <w:p w14:paraId="0B5B5A41" w14:textId="491D21B3" w:rsidR="00E60F47" w:rsidRDefault="00E60F47" w:rsidP="003C2638">
            <w:pPr>
              <w:rPr>
                <w:rFonts w:ascii="Times New Roman" w:hAnsi="Times New Roman" w:cs="Times New Roman"/>
              </w:rPr>
            </w:pPr>
            <w:proofErr w:type="spellStart"/>
            <w:proofErr w:type="gramStart"/>
            <w:r>
              <w:rPr>
                <w:rFonts w:ascii="Times New Roman" w:hAnsi="Times New Roman" w:cs="Times New Roman"/>
              </w:rPr>
              <w:t>getOpcode</w:t>
            </w:r>
            <w:proofErr w:type="spellEnd"/>
            <w:proofErr w:type="gramEnd"/>
            <w:r>
              <w:rPr>
                <w:rFonts w:ascii="Times New Roman" w:hAnsi="Times New Roman" w:cs="Times New Roman"/>
              </w:rPr>
              <w:t>()</w:t>
            </w:r>
          </w:p>
        </w:tc>
        <w:tc>
          <w:tcPr>
            <w:tcW w:w="1771" w:type="dxa"/>
          </w:tcPr>
          <w:p w14:paraId="4AA21C92" w14:textId="24FE68D0" w:rsidR="00E60F47" w:rsidRDefault="00515039" w:rsidP="003C2638">
            <w:pPr>
              <w:rPr>
                <w:rFonts w:ascii="Times New Roman" w:hAnsi="Times New Roman" w:cs="Times New Roman"/>
              </w:rPr>
            </w:pPr>
            <w:r>
              <w:rPr>
                <w:rFonts w:ascii="Times New Roman" w:hAnsi="Times New Roman" w:cs="Times New Roman"/>
              </w:rPr>
              <w:t>8,205</w:t>
            </w:r>
          </w:p>
        </w:tc>
        <w:tc>
          <w:tcPr>
            <w:tcW w:w="1771" w:type="dxa"/>
          </w:tcPr>
          <w:p w14:paraId="482EE647" w14:textId="51AE0398" w:rsidR="00E60F47" w:rsidRDefault="00483986" w:rsidP="003C2638">
            <w:pPr>
              <w:rPr>
                <w:rFonts w:ascii="Times New Roman" w:hAnsi="Times New Roman" w:cs="Times New Roman"/>
              </w:rPr>
            </w:pPr>
            <w:r>
              <w:rPr>
                <w:rFonts w:ascii="Times New Roman" w:hAnsi="Times New Roman" w:cs="Times New Roman"/>
              </w:rPr>
              <w:t>8,794</w:t>
            </w:r>
          </w:p>
        </w:tc>
        <w:tc>
          <w:tcPr>
            <w:tcW w:w="1771" w:type="dxa"/>
          </w:tcPr>
          <w:p w14:paraId="4A451872" w14:textId="46DEB1C4" w:rsidR="00E60F47" w:rsidRDefault="009B43CA" w:rsidP="003C2638">
            <w:pPr>
              <w:rPr>
                <w:rFonts w:ascii="Times New Roman" w:hAnsi="Times New Roman" w:cs="Times New Roman"/>
              </w:rPr>
            </w:pPr>
            <w:r>
              <w:rPr>
                <w:rFonts w:ascii="Times New Roman" w:hAnsi="Times New Roman" w:cs="Times New Roman"/>
              </w:rPr>
              <w:t>6,896</w:t>
            </w:r>
          </w:p>
        </w:tc>
        <w:tc>
          <w:tcPr>
            <w:tcW w:w="1772" w:type="dxa"/>
          </w:tcPr>
          <w:p w14:paraId="57C7A168" w14:textId="1D2E19F9" w:rsidR="00E60F47" w:rsidRDefault="009B43CA" w:rsidP="003C2638">
            <w:pPr>
              <w:rPr>
                <w:rFonts w:ascii="Times New Roman" w:hAnsi="Times New Roman" w:cs="Times New Roman"/>
              </w:rPr>
            </w:pPr>
            <w:r>
              <w:rPr>
                <w:rFonts w:ascii="Times New Roman" w:hAnsi="Times New Roman" w:cs="Times New Roman"/>
              </w:rPr>
              <w:t>7965</w:t>
            </w:r>
          </w:p>
        </w:tc>
      </w:tr>
      <w:tr w:rsidR="00E60F47" w14:paraId="42EDAEA0" w14:textId="77777777" w:rsidTr="00E60F47">
        <w:tc>
          <w:tcPr>
            <w:tcW w:w="1771" w:type="dxa"/>
          </w:tcPr>
          <w:p w14:paraId="1D1C9871" w14:textId="63E45DAC" w:rsidR="00E60F47" w:rsidRDefault="00E60F47" w:rsidP="003C2638">
            <w:pPr>
              <w:rPr>
                <w:rFonts w:ascii="Times New Roman" w:hAnsi="Times New Roman" w:cs="Times New Roman"/>
              </w:rPr>
            </w:pPr>
            <w:proofErr w:type="gramStart"/>
            <w:r>
              <w:rPr>
                <w:rFonts w:ascii="Times New Roman" w:hAnsi="Times New Roman" w:cs="Times New Roman"/>
              </w:rPr>
              <w:t>Modulo(</w:t>
            </w:r>
            <w:proofErr w:type="gramEnd"/>
            <w:r>
              <w:rPr>
                <w:rFonts w:ascii="Times New Roman" w:hAnsi="Times New Roman" w:cs="Times New Roman"/>
              </w:rPr>
              <w:t>)</w:t>
            </w:r>
          </w:p>
        </w:tc>
        <w:tc>
          <w:tcPr>
            <w:tcW w:w="1771" w:type="dxa"/>
          </w:tcPr>
          <w:p w14:paraId="6D10D80D" w14:textId="4F07BDD1" w:rsidR="00E60F47" w:rsidRDefault="00515039" w:rsidP="003C2638">
            <w:pPr>
              <w:rPr>
                <w:rFonts w:ascii="Times New Roman" w:hAnsi="Times New Roman" w:cs="Times New Roman"/>
              </w:rPr>
            </w:pPr>
            <w:r>
              <w:rPr>
                <w:rFonts w:ascii="Times New Roman" w:hAnsi="Times New Roman" w:cs="Times New Roman"/>
              </w:rPr>
              <w:t>4,692</w:t>
            </w:r>
          </w:p>
        </w:tc>
        <w:tc>
          <w:tcPr>
            <w:tcW w:w="1771" w:type="dxa"/>
          </w:tcPr>
          <w:p w14:paraId="3A3D62FC" w14:textId="1BCCB72A" w:rsidR="00E60F47" w:rsidRDefault="00483986" w:rsidP="003C2638">
            <w:pPr>
              <w:rPr>
                <w:rFonts w:ascii="Times New Roman" w:hAnsi="Times New Roman" w:cs="Times New Roman"/>
              </w:rPr>
            </w:pPr>
            <w:r>
              <w:rPr>
                <w:rFonts w:ascii="Times New Roman" w:hAnsi="Times New Roman" w:cs="Times New Roman"/>
              </w:rPr>
              <w:t>4,474</w:t>
            </w:r>
          </w:p>
        </w:tc>
        <w:tc>
          <w:tcPr>
            <w:tcW w:w="1771" w:type="dxa"/>
          </w:tcPr>
          <w:p w14:paraId="600B258D" w14:textId="6856824B" w:rsidR="00E60F47" w:rsidRDefault="009B43CA" w:rsidP="003C2638">
            <w:pPr>
              <w:rPr>
                <w:rFonts w:ascii="Times New Roman" w:hAnsi="Times New Roman" w:cs="Times New Roman"/>
              </w:rPr>
            </w:pPr>
            <w:r>
              <w:rPr>
                <w:rFonts w:ascii="Times New Roman" w:hAnsi="Times New Roman" w:cs="Times New Roman"/>
              </w:rPr>
              <w:t>5,158</w:t>
            </w:r>
          </w:p>
        </w:tc>
        <w:tc>
          <w:tcPr>
            <w:tcW w:w="1772" w:type="dxa"/>
          </w:tcPr>
          <w:p w14:paraId="26AC816B" w14:textId="0CA71F88" w:rsidR="00E60F47" w:rsidRDefault="009B43CA" w:rsidP="003C2638">
            <w:pPr>
              <w:rPr>
                <w:rFonts w:ascii="Times New Roman" w:hAnsi="Times New Roman" w:cs="Times New Roman"/>
              </w:rPr>
            </w:pPr>
            <w:r>
              <w:rPr>
                <w:rFonts w:ascii="Times New Roman" w:hAnsi="Times New Roman" w:cs="Times New Roman"/>
              </w:rPr>
              <w:t>4774.667</w:t>
            </w:r>
          </w:p>
        </w:tc>
      </w:tr>
    </w:tbl>
    <w:p w14:paraId="382D67F9" w14:textId="77777777" w:rsidR="00E60F47" w:rsidRDefault="00E60F47" w:rsidP="003C2638">
      <w:pPr>
        <w:rPr>
          <w:rFonts w:ascii="Times New Roman" w:hAnsi="Times New Roman" w:cs="Times New Roman"/>
        </w:rPr>
      </w:pPr>
    </w:p>
    <w:p w14:paraId="2515F91D" w14:textId="1AF02A27" w:rsidR="00E60F47" w:rsidRDefault="00E60F47" w:rsidP="003C2638">
      <w:pPr>
        <w:rPr>
          <w:rFonts w:ascii="Times New Roman" w:hAnsi="Times New Roman" w:cs="Times New Roman"/>
        </w:rPr>
      </w:pPr>
      <w:r>
        <w:rPr>
          <w:rFonts w:ascii="Times New Roman" w:hAnsi="Times New Roman" w:cs="Times New Roman"/>
        </w:rPr>
        <w:t>After refactor:</w:t>
      </w:r>
    </w:p>
    <w:p w14:paraId="5702A13B" w14:textId="77777777" w:rsidR="00E60F47" w:rsidRDefault="00E60F47" w:rsidP="003C2638">
      <w:pPr>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E60F47" w14:paraId="57055B5B" w14:textId="77777777" w:rsidTr="00483986">
        <w:tc>
          <w:tcPr>
            <w:tcW w:w="1771" w:type="dxa"/>
          </w:tcPr>
          <w:p w14:paraId="59C85C16" w14:textId="77777777" w:rsidR="00E60F47" w:rsidRDefault="00E60F47" w:rsidP="00483986">
            <w:pPr>
              <w:rPr>
                <w:rFonts w:ascii="Times New Roman" w:hAnsi="Times New Roman" w:cs="Times New Roman"/>
              </w:rPr>
            </w:pPr>
          </w:p>
        </w:tc>
        <w:tc>
          <w:tcPr>
            <w:tcW w:w="1771" w:type="dxa"/>
          </w:tcPr>
          <w:p w14:paraId="7681B0D9" w14:textId="0627AE09" w:rsidR="00E60F47" w:rsidRDefault="00E60F47" w:rsidP="00483986">
            <w:pPr>
              <w:rPr>
                <w:rFonts w:ascii="Times New Roman" w:hAnsi="Times New Roman" w:cs="Times New Roman"/>
              </w:rPr>
            </w:pPr>
            <w:r>
              <w:rPr>
                <w:rFonts w:ascii="Times New Roman" w:hAnsi="Times New Roman" w:cs="Times New Roman"/>
              </w:rPr>
              <w:t>Trial 1</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c>
          <w:tcPr>
            <w:tcW w:w="1771" w:type="dxa"/>
          </w:tcPr>
          <w:p w14:paraId="686A7482" w14:textId="276B4E51" w:rsidR="00E60F47" w:rsidRDefault="00E60F47" w:rsidP="00483986">
            <w:pPr>
              <w:rPr>
                <w:rFonts w:ascii="Times New Roman" w:hAnsi="Times New Roman" w:cs="Times New Roman"/>
              </w:rPr>
            </w:pPr>
            <w:r>
              <w:rPr>
                <w:rFonts w:ascii="Times New Roman" w:hAnsi="Times New Roman" w:cs="Times New Roman"/>
              </w:rPr>
              <w:t>Trial 2</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c>
          <w:tcPr>
            <w:tcW w:w="1771" w:type="dxa"/>
          </w:tcPr>
          <w:p w14:paraId="57048CD8" w14:textId="5D565C5F" w:rsidR="00E60F47" w:rsidRDefault="00E60F47" w:rsidP="00483986">
            <w:pPr>
              <w:rPr>
                <w:rFonts w:ascii="Times New Roman" w:hAnsi="Times New Roman" w:cs="Times New Roman"/>
              </w:rPr>
            </w:pPr>
            <w:r>
              <w:rPr>
                <w:rFonts w:ascii="Times New Roman" w:hAnsi="Times New Roman" w:cs="Times New Roman"/>
              </w:rPr>
              <w:t>Trial 3</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c>
          <w:tcPr>
            <w:tcW w:w="1772" w:type="dxa"/>
          </w:tcPr>
          <w:p w14:paraId="649C30B4" w14:textId="65ED625E" w:rsidR="00E60F47" w:rsidRDefault="00E60F47" w:rsidP="00483986">
            <w:pPr>
              <w:rPr>
                <w:rFonts w:ascii="Times New Roman" w:hAnsi="Times New Roman" w:cs="Times New Roman"/>
              </w:rPr>
            </w:pPr>
            <w:r>
              <w:rPr>
                <w:rFonts w:ascii="Times New Roman" w:hAnsi="Times New Roman" w:cs="Times New Roman"/>
              </w:rPr>
              <w:t>Average</w:t>
            </w:r>
            <w:r w:rsidR="00515039">
              <w:rPr>
                <w:rFonts w:ascii="Times New Roman" w:hAnsi="Times New Roman" w:cs="Times New Roman"/>
              </w:rPr>
              <w:t xml:space="preserve"> (</w:t>
            </w:r>
            <w:proofErr w:type="spellStart"/>
            <w:r w:rsidR="00515039">
              <w:rPr>
                <w:rFonts w:ascii="Times New Roman" w:hAnsi="Times New Roman" w:cs="Times New Roman"/>
              </w:rPr>
              <w:t>ms</w:t>
            </w:r>
            <w:proofErr w:type="spellEnd"/>
            <w:r w:rsidR="00515039">
              <w:rPr>
                <w:rFonts w:ascii="Times New Roman" w:hAnsi="Times New Roman" w:cs="Times New Roman"/>
              </w:rPr>
              <w:t>)</w:t>
            </w:r>
          </w:p>
        </w:tc>
      </w:tr>
      <w:tr w:rsidR="00E60F47" w14:paraId="33BA1A9D" w14:textId="77777777" w:rsidTr="00483986">
        <w:tc>
          <w:tcPr>
            <w:tcW w:w="1771" w:type="dxa"/>
          </w:tcPr>
          <w:p w14:paraId="038E9677" w14:textId="77777777" w:rsidR="00E60F47" w:rsidRDefault="00E60F47" w:rsidP="00483986">
            <w:pPr>
              <w:rPr>
                <w:rFonts w:ascii="Times New Roman" w:hAnsi="Times New Roman" w:cs="Times New Roman"/>
              </w:rPr>
            </w:pPr>
            <w:proofErr w:type="spellStart"/>
            <w:proofErr w:type="gramStart"/>
            <w:r>
              <w:rPr>
                <w:rFonts w:ascii="Times New Roman" w:hAnsi="Times New Roman" w:cs="Times New Roman"/>
              </w:rPr>
              <w:t>toString</w:t>
            </w:r>
            <w:proofErr w:type="spellEnd"/>
            <w:proofErr w:type="gramEnd"/>
            <w:r>
              <w:rPr>
                <w:rFonts w:ascii="Times New Roman" w:hAnsi="Times New Roman" w:cs="Times New Roman"/>
              </w:rPr>
              <w:t>()</w:t>
            </w:r>
          </w:p>
        </w:tc>
        <w:tc>
          <w:tcPr>
            <w:tcW w:w="1771" w:type="dxa"/>
          </w:tcPr>
          <w:p w14:paraId="102F15FF" w14:textId="522E3BFA" w:rsidR="00E60F47" w:rsidRDefault="009B43CA" w:rsidP="00483986">
            <w:pPr>
              <w:rPr>
                <w:rFonts w:ascii="Times New Roman" w:hAnsi="Times New Roman" w:cs="Times New Roman"/>
              </w:rPr>
            </w:pPr>
            <w:r>
              <w:rPr>
                <w:rFonts w:ascii="Times New Roman" w:hAnsi="Times New Roman" w:cs="Times New Roman"/>
              </w:rPr>
              <w:t>100</w:t>
            </w:r>
          </w:p>
        </w:tc>
        <w:tc>
          <w:tcPr>
            <w:tcW w:w="1771" w:type="dxa"/>
          </w:tcPr>
          <w:p w14:paraId="796B850A" w14:textId="59D16C22" w:rsidR="00E60F47" w:rsidRDefault="009B43CA" w:rsidP="00483986">
            <w:pPr>
              <w:rPr>
                <w:rFonts w:ascii="Times New Roman" w:hAnsi="Times New Roman" w:cs="Times New Roman"/>
              </w:rPr>
            </w:pPr>
            <w:r>
              <w:rPr>
                <w:rFonts w:ascii="Times New Roman" w:hAnsi="Times New Roman" w:cs="Times New Roman"/>
              </w:rPr>
              <w:t>98.8</w:t>
            </w:r>
          </w:p>
        </w:tc>
        <w:tc>
          <w:tcPr>
            <w:tcW w:w="1771" w:type="dxa"/>
          </w:tcPr>
          <w:p w14:paraId="2CDBD3AF" w14:textId="57D2F77F" w:rsidR="00E60F47" w:rsidRDefault="009B43CA" w:rsidP="00483986">
            <w:pPr>
              <w:rPr>
                <w:rFonts w:ascii="Times New Roman" w:hAnsi="Times New Roman" w:cs="Times New Roman"/>
              </w:rPr>
            </w:pPr>
            <w:r>
              <w:rPr>
                <w:rFonts w:ascii="Times New Roman" w:hAnsi="Times New Roman" w:cs="Times New Roman"/>
              </w:rPr>
              <w:t>~0</w:t>
            </w:r>
          </w:p>
        </w:tc>
        <w:tc>
          <w:tcPr>
            <w:tcW w:w="1772" w:type="dxa"/>
          </w:tcPr>
          <w:p w14:paraId="0854AE94" w14:textId="6A551793" w:rsidR="00E60F47" w:rsidRDefault="009B43CA" w:rsidP="00483986">
            <w:pPr>
              <w:rPr>
                <w:rFonts w:ascii="Times New Roman" w:hAnsi="Times New Roman" w:cs="Times New Roman"/>
              </w:rPr>
            </w:pPr>
            <w:r>
              <w:rPr>
                <w:rFonts w:ascii="Times New Roman" w:hAnsi="Times New Roman" w:cs="Times New Roman"/>
              </w:rPr>
              <w:t>66.267</w:t>
            </w:r>
          </w:p>
        </w:tc>
      </w:tr>
      <w:tr w:rsidR="00E60F47" w14:paraId="09BD7441" w14:textId="77777777" w:rsidTr="00483986">
        <w:tc>
          <w:tcPr>
            <w:tcW w:w="1771" w:type="dxa"/>
          </w:tcPr>
          <w:p w14:paraId="059BD161" w14:textId="77777777" w:rsidR="00E60F47" w:rsidRDefault="00E60F47" w:rsidP="00483986">
            <w:pPr>
              <w:rPr>
                <w:rFonts w:ascii="Times New Roman" w:hAnsi="Times New Roman" w:cs="Times New Roman"/>
              </w:rPr>
            </w:pPr>
            <w:proofErr w:type="spellStart"/>
            <w:proofErr w:type="gramStart"/>
            <w:r>
              <w:rPr>
                <w:rFonts w:ascii="Times New Roman" w:hAnsi="Times New Roman" w:cs="Times New Roman"/>
              </w:rPr>
              <w:t>getOpcode</w:t>
            </w:r>
            <w:proofErr w:type="spellEnd"/>
            <w:proofErr w:type="gramEnd"/>
            <w:r>
              <w:rPr>
                <w:rFonts w:ascii="Times New Roman" w:hAnsi="Times New Roman" w:cs="Times New Roman"/>
              </w:rPr>
              <w:t>()</w:t>
            </w:r>
          </w:p>
        </w:tc>
        <w:tc>
          <w:tcPr>
            <w:tcW w:w="1771" w:type="dxa"/>
          </w:tcPr>
          <w:p w14:paraId="45BC2FA2" w14:textId="52BFC7AD" w:rsidR="00E60F47" w:rsidRDefault="009B43CA" w:rsidP="00483986">
            <w:pPr>
              <w:rPr>
                <w:rFonts w:ascii="Times New Roman" w:hAnsi="Times New Roman" w:cs="Times New Roman"/>
              </w:rPr>
            </w:pPr>
            <w:r>
              <w:rPr>
                <w:rFonts w:ascii="Times New Roman" w:hAnsi="Times New Roman" w:cs="Times New Roman"/>
              </w:rPr>
              <w:t>102</w:t>
            </w:r>
          </w:p>
        </w:tc>
        <w:tc>
          <w:tcPr>
            <w:tcW w:w="1771" w:type="dxa"/>
          </w:tcPr>
          <w:p w14:paraId="5F7C38EF" w14:textId="315CFFED" w:rsidR="00E60F47" w:rsidRDefault="009B43CA" w:rsidP="00483986">
            <w:pPr>
              <w:rPr>
                <w:rFonts w:ascii="Times New Roman" w:hAnsi="Times New Roman" w:cs="Times New Roman"/>
              </w:rPr>
            </w:pPr>
            <w:r>
              <w:rPr>
                <w:rFonts w:ascii="Times New Roman" w:hAnsi="Times New Roman" w:cs="Times New Roman"/>
              </w:rPr>
              <w:t>~0</w:t>
            </w:r>
          </w:p>
        </w:tc>
        <w:tc>
          <w:tcPr>
            <w:tcW w:w="1771" w:type="dxa"/>
          </w:tcPr>
          <w:p w14:paraId="3BA115EC" w14:textId="536D9927" w:rsidR="00E60F47" w:rsidRDefault="009B43CA" w:rsidP="00483986">
            <w:pPr>
              <w:rPr>
                <w:rFonts w:ascii="Times New Roman" w:hAnsi="Times New Roman" w:cs="Times New Roman"/>
              </w:rPr>
            </w:pPr>
            <w:r>
              <w:rPr>
                <w:rFonts w:ascii="Times New Roman" w:hAnsi="Times New Roman" w:cs="Times New Roman"/>
              </w:rPr>
              <w:t>~0</w:t>
            </w:r>
          </w:p>
        </w:tc>
        <w:tc>
          <w:tcPr>
            <w:tcW w:w="1772" w:type="dxa"/>
          </w:tcPr>
          <w:p w14:paraId="2DD2C432" w14:textId="080A73C0" w:rsidR="00E60F47" w:rsidRDefault="009B43CA" w:rsidP="00483986">
            <w:pPr>
              <w:rPr>
                <w:rFonts w:ascii="Times New Roman" w:hAnsi="Times New Roman" w:cs="Times New Roman"/>
              </w:rPr>
            </w:pPr>
            <w:r>
              <w:rPr>
                <w:rFonts w:ascii="Times New Roman" w:hAnsi="Times New Roman" w:cs="Times New Roman"/>
              </w:rPr>
              <w:t>34</w:t>
            </w:r>
          </w:p>
        </w:tc>
      </w:tr>
      <w:tr w:rsidR="00E60F47" w14:paraId="40EF531F" w14:textId="77777777" w:rsidTr="00483986">
        <w:tc>
          <w:tcPr>
            <w:tcW w:w="1771" w:type="dxa"/>
          </w:tcPr>
          <w:p w14:paraId="44219D08" w14:textId="77777777" w:rsidR="00E60F47" w:rsidRDefault="00E60F47" w:rsidP="00483986">
            <w:pPr>
              <w:rPr>
                <w:rFonts w:ascii="Times New Roman" w:hAnsi="Times New Roman" w:cs="Times New Roman"/>
              </w:rPr>
            </w:pPr>
            <w:proofErr w:type="gramStart"/>
            <w:r>
              <w:rPr>
                <w:rFonts w:ascii="Times New Roman" w:hAnsi="Times New Roman" w:cs="Times New Roman"/>
              </w:rPr>
              <w:t>Modulo(</w:t>
            </w:r>
            <w:proofErr w:type="gramEnd"/>
            <w:r>
              <w:rPr>
                <w:rFonts w:ascii="Times New Roman" w:hAnsi="Times New Roman" w:cs="Times New Roman"/>
              </w:rPr>
              <w:t>)</w:t>
            </w:r>
          </w:p>
        </w:tc>
        <w:tc>
          <w:tcPr>
            <w:tcW w:w="1771" w:type="dxa"/>
          </w:tcPr>
          <w:p w14:paraId="58921751" w14:textId="3CBF6047" w:rsidR="00E60F47" w:rsidRDefault="009B43CA" w:rsidP="00483986">
            <w:pPr>
              <w:rPr>
                <w:rFonts w:ascii="Times New Roman" w:hAnsi="Times New Roman" w:cs="Times New Roman"/>
              </w:rPr>
            </w:pPr>
            <w:r>
              <w:rPr>
                <w:rFonts w:ascii="Times New Roman" w:hAnsi="Times New Roman" w:cs="Times New Roman"/>
              </w:rPr>
              <w:t>~0</w:t>
            </w:r>
          </w:p>
        </w:tc>
        <w:tc>
          <w:tcPr>
            <w:tcW w:w="1771" w:type="dxa"/>
          </w:tcPr>
          <w:p w14:paraId="77956F57" w14:textId="4E0485CF" w:rsidR="00E60F47" w:rsidRDefault="009B43CA" w:rsidP="00483986">
            <w:pPr>
              <w:rPr>
                <w:rFonts w:ascii="Times New Roman" w:hAnsi="Times New Roman" w:cs="Times New Roman"/>
              </w:rPr>
            </w:pPr>
            <w:r>
              <w:rPr>
                <w:rFonts w:ascii="Times New Roman" w:hAnsi="Times New Roman" w:cs="Times New Roman"/>
              </w:rPr>
              <w:t>~0</w:t>
            </w:r>
          </w:p>
        </w:tc>
        <w:tc>
          <w:tcPr>
            <w:tcW w:w="1771" w:type="dxa"/>
          </w:tcPr>
          <w:p w14:paraId="3ADD528B" w14:textId="1E8E3EBA" w:rsidR="00E60F47" w:rsidRDefault="009B43CA" w:rsidP="00483986">
            <w:pPr>
              <w:rPr>
                <w:rFonts w:ascii="Times New Roman" w:hAnsi="Times New Roman" w:cs="Times New Roman"/>
              </w:rPr>
            </w:pPr>
            <w:r>
              <w:rPr>
                <w:rFonts w:ascii="Times New Roman" w:hAnsi="Times New Roman" w:cs="Times New Roman"/>
              </w:rPr>
              <w:t>~0</w:t>
            </w:r>
          </w:p>
        </w:tc>
        <w:tc>
          <w:tcPr>
            <w:tcW w:w="1772" w:type="dxa"/>
          </w:tcPr>
          <w:p w14:paraId="57B474BD" w14:textId="520927F5" w:rsidR="00E60F47" w:rsidRDefault="009B43CA" w:rsidP="00483986">
            <w:pPr>
              <w:rPr>
                <w:rFonts w:ascii="Times New Roman" w:hAnsi="Times New Roman" w:cs="Times New Roman"/>
              </w:rPr>
            </w:pPr>
            <w:r>
              <w:rPr>
                <w:rFonts w:ascii="Times New Roman" w:hAnsi="Times New Roman" w:cs="Times New Roman"/>
              </w:rPr>
              <w:t>~0</w:t>
            </w:r>
          </w:p>
        </w:tc>
      </w:tr>
    </w:tbl>
    <w:p w14:paraId="25F24185" w14:textId="77777777" w:rsidR="00E60F47" w:rsidRPr="00E60F47" w:rsidRDefault="00E60F47" w:rsidP="003C2638">
      <w:pPr>
        <w:rPr>
          <w:rFonts w:ascii="Times New Roman" w:hAnsi="Times New Roman" w:cs="Times New Roman"/>
        </w:rPr>
      </w:pPr>
    </w:p>
    <w:sectPr w:rsidR="00E60F47" w:rsidRPr="00E60F47" w:rsidSect="004B4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8"/>
    <w:rsid w:val="00237471"/>
    <w:rsid w:val="002A1B60"/>
    <w:rsid w:val="002F73EA"/>
    <w:rsid w:val="003C2638"/>
    <w:rsid w:val="003C75FE"/>
    <w:rsid w:val="00483986"/>
    <w:rsid w:val="004B4348"/>
    <w:rsid w:val="00515039"/>
    <w:rsid w:val="00737486"/>
    <w:rsid w:val="009B43CA"/>
    <w:rsid w:val="00AC75E3"/>
    <w:rsid w:val="00D21812"/>
    <w:rsid w:val="00D548FE"/>
    <w:rsid w:val="00E60F47"/>
    <w:rsid w:val="00EB7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0A3D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7486"/>
    <w:rPr>
      <w:rFonts w:ascii="Lucida Grande" w:hAnsi="Lucida Grande" w:cs="Lucida Grande"/>
      <w:sz w:val="18"/>
      <w:szCs w:val="18"/>
    </w:rPr>
  </w:style>
  <w:style w:type="table" w:styleId="TableGrid">
    <w:name w:val="Table Grid"/>
    <w:basedOn w:val="TableNormal"/>
    <w:uiPriority w:val="59"/>
    <w:rsid w:val="00E60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7486"/>
    <w:rPr>
      <w:rFonts w:ascii="Lucida Grande" w:hAnsi="Lucida Grande" w:cs="Lucida Grande"/>
      <w:sz w:val="18"/>
      <w:szCs w:val="18"/>
    </w:rPr>
  </w:style>
  <w:style w:type="table" w:styleId="TableGrid">
    <w:name w:val="Table Grid"/>
    <w:basedOn w:val="TableNormal"/>
    <w:uiPriority w:val="59"/>
    <w:rsid w:val="00E60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280</Words>
  <Characters>1600</Characters>
  <Application>Microsoft Macintosh Word</Application>
  <DocSecurity>0</DocSecurity>
  <Lines>13</Lines>
  <Paragraphs>3</Paragraphs>
  <ScaleCrop>false</ScaleCrop>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Demusz</dc:creator>
  <cp:keywords/>
  <dc:description/>
  <cp:lastModifiedBy>Josh Demusz</cp:lastModifiedBy>
  <cp:revision>9</cp:revision>
  <dcterms:created xsi:type="dcterms:W3CDTF">2017-03-23T23:53:00Z</dcterms:created>
  <dcterms:modified xsi:type="dcterms:W3CDTF">2017-03-25T00:27:00Z</dcterms:modified>
</cp:coreProperties>
</file>