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076BA" w14:textId="0639CABE" w:rsidR="00A62288" w:rsidRPr="00FB1D7B" w:rsidRDefault="360A6335" w:rsidP="360A6335">
      <w:pPr>
        <w:spacing w:after="0" w:line="240" w:lineRule="auto"/>
        <w:rPr>
          <w:rFonts w:ascii="Tahoma" w:eastAsia="Tahoma" w:hAnsi="Tahoma" w:cs="Tahoma"/>
          <w:b/>
          <w:bCs/>
          <w:sz w:val="23"/>
          <w:szCs w:val="23"/>
        </w:rPr>
      </w:pPr>
      <w:r w:rsidRPr="00FB1D7B">
        <w:rPr>
          <w:rFonts w:ascii="Tahoma" w:eastAsia="Tahoma" w:hAnsi="Tahoma" w:cs="Tahoma"/>
          <w:b/>
          <w:bCs/>
          <w:sz w:val="23"/>
          <w:szCs w:val="23"/>
        </w:rPr>
        <w:t>EDUCATION</w:t>
      </w:r>
    </w:p>
    <w:tbl>
      <w:tblPr>
        <w:tblStyle w:val="TableGrid"/>
        <w:tblW w:w="10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3040"/>
      </w:tblGrid>
      <w:tr w:rsidR="000B0579" w:rsidRPr="00FB1D7B" w14:paraId="694F610B" w14:textId="77777777" w:rsidTr="360A6335">
        <w:trPr>
          <w:trHeight w:val="267"/>
        </w:trPr>
        <w:tc>
          <w:tcPr>
            <w:tcW w:w="7915" w:type="dxa"/>
          </w:tcPr>
          <w:p w14:paraId="5BD7B707" w14:textId="77777777" w:rsidR="000B0579" w:rsidRPr="00FB1D7B" w:rsidRDefault="000B0579" w:rsidP="00A62288">
            <w:pPr>
              <w:rPr>
                <w:rFonts w:ascii="Tahoma" w:hAnsi="Tahoma" w:cs="Tahoma"/>
                <w:b/>
                <w:sz w:val="23"/>
                <w:szCs w:val="23"/>
              </w:rPr>
            </w:pPr>
            <w:r w:rsidRPr="00FB1D7B">
              <w:rPr>
                <w:rFonts w:ascii="Tahoma" w:hAnsi="Tahoma" w:cs="Tahoma"/>
                <w:b/>
                <w:sz w:val="23"/>
                <w:szCs w:val="23"/>
              </w:rPr>
              <w:t>The Ohio State University, Fisher College of Business</w:t>
            </w:r>
          </w:p>
        </w:tc>
        <w:tc>
          <w:tcPr>
            <w:tcW w:w="3040" w:type="dxa"/>
          </w:tcPr>
          <w:p w14:paraId="7D957250" w14:textId="77777777" w:rsidR="000B0579" w:rsidRPr="00FB1D7B" w:rsidRDefault="000B0579" w:rsidP="00082DE0">
            <w:pPr>
              <w:jc w:val="right"/>
              <w:rPr>
                <w:rFonts w:ascii="Tahoma" w:hAnsi="Tahoma" w:cs="Tahoma"/>
                <w:b/>
                <w:sz w:val="23"/>
                <w:szCs w:val="23"/>
              </w:rPr>
            </w:pPr>
            <w:r w:rsidRPr="00FB1D7B">
              <w:rPr>
                <w:rFonts w:ascii="Tahoma" w:hAnsi="Tahoma" w:cs="Tahoma"/>
                <w:b/>
                <w:sz w:val="23"/>
                <w:szCs w:val="23"/>
              </w:rPr>
              <w:t>Columbus, OH</w:t>
            </w:r>
          </w:p>
        </w:tc>
      </w:tr>
      <w:tr w:rsidR="000B0579" w:rsidRPr="00FB1D7B" w14:paraId="28B55F1A" w14:textId="77777777" w:rsidTr="360A6335">
        <w:trPr>
          <w:trHeight w:val="282"/>
        </w:trPr>
        <w:tc>
          <w:tcPr>
            <w:tcW w:w="7915" w:type="dxa"/>
          </w:tcPr>
          <w:p w14:paraId="254AD81C" w14:textId="17C5E75F" w:rsidR="000B0579" w:rsidRPr="00FB1D7B" w:rsidRDefault="360A6335" w:rsidP="360A6335">
            <w:pPr>
              <w:rPr>
                <w:rFonts w:ascii="Tahoma" w:eastAsia="Tahoma" w:hAnsi="Tahoma" w:cs="Tahoma"/>
                <w:sz w:val="23"/>
                <w:szCs w:val="23"/>
              </w:rPr>
            </w:pPr>
            <w:r w:rsidRPr="00FB1D7B">
              <w:rPr>
                <w:rFonts w:ascii="Tahoma" w:eastAsia="Tahoma" w:hAnsi="Tahoma" w:cs="Tahoma"/>
                <w:sz w:val="23"/>
                <w:szCs w:val="23"/>
              </w:rPr>
              <w:t>Specialized Master</w:t>
            </w:r>
            <w:r w:rsidR="0088642D" w:rsidRPr="00FB1D7B">
              <w:rPr>
                <w:rFonts w:ascii="Tahoma" w:eastAsia="Tahoma" w:hAnsi="Tahoma" w:cs="Tahoma"/>
                <w:sz w:val="23"/>
                <w:szCs w:val="23"/>
              </w:rPr>
              <w:t>’s,</w:t>
            </w:r>
            <w:r w:rsidRPr="00FB1D7B">
              <w:rPr>
                <w:rFonts w:ascii="Tahoma" w:eastAsia="Tahoma" w:hAnsi="Tahoma" w:cs="Tahoma"/>
                <w:sz w:val="23"/>
                <w:szCs w:val="23"/>
              </w:rPr>
              <w:t xml:space="preserve"> Business Analytics</w:t>
            </w:r>
            <w:r w:rsidR="00032AFE" w:rsidRPr="00FB1D7B">
              <w:rPr>
                <w:rFonts w:ascii="Tahoma" w:eastAsia="Tahoma" w:hAnsi="Tahoma" w:cs="Tahoma"/>
                <w:sz w:val="23"/>
                <w:szCs w:val="23"/>
              </w:rPr>
              <w:t xml:space="preserve"> – </w:t>
            </w:r>
            <w:r w:rsidR="00032AFE" w:rsidRPr="00FB1D7B">
              <w:rPr>
                <w:rFonts w:ascii="Tahoma" w:hAnsi="Tahoma" w:cs="Tahoma"/>
                <w:sz w:val="23"/>
                <w:szCs w:val="23"/>
              </w:rPr>
              <w:t>4.0 / 4.0 GPA</w:t>
            </w:r>
          </w:p>
        </w:tc>
        <w:tc>
          <w:tcPr>
            <w:tcW w:w="3040" w:type="dxa"/>
          </w:tcPr>
          <w:p w14:paraId="43518057" w14:textId="734635C8" w:rsidR="000B0579" w:rsidRPr="00FB1D7B" w:rsidRDefault="360A6335" w:rsidP="360A6335">
            <w:pPr>
              <w:jc w:val="right"/>
              <w:rPr>
                <w:rFonts w:ascii="Tahoma" w:eastAsia="Tahoma" w:hAnsi="Tahoma" w:cs="Tahoma"/>
                <w:sz w:val="23"/>
                <w:szCs w:val="23"/>
              </w:rPr>
            </w:pPr>
            <w:r w:rsidRPr="00FB1D7B">
              <w:rPr>
                <w:rFonts w:ascii="Tahoma" w:eastAsia="Tahoma" w:hAnsi="Tahoma" w:cs="Tahoma"/>
                <w:sz w:val="23"/>
                <w:szCs w:val="23"/>
              </w:rPr>
              <w:t>August 2019</w:t>
            </w:r>
          </w:p>
        </w:tc>
      </w:tr>
    </w:tbl>
    <w:p w14:paraId="26C4CDBA" w14:textId="77777777" w:rsidR="00371E12" w:rsidRPr="00FB1D7B" w:rsidRDefault="00371E12" w:rsidP="00371E12">
      <w:pPr>
        <w:spacing w:after="0" w:line="240" w:lineRule="auto"/>
        <w:rPr>
          <w:rFonts w:ascii="Tahoma" w:hAnsi="Tahoma" w:cs="Tahoma"/>
          <w:sz w:val="23"/>
          <w:szCs w:val="23"/>
        </w:rPr>
      </w:pPr>
    </w:p>
    <w:tbl>
      <w:tblPr>
        <w:tblStyle w:val="TableGrid"/>
        <w:tblW w:w="10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3056"/>
      </w:tblGrid>
      <w:tr w:rsidR="000B0579" w:rsidRPr="00FB1D7B" w14:paraId="64A194F8" w14:textId="77777777" w:rsidTr="00371E12">
        <w:trPr>
          <w:trHeight w:val="268"/>
        </w:trPr>
        <w:tc>
          <w:tcPr>
            <w:tcW w:w="7915" w:type="dxa"/>
          </w:tcPr>
          <w:p w14:paraId="67151110" w14:textId="63CD47BE" w:rsidR="000B0579" w:rsidRPr="00FB1D7B" w:rsidRDefault="0054780F" w:rsidP="00A62288">
            <w:pPr>
              <w:rPr>
                <w:rFonts w:ascii="Tahoma" w:hAnsi="Tahoma" w:cs="Tahoma"/>
                <w:b/>
                <w:sz w:val="23"/>
                <w:szCs w:val="23"/>
              </w:rPr>
            </w:pPr>
            <w:r w:rsidRPr="00FB1D7B">
              <w:rPr>
                <w:rFonts w:ascii="Tahoma" w:hAnsi="Tahoma" w:cs="Tahoma"/>
                <w:b/>
                <w:sz w:val="23"/>
                <w:szCs w:val="23"/>
              </w:rPr>
              <w:t>Indiana University, Kelley School of Business</w:t>
            </w:r>
          </w:p>
        </w:tc>
        <w:tc>
          <w:tcPr>
            <w:tcW w:w="3056" w:type="dxa"/>
          </w:tcPr>
          <w:p w14:paraId="2E3C915E" w14:textId="03EA7860" w:rsidR="000B0579" w:rsidRPr="00FB1D7B" w:rsidRDefault="0054780F" w:rsidP="00082DE0">
            <w:pPr>
              <w:jc w:val="right"/>
              <w:rPr>
                <w:rFonts w:ascii="Tahoma" w:hAnsi="Tahoma" w:cs="Tahoma"/>
                <w:b/>
                <w:sz w:val="23"/>
                <w:szCs w:val="23"/>
              </w:rPr>
            </w:pPr>
            <w:r w:rsidRPr="00FB1D7B">
              <w:rPr>
                <w:rFonts w:ascii="Tahoma" w:hAnsi="Tahoma" w:cs="Tahoma"/>
                <w:b/>
                <w:sz w:val="23"/>
                <w:szCs w:val="23"/>
              </w:rPr>
              <w:t>Bloomington, IN</w:t>
            </w:r>
          </w:p>
        </w:tc>
      </w:tr>
      <w:tr w:rsidR="000B0579" w:rsidRPr="00FB1D7B" w14:paraId="6F9C6ED8" w14:textId="77777777" w:rsidTr="00371E12">
        <w:trPr>
          <w:trHeight w:val="283"/>
        </w:trPr>
        <w:tc>
          <w:tcPr>
            <w:tcW w:w="7915" w:type="dxa"/>
          </w:tcPr>
          <w:p w14:paraId="25DCD56C" w14:textId="4F19E4D3" w:rsidR="0054780F" w:rsidRPr="00FB1D7B" w:rsidRDefault="0054780F" w:rsidP="00E60571">
            <w:pPr>
              <w:rPr>
                <w:rFonts w:ascii="Tahoma" w:hAnsi="Tahoma" w:cs="Tahoma"/>
                <w:sz w:val="23"/>
                <w:szCs w:val="23"/>
              </w:rPr>
            </w:pPr>
            <w:r w:rsidRPr="00FB1D7B">
              <w:rPr>
                <w:rFonts w:ascii="Tahoma" w:hAnsi="Tahoma" w:cs="Tahoma"/>
                <w:sz w:val="23"/>
                <w:szCs w:val="23"/>
              </w:rPr>
              <w:t>Bachelor of Science in Business</w:t>
            </w:r>
            <w:r w:rsidR="004330D7" w:rsidRPr="00FB1D7B">
              <w:rPr>
                <w:rFonts w:ascii="Tahoma" w:hAnsi="Tahoma" w:cs="Tahoma"/>
                <w:sz w:val="23"/>
                <w:szCs w:val="23"/>
              </w:rPr>
              <w:t xml:space="preserve"> – 3.37</w:t>
            </w:r>
            <w:r w:rsidR="00032AFE" w:rsidRPr="00FB1D7B">
              <w:rPr>
                <w:rFonts w:ascii="Tahoma" w:hAnsi="Tahoma" w:cs="Tahoma"/>
                <w:sz w:val="23"/>
                <w:szCs w:val="23"/>
              </w:rPr>
              <w:t xml:space="preserve"> </w:t>
            </w:r>
            <w:r w:rsidR="004330D7" w:rsidRPr="00FB1D7B">
              <w:rPr>
                <w:rFonts w:ascii="Tahoma" w:hAnsi="Tahoma" w:cs="Tahoma"/>
                <w:sz w:val="23"/>
                <w:szCs w:val="23"/>
              </w:rPr>
              <w:t>/</w:t>
            </w:r>
            <w:r w:rsidR="00032AFE" w:rsidRPr="00FB1D7B">
              <w:rPr>
                <w:rFonts w:ascii="Tahoma" w:hAnsi="Tahoma" w:cs="Tahoma"/>
                <w:sz w:val="23"/>
                <w:szCs w:val="23"/>
              </w:rPr>
              <w:t xml:space="preserve"> </w:t>
            </w:r>
            <w:r w:rsidR="004330D7" w:rsidRPr="00FB1D7B">
              <w:rPr>
                <w:rFonts w:ascii="Tahoma" w:hAnsi="Tahoma" w:cs="Tahoma"/>
                <w:sz w:val="23"/>
                <w:szCs w:val="23"/>
              </w:rPr>
              <w:t>4.0 GPA</w:t>
            </w:r>
          </w:p>
        </w:tc>
        <w:tc>
          <w:tcPr>
            <w:tcW w:w="3056" w:type="dxa"/>
          </w:tcPr>
          <w:p w14:paraId="23F45638" w14:textId="292C4045" w:rsidR="000B0579" w:rsidRPr="00FB1D7B" w:rsidRDefault="0054780F" w:rsidP="00082DE0">
            <w:pPr>
              <w:jc w:val="right"/>
              <w:rPr>
                <w:rFonts w:ascii="Tahoma" w:hAnsi="Tahoma" w:cs="Tahoma"/>
                <w:sz w:val="23"/>
                <w:szCs w:val="23"/>
              </w:rPr>
            </w:pPr>
            <w:r w:rsidRPr="00FB1D7B">
              <w:rPr>
                <w:rFonts w:ascii="Tahoma" w:hAnsi="Tahoma" w:cs="Tahoma"/>
                <w:sz w:val="23"/>
                <w:szCs w:val="23"/>
              </w:rPr>
              <w:t>May 2015</w:t>
            </w:r>
          </w:p>
        </w:tc>
      </w:tr>
    </w:tbl>
    <w:p w14:paraId="29454F8C" w14:textId="3507E54D" w:rsidR="004330D7" w:rsidRPr="00FB1D7B" w:rsidRDefault="5E905DE7" w:rsidP="5E905DE7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3"/>
          <w:szCs w:val="23"/>
        </w:rPr>
      </w:pPr>
      <w:r w:rsidRPr="00FB1D7B">
        <w:rPr>
          <w:rFonts w:ascii="Tahoma" w:hAnsi="Tahoma" w:cs="Tahoma"/>
          <w:sz w:val="23"/>
          <w:szCs w:val="23"/>
        </w:rPr>
        <w:t>Majors: Operations, Marketing, International Business; Minor: Spanish</w:t>
      </w:r>
    </w:p>
    <w:p w14:paraId="0C679FEE" w14:textId="580A4552" w:rsidR="5E905DE7" w:rsidRPr="00FB1D7B" w:rsidRDefault="5E905DE7" w:rsidP="5E905DE7">
      <w:pPr>
        <w:spacing w:after="0" w:line="240" w:lineRule="auto"/>
        <w:rPr>
          <w:rFonts w:ascii="Tahoma" w:hAnsi="Tahoma" w:cs="Tahoma"/>
          <w:sz w:val="23"/>
          <w:szCs w:val="23"/>
        </w:rPr>
      </w:pPr>
    </w:p>
    <w:p w14:paraId="0406AF14" w14:textId="4B0A2336" w:rsidR="00FF46D7" w:rsidRPr="00FB1D7B" w:rsidRDefault="00FF46D7" w:rsidP="00FF46D7">
      <w:pPr>
        <w:spacing w:after="0" w:line="240" w:lineRule="auto"/>
        <w:rPr>
          <w:rFonts w:ascii="Tahoma" w:hAnsi="Tahoma" w:cs="Tahoma"/>
          <w:b/>
          <w:sz w:val="23"/>
          <w:szCs w:val="23"/>
        </w:rPr>
      </w:pPr>
      <w:r w:rsidRPr="00FB1D7B">
        <w:rPr>
          <w:rFonts w:ascii="Tahoma" w:hAnsi="Tahoma" w:cs="Tahoma"/>
          <w:b/>
          <w:sz w:val="23"/>
          <w:szCs w:val="23"/>
        </w:rPr>
        <w:t>SKILLS &amp; TECHNOLOGIES</w:t>
      </w:r>
    </w:p>
    <w:p w14:paraId="290F7C6E" w14:textId="69BF6803" w:rsidR="00FF46D7" w:rsidRPr="00FB1D7B" w:rsidRDefault="00FF46D7" w:rsidP="00FF46D7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23"/>
          <w:szCs w:val="23"/>
        </w:rPr>
      </w:pPr>
      <w:r w:rsidRPr="00FB1D7B">
        <w:rPr>
          <w:rFonts w:ascii="Tahoma" w:hAnsi="Tahoma" w:cs="Tahoma"/>
          <w:sz w:val="23"/>
          <w:szCs w:val="23"/>
        </w:rPr>
        <w:t>SQL, R</w:t>
      </w:r>
      <w:r w:rsidR="00EF08D4" w:rsidRPr="00FB1D7B">
        <w:rPr>
          <w:rFonts w:ascii="Tahoma" w:hAnsi="Tahoma" w:cs="Tahoma"/>
          <w:sz w:val="23"/>
          <w:szCs w:val="23"/>
        </w:rPr>
        <w:t xml:space="preserve"> Programming</w:t>
      </w:r>
      <w:r w:rsidRPr="00FB1D7B">
        <w:rPr>
          <w:rFonts w:ascii="Tahoma" w:hAnsi="Tahoma" w:cs="Tahoma"/>
          <w:sz w:val="23"/>
          <w:szCs w:val="23"/>
        </w:rPr>
        <w:t xml:space="preserve"> (dplyr, </w:t>
      </w:r>
      <w:proofErr w:type="gramStart"/>
      <w:r w:rsidRPr="00FB1D7B">
        <w:rPr>
          <w:rFonts w:ascii="Tahoma" w:hAnsi="Tahoma" w:cs="Tahoma"/>
          <w:sz w:val="23"/>
          <w:szCs w:val="23"/>
        </w:rPr>
        <w:t>data.table</w:t>
      </w:r>
      <w:proofErr w:type="gramEnd"/>
      <w:r w:rsidRPr="00FB1D7B">
        <w:rPr>
          <w:rFonts w:ascii="Tahoma" w:hAnsi="Tahoma" w:cs="Tahoma"/>
          <w:sz w:val="23"/>
          <w:szCs w:val="23"/>
        </w:rPr>
        <w:t>, caret, ggplot2, etc.), Tableau, Power BI, AWS</w:t>
      </w:r>
    </w:p>
    <w:p w14:paraId="7DB66D3B" w14:textId="1EC85BDE" w:rsidR="00FF46D7" w:rsidRPr="00FB1D7B" w:rsidRDefault="00FF46D7" w:rsidP="00FF46D7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23"/>
          <w:szCs w:val="23"/>
        </w:rPr>
      </w:pPr>
      <w:r w:rsidRPr="00FB1D7B">
        <w:rPr>
          <w:rFonts w:ascii="Tahoma" w:hAnsi="Tahoma" w:cs="Tahoma"/>
          <w:sz w:val="23"/>
          <w:szCs w:val="23"/>
        </w:rPr>
        <w:t xml:space="preserve">Data Mining, Data Visualization, Predictive Analytics, </w:t>
      </w:r>
      <w:r w:rsidR="00B653E3" w:rsidRPr="00FB1D7B">
        <w:rPr>
          <w:rFonts w:ascii="Tahoma" w:hAnsi="Tahoma" w:cs="Tahoma"/>
          <w:sz w:val="23"/>
          <w:szCs w:val="23"/>
        </w:rPr>
        <w:t xml:space="preserve">Segmentation, </w:t>
      </w:r>
      <w:r w:rsidRPr="00FB1D7B">
        <w:rPr>
          <w:rFonts w:ascii="Tahoma" w:hAnsi="Tahoma" w:cs="Tahoma"/>
          <w:sz w:val="23"/>
          <w:szCs w:val="23"/>
        </w:rPr>
        <w:t>Agile Methodologies</w:t>
      </w:r>
    </w:p>
    <w:p w14:paraId="1558A034" w14:textId="77777777" w:rsidR="00FF46D7" w:rsidRPr="00FB1D7B" w:rsidRDefault="00FF46D7" w:rsidP="00A62288">
      <w:pPr>
        <w:spacing w:after="0" w:line="240" w:lineRule="auto"/>
        <w:rPr>
          <w:rFonts w:ascii="Tahoma" w:hAnsi="Tahoma" w:cs="Tahoma"/>
          <w:b/>
          <w:sz w:val="23"/>
          <w:szCs w:val="23"/>
        </w:rPr>
      </w:pPr>
    </w:p>
    <w:p w14:paraId="0A36AC65" w14:textId="593D8B22" w:rsidR="00D24F23" w:rsidRPr="00FB1D7B" w:rsidRDefault="000B0579" w:rsidP="00A62288">
      <w:pPr>
        <w:spacing w:after="0" w:line="240" w:lineRule="auto"/>
        <w:rPr>
          <w:rFonts w:ascii="Tahoma" w:hAnsi="Tahoma" w:cs="Tahoma"/>
          <w:b/>
          <w:sz w:val="23"/>
          <w:szCs w:val="23"/>
        </w:rPr>
      </w:pPr>
      <w:r w:rsidRPr="00FB1D7B">
        <w:rPr>
          <w:rFonts w:ascii="Tahoma" w:hAnsi="Tahoma" w:cs="Tahoma"/>
          <w:b/>
          <w:sz w:val="23"/>
          <w:szCs w:val="23"/>
        </w:rPr>
        <w:t>EXPERIENCE</w:t>
      </w:r>
    </w:p>
    <w:tbl>
      <w:tblPr>
        <w:tblStyle w:val="TableGrid"/>
        <w:tblW w:w="11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3100"/>
      </w:tblGrid>
      <w:tr w:rsidR="00E23BA7" w:rsidRPr="00FB1D7B" w14:paraId="1F063F1E" w14:textId="77777777" w:rsidTr="00B01C88">
        <w:trPr>
          <w:trHeight w:val="135"/>
        </w:trPr>
        <w:tc>
          <w:tcPr>
            <w:tcW w:w="7915" w:type="dxa"/>
          </w:tcPr>
          <w:p w14:paraId="3EB7D033" w14:textId="7CE852A1" w:rsidR="00E23BA7" w:rsidRPr="00FB1D7B" w:rsidRDefault="009E5724" w:rsidP="00B01C88">
            <w:pPr>
              <w:rPr>
                <w:rFonts w:ascii="Tahoma" w:hAnsi="Tahoma" w:cs="Tahoma"/>
                <w:b/>
                <w:sz w:val="23"/>
                <w:szCs w:val="23"/>
              </w:rPr>
            </w:pPr>
            <w:r>
              <w:rPr>
                <w:rFonts w:ascii="Tahoma" w:hAnsi="Tahoma" w:cs="Tahoma"/>
                <w:b/>
                <w:sz w:val="23"/>
                <w:szCs w:val="23"/>
              </w:rPr>
              <w:t>Accenture</w:t>
            </w:r>
          </w:p>
        </w:tc>
        <w:tc>
          <w:tcPr>
            <w:tcW w:w="3100" w:type="dxa"/>
          </w:tcPr>
          <w:p w14:paraId="2CBB0D9E" w14:textId="17491C4A" w:rsidR="00E23BA7" w:rsidRPr="00FB1D7B" w:rsidRDefault="00FE7E4B" w:rsidP="00B01C88">
            <w:pPr>
              <w:jc w:val="right"/>
              <w:rPr>
                <w:rFonts w:ascii="Tahoma" w:hAnsi="Tahoma" w:cs="Tahoma"/>
                <w:b/>
                <w:bCs/>
                <w:sz w:val="23"/>
                <w:szCs w:val="23"/>
              </w:rPr>
            </w:pPr>
            <w:r w:rsidRPr="00FB1D7B">
              <w:rPr>
                <w:rFonts w:ascii="Tahoma" w:hAnsi="Tahoma" w:cs="Tahoma"/>
                <w:b/>
                <w:bCs/>
                <w:sz w:val="23"/>
                <w:szCs w:val="23"/>
              </w:rPr>
              <w:t>Chicago, IL</w:t>
            </w:r>
          </w:p>
        </w:tc>
      </w:tr>
      <w:tr w:rsidR="00E23BA7" w:rsidRPr="00FB1D7B" w14:paraId="704A71BF" w14:textId="77777777" w:rsidTr="00B01C88">
        <w:trPr>
          <w:trHeight w:val="278"/>
        </w:trPr>
        <w:tc>
          <w:tcPr>
            <w:tcW w:w="7915" w:type="dxa"/>
          </w:tcPr>
          <w:p w14:paraId="4DB017C5" w14:textId="1E852FB7" w:rsidR="00E23BA7" w:rsidRPr="00FB1D7B" w:rsidRDefault="00E23BA7" w:rsidP="00B01C88">
            <w:pPr>
              <w:rPr>
                <w:rFonts w:ascii="Tahoma" w:hAnsi="Tahoma" w:cs="Tahoma"/>
                <w:b/>
                <w:i/>
                <w:sz w:val="23"/>
                <w:szCs w:val="23"/>
              </w:rPr>
            </w:pPr>
            <w:r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 xml:space="preserve">Data Science </w:t>
            </w:r>
            <w:r w:rsidR="00FE7E4B"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>Consultant</w:t>
            </w:r>
            <w:r w:rsidR="002D31BF"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 xml:space="preserve"> -</w:t>
            </w:r>
            <w:r w:rsidR="00D92BA0"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 xml:space="preserve"> </w:t>
            </w:r>
            <w:r w:rsidR="00A5439E"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>Beverage Manufacturer Client</w:t>
            </w:r>
          </w:p>
        </w:tc>
        <w:tc>
          <w:tcPr>
            <w:tcW w:w="3100" w:type="dxa"/>
          </w:tcPr>
          <w:p w14:paraId="778CD168" w14:textId="288853D5" w:rsidR="00E23BA7" w:rsidRPr="00FB1D7B" w:rsidRDefault="00E23BA7" w:rsidP="00B01C88">
            <w:pPr>
              <w:jc w:val="right"/>
              <w:rPr>
                <w:rFonts w:ascii="Tahoma" w:hAnsi="Tahoma" w:cs="Tahoma"/>
                <w:sz w:val="23"/>
                <w:szCs w:val="23"/>
              </w:rPr>
            </w:pPr>
            <w:r w:rsidRPr="00FB1D7B">
              <w:rPr>
                <w:rFonts w:ascii="Tahoma" w:hAnsi="Tahoma" w:cs="Tahoma"/>
                <w:sz w:val="23"/>
                <w:szCs w:val="23"/>
              </w:rPr>
              <w:t>July 2019 - Present</w:t>
            </w:r>
          </w:p>
        </w:tc>
      </w:tr>
    </w:tbl>
    <w:p w14:paraId="3BA13D0B" w14:textId="77777777" w:rsidR="00065F56" w:rsidRPr="00FB1D7B" w:rsidRDefault="00065F56" w:rsidP="00065F56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3"/>
          <w:szCs w:val="23"/>
        </w:rPr>
      </w:pPr>
      <w:r w:rsidRPr="00FB1D7B">
        <w:rPr>
          <w:rFonts w:ascii="Tahoma" w:eastAsia="Tahoma" w:hAnsi="Tahoma" w:cs="Tahoma"/>
          <w:sz w:val="23"/>
          <w:szCs w:val="23"/>
        </w:rPr>
        <w:t>Clustered 1,300 stores using sales and product attributes to identify a representative 5-store sample of retailer outlets for web traffic analysis and optimization.</w:t>
      </w:r>
    </w:p>
    <w:p w14:paraId="54F2EACD" w14:textId="6CFECB26" w:rsidR="009C4558" w:rsidRPr="00FB1D7B" w:rsidRDefault="00065F56" w:rsidP="00DC7AE3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3"/>
          <w:szCs w:val="23"/>
        </w:rPr>
      </w:pPr>
      <w:r w:rsidRPr="00FB1D7B">
        <w:rPr>
          <w:rFonts w:ascii="Tahoma" w:eastAsia="Tahoma" w:hAnsi="Tahoma" w:cs="Tahoma"/>
          <w:sz w:val="23"/>
          <w:szCs w:val="23"/>
        </w:rPr>
        <w:t xml:space="preserve">Built </w:t>
      </w:r>
      <w:r w:rsidR="00DC7AE3" w:rsidRPr="00FB1D7B">
        <w:rPr>
          <w:rFonts w:ascii="Tahoma" w:eastAsia="Tahoma" w:hAnsi="Tahoma" w:cs="Tahoma"/>
          <w:sz w:val="23"/>
          <w:szCs w:val="23"/>
        </w:rPr>
        <w:t>C</w:t>
      </w:r>
      <w:r w:rsidR="009C4558" w:rsidRPr="00FB1D7B">
        <w:rPr>
          <w:rFonts w:ascii="Tahoma" w:eastAsia="Tahoma" w:hAnsi="Tahoma" w:cs="Tahoma"/>
          <w:sz w:val="23"/>
          <w:szCs w:val="23"/>
        </w:rPr>
        <w:t xml:space="preserve">ausal impact model in R to </w:t>
      </w:r>
      <w:r w:rsidR="00DC7AE3" w:rsidRPr="00FB1D7B">
        <w:rPr>
          <w:rFonts w:ascii="Tahoma" w:eastAsia="Tahoma" w:hAnsi="Tahoma" w:cs="Tahoma"/>
          <w:sz w:val="23"/>
          <w:szCs w:val="23"/>
        </w:rPr>
        <w:t>assess</w:t>
      </w:r>
      <w:r w:rsidR="009C4558" w:rsidRPr="00FB1D7B">
        <w:rPr>
          <w:rFonts w:ascii="Tahoma" w:eastAsia="Tahoma" w:hAnsi="Tahoma" w:cs="Tahoma"/>
          <w:sz w:val="23"/>
          <w:szCs w:val="23"/>
        </w:rPr>
        <w:t xml:space="preserve"> </w:t>
      </w:r>
      <w:r w:rsidR="009E5724" w:rsidRPr="00FB1D7B">
        <w:rPr>
          <w:rFonts w:ascii="Tahoma" w:eastAsia="Tahoma" w:hAnsi="Tahoma" w:cs="Tahoma"/>
          <w:sz w:val="23"/>
          <w:szCs w:val="23"/>
        </w:rPr>
        <w:t xml:space="preserve">Ecommerce </w:t>
      </w:r>
      <w:r w:rsidR="009C4558" w:rsidRPr="00FB1D7B">
        <w:rPr>
          <w:rFonts w:ascii="Tahoma" w:eastAsia="Tahoma" w:hAnsi="Tahoma" w:cs="Tahoma"/>
          <w:sz w:val="23"/>
          <w:szCs w:val="23"/>
        </w:rPr>
        <w:t xml:space="preserve">impact on </w:t>
      </w:r>
      <w:r w:rsidR="009E5724">
        <w:rPr>
          <w:rFonts w:ascii="Tahoma" w:eastAsia="Tahoma" w:hAnsi="Tahoma" w:cs="Tahoma"/>
          <w:sz w:val="23"/>
          <w:szCs w:val="23"/>
        </w:rPr>
        <w:t xml:space="preserve">total </w:t>
      </w:r>
      <w:r w:rsidR="009C4558" w:rsidRPr="00FB1D7B">
        <w:rPr>
          <w:rFonts w:ascii="Tahoma" w:eastAsia="Tahoma" w:hAnsi="Tahoma" w:cs="Tahoma"/>
          <w:sz w:val="23"/>
          <w:szCs w:val="23"/>
        </w:rPr>
        <w:t>store sales. Found 3-6% increase in sales from enablement, leading to retailer</w:t>
      </w:r>
      <w:r w:rsidR="00DC7AE3" w:rsidRPr="00FB1D7B">
        <w:rPr>
          <w:rFonts w:ascii="Tahoma" w:eastAsia="Tahoma" w:hAnsi="Tahoma" w:cs="Tahoma"/>
          <w:sz w:val="23"/>
          <w:szCs w:val="23"/>
        </w:rPr>
        <w:t>s</w:t>
      </w:r>
      <w:r w:rsidR="009C4558" w:rsidRPr="00FB1D7B">
        <w:rPr>
          <w:rFonts w:ascii="Tahoma" w:eastAsia="Tahoma" w:hAnsi="Tahoma" w:cs="Tahoma"/>
          <w:sz w:val="23"/>
          <w:szCs w:val="23"/>
        </w:rPr>
        <w:t xml:space="preserve"> </w:t>
      </w:r>
      <w:r w:rsidR="00DC7AE3" w:rsidRPr="00FB1D7B">
        <w:rPr>
          <w:rFonts w:ascii="Tahoma" w:eastAsia="Tahoma" w:hAnsi="Tahoma" w:cs="Tahoma"/>
          <w:sz w:val="23"/>
          <w:szCs w:val="23"/>
        </w:rPr>
        <w:t>activating</w:t>
      </w:r>
      <w:r w:rsidR="009C4558" w:rsidRPr="00FB1D7B">
        <w:rPr>
          <w:rFonts w:ascii="Tahoma" w:eastAsia="Tahoma" w:hAnsi="Tahoma" w:cs="Tahoma"/>
          <w:sz w:val="23"/>
          <w:szCs w:val="23"/>
        </w:rPr>
        <w:t xml:space="preserve"> more stores with Ecommerce.</w:t>
      </w:r>
    </w:p>
    <w:p w14:paraId="06269AFC" w14:textId="51EA8A15" w:rsidR="009C4558" w:rsidRPr="00FB1D7B" w:rsidRDefault="009C4558" w:rsidP="00DC7AE3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3"/>
          <w:szCs w:val="23"/>
        </w:rPr>
      </w:pPr>
      <w:r w:rsidRPr="00FB1D7B">
        <w:rPr>
          <w:rFonts w:ascii="Tahoma" w:eastAsia="Tahoma" w:hAnsi="Tahoma" w:cs="Tahoma"/>
          <w:sz w:val="23"/>
          <w:szCs w:val="23"/>
        </w:rPr>
        <w:t>Mined search terms for 5</w:t>
      </w:r>
      <w:r w:rsidR="00121A38" w:rsidRPr="00FB1D7B">
        <w:rPr>
          <w:rFonts w:ascii="Tahoma" w:eastAsia="Tahoma" w:hAnsi="Tahoma" w:cs="Tahoma"/>
          <w:sz w:val="23"/>
          <w:szCs w:val="23"/>
        </w:rPr>
        <w:t xml:space="preserve"> Ecommerce</w:t>
      </w:r>
      <w:r w:rsidRPr="00FB1D7B">
        <w:rPr>
          <w:rFonts w:ascii="Tahoma" w:eastAsia="Tahoma" w:hAnsi="Tahoma" w:cs="Tahoma"/>
          <w:sz w:val="23"/>
          <w:szCs w:val="23"/>
        </w:rPr>
        <w:t xml:space="preserve"> retailers</w:t>
      </w:r>
      <w:r w:rsidR="00121A38" w:rsidRPr="00FB1D7B">
        <w:rPr>
          <w:rFonts w:ascii="Tahoma" w:eastAsia="Tahoma" w:hAnsi="Tahoma" w:cs="Tahoma"/>
          <w:sz w:val="23"/>
          <w:szCs w:val="23"/>
        </w:rPr>
        <w:t xml:space="preserve"> and</w:t>
      </w:r>
      <w:r w:rsidRPr="00FB1D7B">
        <w:rPr>
          <w:rFonts w:ascii="Tahoma" w:eastAsia="Tahoma" w:hAnsi="Tahoma" w:cs="Tahoma"/>
          <w:sz w:val="23"/>
          <w:szCs w:val="23"/>
        </w:rPr>
        <w:t xml:space="preserve"> recommend</w:t>
      </w:r>
      <w:r w:rsidR="00121A38" w:rsidRPr="00FB1D7B">
        <w:rPr>
          <w:rFonts w:ascii="Tahoma" w:eastAsia="Tahoma" w:hAnsi="Tahoma" w:cs="Tahoma"/>
          <w:sz w:val="23"/>
          <w:szCs w:val="23"/>
        </w:rPr>
        <w:t>ed</w:t>
      </w:r>
      <w:r w:rsidRPr="00FB1D7B">
        <w:rPr>
          <w:rFonts w:ascii="Tahoma" w:eastAsia="Tahoma" w:hAnsi="Tahoma" w:cs="Tahoma"/>
          <w:sz w:val="23"/>
          <w:szCs w:val="23"/>
        </w:rPr>
        <w:t xml:space="preserve"> top 100 keywords</w:t>
      </w:r>
      <w:r w:rsidR="00A65A88" w:rsidRPr="00FB1D7B">
        <w:rPr>
          <w:rFonts w:ascii="Tahoma" w:eastAsia="Tahoma" w:hAnsi="Tahoma" w:cs="Tahoma"/>
          <w:sz w:val="23"/>
          <w:szCs w:val="23"/>
        </w:rPr>
        <w:t xml:space="preserve"> for retailers to track and </w:t>
      </w:r>
      <w:r w:rsidR="00121A38" w:rsidRPr="00FB1D7B">
        <w:rPr>
          <w:rFonts w:ascii="Tahoma" w:eastAsia="Tahoma" w:hAnsi="Tahoma" w:cs="Tahoma"/>
          <w:sz w:val="23"/>
          <w:szCs w:val="23"/>
        </w:rPr>
        <w:t xml:space="preserve">optimize product content, resulting in an improved search rank for </w:t>
      </w:r>
      <w:r w:rsidR="001579F3" w:rsidRPr="00FB1D7B">
        <w:rPr>
          <w:rFonts w:ascii="Tahoma" w:eastAsia="Tahoma" w:hAnsi="Tahoma" w:cs="Tahoma"/>
          <w:sz w:val="23"/>
          <w:szCs w:val="23"/>
        </w:rPr>
        <w:t>25</w:t>
      </w:r>
      <w:r w:rsidR="00121A38" w:rsidRPr="00FB1D7B">
        <w:rPr>
          <w:rFonts w:ascii="Tahoma" w:eastAsia="Tahoma" w:hAnsi="Tahoma" w:cs="Tahoma"/>
          <w:sz w:val="23"/>
          <w:szCs w:val="23"/>
        </w:rPr>
        <w:t>% of keywords.</w:t>
      </w:r>
    </w:p>
    <w:p w14:paraId="1214673A" w14:textId="2E907091" w:rsidR="009C4558" w:rsidRPr="00FB1D7B" w:rsidRDefault="009C4558" w:rsidP="00DC7AE3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3"/>
          <w:szCs w:val="23"/>
        </w:rPr>
      </w:pPr>
      <w:r w:rsidRPr="00FB1D7B">
        <w:rPr>
          <w:rFonts w:ascii="Tahoma" w:eastAsia="Tahoma" w:hAnsi="Tahoma" w:cs="Tahoma"/>
          <w:sz w:val="23"/>
          <w:szCs w:val="23"/>
        </w:rPr>
        <w:t xml:space="preserve">Developed Tableau dashboards </w:t>
      </w:r>
      <w:r w:rsidR="00235F5E" w:rsidRPr="00FB1D7B">
        <w:rPr>
          <w:rFonts w:ascii="Tahoma" w:eastAsia="Tahoma" w:hAnsi="Tahoma" w:cs="Tahoma"/>
          <w:sz w:val="23"/>
          <w:szCs w:val="23"/>
        </w:rPr>
        <w:t>to</w:t>
      </w:r>
      <w:r w:rsidRPr="00FB1D7B">
        <w:rPr>
          <w:rFonts w:ascii="Tahoma" w:eastAsia="Tahoma" w:hAnsi="Tahoma" w:cs="Tahoma"/>
          <w:sz w:val="23"/>
          <w:szCs w:val="23"/>
        </w:rPr>
        <w:t xml:space="preserve"> </w:t>
      </w:r>
      <w:r w:rsidR="00235F5E" w:rsidRPr="00FB1D7B">
        <w:rPr>
          <w:rFonts w:ascii="Tahoma" w:eastAsia="Tahoma" w:hAnsi="Tahoma" w:cs="Tahoma"/>
          <w:sz w:val="23"/>
          <w:szCs w:val="23"/>
        </w:rPr>
        <w:t xml:space="preserve">analyze </w:t>
      </w:r>
      <w:r w:rsidRPr="00FB1D7B">
        <w:rPr>
          <w:rFonts w:ascii="Tahoma" w:eastAsia="Tahoma" w:hAnsi="Tahoma" w:cs="Tahoma"/>
          <w:sz w:val="23"/>
          <w:szCs w:val="23"/>
        </w:rPr>
        <w:t>Ec</w:t>
      </w:r>
      <w:r w:rsidR="00235F5E" w:rsidRPr="00FB1D7B">
        <w:rPr>
          <w:rFonts w:ascii="Tahoma" w:eastAsia="Tahoma" w:hAnsi="Tahoma" w:cs="Tahoma"/>
          <w:sz w:val="23"/>
          <w:szCs w:val="23"/>
        </w:rPr>
        <w:t>ommerce</w:t>
      </w:r>
      <w:r w:rsidRPr="00FB1D7B">
        <w:rPr>
          <w:rFonts w:ascii="Tahoma" w:eastAsia="Tahoma" w:hAnsi="Tahoma" w:cs="Tahoma"/>
          <w:sz w:val="23"/>
          <w:szCs w:val="23"/>
        </w:rPr>
        <w:t xml:space="preserve"> sales</w:t>
      </w:r>
      <w:r w:rsidR="00235F5E" w:rsidRPr="00FB1D7B">
        <w:rPr>
          <w:rFonts w:ascii="Tahoma" w:eastAsia="Tahoma" w:hAnsi="Tahoma" w:cs="Tahoma"/>
          <w:sz w:val="23"/>
          <w:szCs w:val="23"/>
        </w:rPr>
        <w:t xml:space="preserve">, share </w:t>
      </w:r>
      <w:r w:rsidRPr="00FB1D7B">
        <w:rPr>
          <w:rFonts w:ascii="Tahoma" w:eastAsia="Tahoma" w:hAnsi="Tahoma" w:cs="Tahoma"/>
          <w:sz w:val="23"/>
          <w:szCs w:val="23"/>
        </w:rPr>
        <w:t>growth</w:t>
      </w:r>
      <w:r w:rsidR="008038FA" w:rsidRPr="00FB1D7B">
        <w:rPr>
          <w:rFonts w:ascii="Tahoma" w:eastAsia="Tahoma" w:hAnsi="Tahoma" w:cs="Tahoma"/>
          <w:sz w:val="23"/>
          <w:szCs w:val="23"/>
        </w:rPr>
        <w:t xml:space="preserve"> for 10 </w:t>
      </w:r>
      <w:r w:rsidR="00B33EE3" w:rsidRPr="00FB1D7B">
        <w:rPr>
          <w:rFonts w:ascii="Tahoma" w:eastAsia="Tahoma" w:hAnsi="Tahoma" w:cs="Tahoma"/>
          <w:sz w:val="23"/>
          <w:szCs w:val="23"/>
        </w:rPr>
        <w:t>global retailers.</w:t>
      </w:r>
    </w:p>
    <w:p w14:paraId="2D5F5E77" w14:textId="77777777" w:rsidR="00E23BA7" w:rsidRPr="00FB1D7B" w:rsidRDefault="00E23BA7" w:rsidP="00A62288">
      <w:pPr>
        <w:spacing w:after="0" w:line="240" w:lineRule="auto"/>
        <w:rPr>
          <w:rFonts w:ascii="Tahoma" w:hAnsi="Tahoma" w:cs="Tahoma"/>
          <w:b/>
          <w:sz w:val="23"/>
          <w:szCs w:val="23"/>
        </w:rPr>
      </w:pPr>
    </w:p>
    <w:tbl>
      <w:tblPr>
        <w:tblStyle w:val="TableGrid"/>
        <w:tblW w:w="11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635"/>
        <w:gridCol w:w="2465"/>
      </w:tblGrid>
      <w:tr w:rsidR="000B0579" w:rsidRPr="00FB1D7B" w14:paraId="39B2A1F3" w14:textId="77777777" w:rsidTr="00B062EA">
        <w:trPr>
          <w:trHeight w:val="135"/>
        </w:trPr>
        <w:tc>
          <w:tcPr>
            <w:tcW w:w="8550" w:type="dxa"/>
            <w:gridSpan w:val="2"/>
          </w:tcPr>
          <w:p w14:paraId="45B69CC6" w14:textId="38E2FCB0" w:rsidR="000B0579" w:rsidRPr="00FB1D7B" w:rsidRDefault="00C25DE4" w:rsidP="00A62288">
            <w:pPr>
              <w:rPr>
                <w:rFonts w:ascii="Tahoma" w:hAnsi="Tahoma" w:cs="Tahoma"/>
                <w:b/>
                <w:sz w:val="23"/>
                <w:szCs w:val="23"/>
              </w:rPr>
            </w:pPr>
            <w:r w:rsidRPr="00FB1D7B">
              <w:rPr>
                <w:rFonts w:ascii="Tahoma" w:hAnsi="Tahoma" w:cs="Tahoma"/>
                <w:b/>
                <w:sz w:val="23"/>
                <w:szCs w:val="23"/>
              </w:rPr>
              <w:t>Abercrombie &amp; Fit</w:t>
            </w:r>
            <w:r w:rsidR="00292BC4" w:rsidRPr="00FB1D7B">
              <w:rPr>
                <w:rFonts w:ascii="Tahoma" w:hAnsi="Tahoma" w:cs="Tahoma"/>
                <w:b/>
                <w:sz w:val="23"/>
                <w:szCs w:val="23"/>
              </w:rPr>
              <w:t>ch -</w:t>
            </w:r>
            <w:r w:rsidR="00D92BA0" w:rsidRPr="00FB1D7B">
              <w:rPr>
                <w:rFonts w:ascii="Tahoma" w:hAnsi="Tahoma" w:cs="Tahoma"/>
                <w:b/>
                <w:sz w:val="23"/>
                <w:szCs w:val="23"/>
              </w:rPr>
              <w:t xml:space="preserve"> Supply Chain Leadership Development</w:t>
            </w:r>
            <w:r w:rsidR="00292BC4" w:rsidRPr="00FB1D7B">
              <w:rPr>
                <w:rFonts w:ascii="Tahoma" w:hAnsi="Tahoma" w:cs="Tahoma"/>
                <w:b/>
                <w:sz w:val="23"/>
                <w:szCs w:val="23"/>
              </w:rPr>
              <w:t xml:space="preserve"> Program</w:t>
            </w:r>
          </w:p>
          <w:p w14:paraId="1C44EB2C" w14:textId="3D800950" w:rsidR="00F17970" w:rsidRPr="00FB1D7B" w:rsidRDefault="00292BC4" w:rsidP="00A62288">
            <w:pPr>
              <w:rPr>
                <w:rFonts w:ascii="Tahoma" w:hAnsi="Tahoma" w:cs="Tahoma"/>
                <w:bCs/>
                <w:sz w:val="23"/>
                <w:szCs w:val="23"/>
              </w:rPr>
            </w:pPr>
            <w:r w:rsidRPr="00FB1D7B">
              <w:rPr>
                <w:rFonts w:ascii="Tahoma" w:hAnsi="Tahoma" w:cs="Tahoma"/>
                <w:bCs/>
                <w:sz w:val="23"/>
                <w:szCs w:val="23"/>
              </w:rPr>
              <w:t>Three-year ro</w:t>
            </w:r>
            <w:r w:rsidR="00F17970" w:rsidRPr="00FB1D7B">
              <w:rPr>
                <w:rFonts w:ascii="Tahoma" w:hAnsi="Tahoma" w:cs="Tahoma"/>
                <w:bCs/>
              </w:rPr>
              <w:t>tational leadership</w:t>
            </w:r>
            <w:r w:rsidRPr="00FB1D7B">
              <w:rPr>
                <w:rFonts w:ascii="Tahoma" w:hAnsi="Tahoma" w:cs="Tahoma"/>
                <w:bCs/>
              </w:rPr>
              <w:t xml:space="preserve"> development</w:t>
            </w:r>
            <w:r w:rsidR="00F17970" w:rsidRPr="00FB1D7B">
              <w:rPr>
                <w:rFonts w:ascii="Tahoma" w:hAnsi="Tahoma" w:cs="Tahoma"/>
                <w:bCs/>
              </w:rPr>
              <w:t xml:space="preserve"> program</w:t>
            </w:r>
          </w:p>
        </w:tc>
        <w:tc>
          <w:tcPr>
            <w:tcW w:w="2465" w:type="dxa"/>
          </w:tcPr>
          <w:p w14:paraId="79A841A1" w14:textId="77777777" w:rsidR="00F17970" w:rsidRPr="00FB1D7B" w:rsidRDefault="5E905DE7" w:rsidP="00F17970">
            <w:pPr>
              <w:jc w:val="right"/>
              <w:rPr>
                <w:rFonts w:ascii="Tahoma" w:hAnsi="Tahoma" w:cs="Tahoma"/>
                <w:b/>
                <w:bCs/>
                <w:sz w:val="23"/>
                <w:szCs w:val="23"/>
              </w:rPr>
            </w:pPr>
            <w:r w:rsidRPr="00FB1D7B">
              <w:rPr>
                <w:rFonts w:ascii="Tahoma" w:hAnsi="Tahoma" w:cs="Tahoma"/>
                <w:b/>
                <w:bCs/>
                <w:sz w:val="23"/>
                <w:szCs w:val="23"/>
              </w:rPr>
              <w:t xml:space="preserve">  </w:t>
            </w:r>
            <w:r w:rsidR="00B33D86" w:rsidRPr="00FB1D7B">
              <w:rPr>
                <w:rFonts w:ascii="Tahoma" w:hAnsi="Tahoma" w:cs="Tahoma"/>
                <w:b/>
                <w:bCs/>
                <w:sz w:val="23"/>
                <w:szCs w:val="23"/>
              </w:rPr>
              <w:t xml:space="preserve"> </w:t>
            </w:r>
            <w:r w:rsidRPr="00FB1D7B">
              <w:rPr>
                <w:rFonts w:ascii="Tahoma" w:hAnsi="Tahoma" w:cs="Tahoma"/>
                <w:b/>
                <w:bCs/>
                <w:sz w:val="23"/>
                <w:szCs w:val="23"/>
              </w:rPr>
              <w:t>New Albany, O</w:t>
            </w:r>
            <w:r w:rsidR="00F17970" w:rsidRPr="00FB1D7B">
              <w:rPr>
                <w:rFonts w:ascii="Tahoma" w:hAnsi="Tahoma" w:cs="Tahoma"/>
                <w:b/>
                <w:bCs/>
                <w:sz w:val="23"/>
                <w:szCs w:val="23"/>
              </w:rPr>
              <w:t>H</w:t>
            </w:r>
          </w:p>
          <w:p w14:paraId="1AFEBD58" w14:textId="00027752" w:rsidR="00F17970" w:rsidRPr="00FB1D7B" w:rsidRDefault="00F17970" w:rsidP="00F17970">
            <w:pPr>
              <w:jc w:val="right"/>
              <w:rPr>
                <w:rFonts w:ascii="Tahoma" w:hAnsi="Tahoma" w:cs="Tahoma"/>
                <w:b/>
                <w:bCs/>
                <w:sz w:val="23"/>
                <w:szCs w:val="23"/>
              </w:rPr>
            </w:pPr>
          </w:p>
        </w:tc>
      </w:tr>
      <w:tr w:rsidR="000B0579" w:rsidRPr="00FB1D7B" w14:paraId="40E6F405" w14:textId="77777777" w:rsidTr="5E905DE7">
        <w:trPr>
          <w:trHeight w:val="278"/>
        </w:trPr>
        <w:tc>
          <w:tcPr>
            <w:tcW w:w="7915" w:type="dxa"/>
          </w:tcPr>
          <w:p w14:paraId="14FBBDF9" w14:textId="109D6E78" w:rsidR="000B0579" w:rsidRPr="00FB1D7B" w:rsidRDefault="00F17970" w:rsidP="009233FC">
            <w:pPr>
              <w:rPr>
                <w:rFonts w:ascii="Tahoma" w:hAnsi="Tahoma" w:cs="Tahoma"/>
                <w:b/>
                <w:i/>
                <w:sz w:val="23"/>
                <w:szCs w:val="23"/>
              </w:rPr>
            </w:pPr>
            <w:r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 xml:space="preserve">   </w:t>
            </w:r>
            <w:r w:rsidR="00C25DE4"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>Data Science Analyst</w:t>
            </w:r>
            <w:r w:rsidR="002D31BF"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 xml:space="preserve"> -</w:t>
            </w:r>
            <w:r w:rsidR="00C25DE4"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 xml:space="preserve"> Enterprise Business Solutions</w:t>
            </w:r>
          </w:p>
        </w:tc>
        <w:tc>
          <w:tcPr>
            <w:tcW w:w="3100" w:type="dxa"/>
            <w:gridSpan w:val="2"/>
          </w:tcPr>
          <w:p w14:paraId="18B3B301" w14:textId="070BC9FB" w:rsidR="000B0579" w:rsidRPr="00FB1D7B" w:rsidRDefault="00C25DE4" w:rsidP="00082DE0">
            <w:pPr>
              <w:jc w:val="right"/>
              <w:rPr>
                <w:rFonts w:ascii="Tahoma" w:hAnsi="Tahoma" w:cs="Tahoma"/>
                <w:sz w:val="23"/>
                <w:szCs w:val="23"/>
              </w:rPr>
            </w:pPr>
            <w:r w:rsidRPr="00FB1D7B">
              <w:rPr>
                <w:rFonts w:ascii="Tahoma" w:hAnsi="Tahoma" w:cs="Tahoma"/>
                <w:sz w:val="23"/>
                <w:szCs w:val="23"/>
              </w:rPr>
              <w:t xml:space="preserve">July 2017 </w:t>
            </w:r>
            <w:r w:rsidR="00E23BA7" w:rsidRPr="00FB1D7B">
              <w:rPr>
                <w:rFonts w:ascii="Tahoma" w:hAnsi="Tahoma" w:cs="Tahoma"/>
                <w:sz w:val="23"/>
                <w:szCs w:val="23"/>
              </w:rPr>
              <w:t>–</w:t>
            </w:r>
            <w:r w:rsidRPr="00FB1D7B">
              <w:rPr>
                <w:rFonts w:ascii="Tahoma" w:hAnsi="Tahoma" w:cs="Tahoma"/>
                <w:sz w:val="23"/>
                <w:szCs w:val="23"/>
              </w:rPr>
              <w:t xml:space="preserve"> </w:t>
            </w:r>
            <w:r w:rsidR="00E23BA7" w:rsidRPr="00FB1D7B">
              <w:rPr>
                <w:rFonts w:ascii="Tahoma" w:hAnsi="Tahoma" w:cs="Tahoma"/>
                <w:sz w:val="23"/>
                <w:szCs w:val="23"/>
              </w:rPr>
              <w:t>June 2019</w:t>
            </w:r>
          </w:p>
        </w:tc>
      </w:tr>
    </w:tbl>
    <w:p w14:paraId="5CBE0599" w14:textId="5120989C" w:rsidR="5CA8C6BE" w:rsidRPr="00FB1D7B" w:rsidRDefault="5CA8C6BE" w:rsidP="5CA8C6BE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ahoma" w:hAnsi="Tahoma" w:cs="Tahoma"/>
          <w:sz w:val="23"/>
          <w:szCs w:val="23"/>
        </w:rPr>
      </w:pPr>
      <w:r w:rsidRPr="00FB1D7B">
        <w:rPr>
          <w:rFonts w:ascii="Tahoma" w:eastAsia="Tahoma" w:hAnsi="Tahoma" w:cs="Tahoma"/>
          <w:sz w:val="23"/>
          <w:szCs w:val="23"/>
        </w:rPr>
        <w:t xml:space="preserve">Built models of global direct to consumer shipments in R </w:t>
      </w:r>
      <w:r w:rsidR="00F17970" w:rsidRPr="00FB1D7B">
        <w:rPr>
          <w:rFonts w:ascii="Tahoma" w:eastAsia="Tahoma" w:hAnsi="Tahoma" w:cs="Tahoma"/>
          <w:sz w:val="23"/>
          <w:szCs w:val="23"/>
        </w:rPr>
        <w:t>predicting</w:t>
      </w:r>
      <w:r w:rsidRPr="00FB1D7B">
        <w:rPr>
          <w:rFonts w:ascii="Tahoma" w:eastAsia="Tahoma" w:hAnsi="Tahoma" w:cs="Tahoma"/>
          <w:sz w:val="23"/>
          <w:szCs w:val="23"/>
        </w:rPr>
        <w:t xml:space="preserve"> packages shipped per order</w:t>
      </w:r>
      <w:r w:rsidR="00F17970" w:rsidRPr="00FB1D7B">
        <w:rPr>
          <w:rFonts w:ascii="Tahoma" w:eastAsia="Tahoma" w:hAnsi="Tahoma" w:cs="Tahoma"/>
          <w:sz w:val="23"/>
          <w:szCs w:val="23"/>
        </w:rPr>
        <w:t>. Uncovered</w:t>
      </w:r>
      <w:r w:rsidRPr="00FB1D7B">
        <w:rPr>
          <w:rFonts w:ascii="Tahoma" w:eastAsia="Tahoma" w:hAnsi="Tahoma" w:cs="Tahoma"/>
          <w:sz w:val="23"/>
          <w:szCs w:val="23"/>
        </w:rPr>
        <w:t xml:space="preserve"> 15% shipping cost reduction, enabling Supply Chain to beat </w:t>
      </w:r>
      <w:r w:rsidR="00F17970" w:rsidRPr="00FB1D7B">
        <w:rPr>
          <w:rFonts w:ascii="Tahoma" w:eastAsia="Tahoma" w:hAnsi="Tahoma" w:cs="Tahoma"/>
          <w:sz w:val="23"/>
          <w:szCs w:val="23"/>
        </w:rPr>
        <w:t>budget goals</w:t>
      </w:r>
      <w:r w:rsidR="00DC7AE3" w:rsidRPr="00FB1D7B">
        <w:rPr>
          <w:rFonts w:ascii="Tahoma" w:eastAsia="Tahoma" w:hAnsi="Tahoma" w:cs="Tahoma"/>
          <w:sz w:val="23"/>
          <w:szCs w:val="23"/>
        </w:rPr>
        <w:t>.</w:t>
      </w:r>
    </w:p>
    <w:p w14:paraId="292B735F" w14:textId="4DAF8D41" w:rsidR="5CA8C6BE" w:rsidRPr="00FB1D7B" w:rsidRDefault="5CA8C6BE" w:rsidP="5CA8C6BE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3"/>
          <w:szCs w:val="23"/>
        </w:rPr>
      </w:pPr>
      <w:r w:rsidRPr="00FB1D7B">
        <w:rPr>
          <w:rFonts w:ascii="Tahoma" w:eastAsia="Tahoma" w:hAnsi="Tahoma" w:cs="Tahoma"/>
          <w:sz w:val="23"/>
          <w:szCs w:val="23"/>
        </w:rPr>
        <w:t xml:space="preserve">Simulated </w:t>
      </w:r>
      <w:r w:rsidR="00F17970" w:rsidRPr="00FB1D7B">
        <w:rPr>
          <w:rFonts w:ascii="Tahoma" w:eastAsia="Tahoma" w:hAnsi="Tahoma" w:cs="Tahoma"/>
          <w:sz w:val="23"/>
          <w:szCs w:val="23"/>
        </w:rPr>
        <w:t>in</w:t>
      </w:r>
      <w:r w:rsidRPr="00FB1D7B">
        <w:rPr>
          <w:rFonts w:ascii="Tahoma" w:eastAsia="Tahoma" w:hAnsi="Tahoma" w:cs="Tahoma"/>
          <w:sz w:val="23"/>
          <w:szCs w:val="23"/>
        </w:rPr>
        <w:t xml:space="preserve"> R 100+ fulfillment scenarios of Black Friday, Cyber Monday online orders to model stoppages in workflow; simulation predictions resulted in 98% on-time customer delivery</w:t>
      </w:r>
      <w:r w:rsidR="00DC7AE3" w:rsidRPr="00FB1D7B">
        <w:rPr>
          <w:rFonts w:ascii="Tahoma" w:eastAsia="Tahoma" w:hAnsi="Tahoma" w:cs="Tahoma"/>
          <w:sz w:val="23"/>
          <w:szCs w:val="23"/>
        </w:rPr>
        <w:t>.</w:t>
      </w:r>
    </w:p>
    <w:p w14:paraId="25F836F4" w14:textId="62CACF67" w:rsidR="00D24F23" w:rsidRPr="00FB1D7B" w:rsidRDefault="5CA8C6BE" w:rsidP="00D24F23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3"/>
          <w:szCs w:val="23"/>
        </w:rPr>
      </w:pPr>
      <w:r w:rsidRPr="00FB1D7B">
        <w:rPr>
          <w:rFonts w:ascii="Tahoma" w:hAnsi="Tahoma" w:cs="Tahoma"/>
          <w:sz w:val="23"/>
          <w:szCs w:val="23"/>
        </w:rPr>
        <w:t>Generated driver tree root cause analysis for Ecommerce orders, giving leadership team insight into types of orders causing packages to ship efficiently from multiple fulfillment centers</w:t>
      </w:r>
      <w:r w:rsidR="00DC7AE3" w:rsidRPr="00FB1D7B">
        <w:rPr>
          <w:rFonts w:ascii="Tahoma" w:hAnsi="Tahoma" w:cs="Tahoma"/>
          <w:sz w:val="23"/>
          <w:szCs w:val="23"/>
        </w:rPr>
        <w:t>.</w:t>
      </w:r>
    </w:p>
    <w:p w14:paraId="37D207DE" w14:textId="77777777" w:rsidR="006E10CC" w:rsidRPr="00FB1D7B" w:rsidRDefault="006E10CC" w:rsidP="006E10CC">
      <w:pPr>
        <w:spacing w:after="0" w:line="240" w:lineRule="auto"/>
        <w:rPr>
          <w:rFonts w:ascii="Tahoma" w:hAnsi="Tahoma" w:cs="Tahoma"/>
          <w:sz w:val="23"/>
          <w:szCs w:val="23"/>
        </w:rPr>
      </w:pPr>
    </w:p>
    <w:tbl>
      <w:tblPr>
        <w:tblStyle w:val="TableGrid"/>
        <w:tblW w:w="1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3116"/>
      </w:tblGrid>
      <w:tr w:rsidR="000B0579" w:rsidRPr="00FB1D7B" w14:paraId="55F7BB5E" w14:textId="77777777" w:rsidTr="5E905DE7">
        <w:trPr>
          <w:trHeight w:val="147"/>
        </w:trPr>
        <w:tc>
          <w:tcPr>
            <w:tcW w:w="7915" w:type="dxa"/>
          </w:tcPr>
          <w:p w14:paraId="3D1E426C" w14:textId="16627ED6" w:rsidR="000B0579" w:rsidRPr="00FB1D7B" w:rsidRDefault="00F17970" w:rsidP="00A62288">
            <w:pPr>
              <w:rPr>
                <w:rFonts w:ascii="Tahoma" w:hAnsi="Tahoma" w:cs="Tahoma"/>
                <w:b/>
                <w:i/>
                <w:sz w:val="23"/>
                <w:szCs w:val="23"/>
              </w:rPr>
            </w:pPr>
            <w:r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 xml:space="preserve">   </w:t>
            </w:r>
            <w:r w:rsidR="00C25DE4"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>Associate Supply Chain Analyst</w:t>
            </w:r>
            <w:r w:rsidR="002D31BF"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 xml:space="preserve"> -</w:t>
            </w:r>
            <w:r w:rsidR="00C25DE4"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 xml:space="preserve"> International Transportation</w:t>
            </w:r>
          </w:p>
        </w:tc>
        <w:tc>
          <w:tcPr>
            <w:tcW w:w="3116" w:type="dxa"/>
          </w:tcPr>
          <w:p w14:paraId="4CE706AB" w14:textId="59E9E76D" w:rsidR="000B0579" w:rsidRPr="00FB1D7B" w:rsidRDefault="00C25DE4" w:rsidP="00082DE0">
            <w:pPr>
              <w:jc w:val="right"/>
              <w:rPr>
                <w:rFonts w:ascii="Tahoma" w:hAnsi="Tahoma" w:cs="Tahoma"/>
                <w:sz w:val="23"/>
                <w:szCs w:val="23"/>
              </w:rPr>
            </w:pPr>
            <w:r w:rsidRPr="00FB1D7B">
              <w:rPr>
                <w:rFonts w:ascii="Tahoma" w:hAnsi="Tahoma" w:cs="Tahoma"/>
                <w:sz w:val="23"/>
                <w:szCs w:val="23"/>
              </w:rPr>
              <w:t>Aug 2016 – June 2017</w:t>
            </w:r>
          </w:p>
        </w:tc>
      </w:tr>
    </w:tbl>
    <w:p w14:paraId="6D43C8D9" w14:textId="219C6860" w:rsidR="00DE28FB" w:rsidRPr="00FB1D7B" w:rsidRDefault="00557310" w:rsidP="00F1797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3"/>
          <w:szCs w:val="23"/>
        </w:rPr>
      </w:pPr>
      <w:r w:rsidRPr="00FB1D7B">
        <w:rPr>
          <w:rFonts w:ascii="Tahoma" w:eastAsia="Tahoma" w:hAnsi="Tahoma" w:cs="Tahoma"/>
          <w:sz w:val="23"/>
          <w:szCs w:val="23"/>
        </w:rPr>
        <w:t xml:space="preserve">Developed </w:t>
      </w:r>
      <w:r w:rsidR="5CA8C6BE" w:rsidRPr="00FB1D7B">
        <w:rPr>
          <w:rFonts w:ascii="Tahoma" w:hAnsi="Tahoma" w:cs="Tahoma"/>
          <w:sz w:val="23"/>
          <w:szCs w:val="23"/>
        </w:rPr>
        <w:t>analytical reporting and shipment tracking through on-demand reproducible Tableau dashboards resulting in 20% faster ocean transit speed to delivery year-over-year</w:t>
      </w:r>
      <w:r w:rsidR="00DC7AE3" w:rsidRPr="00FB1D7B">
        <w:rPr>
          <w:rFonts w:ascii="Tahoma" w:hAnsi="Tahoma" w:cs="Tahoma"/>
          <w:sz w:val="23"/>
          <w:szCs w:val="23"/>
        </w:rPr>
        <w:t>.</w:t>
      </w:r>
    </w:p>
    <w:p w14:paraId="2DA26C7A" w14:textId="009EB204" w:rsidR="00DC7AE3" w:rsidRPr="00FB1D7B" w:rsidRDefault="5CA8C6BE" w:rsidP="00F1797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3"/>
          <w:szCs w:val="23"/>
        </w:rPr>
      </w:pPr>
      <w:r w:rsidRPr="00FB1D7B">
        <w:rPr>
          <w:rFonts w:ascii="Tahoma" w:hAnsi="Tahoma" w:cs="Tahoma"/>
          <w:sz w:val="23"/>
          <w:szCs w:val="23"/>
        </w:rPr>
        <w:t xml:space="preserve">Designed breakeven model </w:t>
      </w:r>
      <w:r w:rsidR="00B416D8" w:rsidRPr="00FB1D7B">
        <w:rPr>
          <w:rFonts w:ascii="Tahoma" w:hAnsi="Tahoma" w:cs="Tahoma"/>
          <w:sz w:val="23"/>
          <w:szCs w:val="23"/>
        </w:rPr>
        <w:t xml:space="preserve">with R </w:t>
      </w:r>
      <w:r w:rsidRPr="00FB1D7B">
        <w:rPr>
          <w:rFonts w:ascii="Tahoma" w:hAnsi="Tahoma" w:cs="Tahoma"/>
          <w:sz w:val="23"/>
          <w:szCs w:val="23"/>
        </w:rPr>
        <w:t>to evaluate all inbound shipments to determine the fastest, most cost-efficient mode of shipment while still meeting required arrival dates</w:t>
      </w:r>
      <w:r w:rsidR="00DC7AE3" w:rsidRPr="00FB1D7B">
        <w:rPr>
          <w:rFonts w:ascii="Tahoma" w:hAnsi="Tahoma" w:cs="Tahoma"/>
          <w:sz w:val="23"/>
          <w:szCs w:val="23"/>
        </w:rPr>
        <w:t>.</w:t>
      </w:r>
    </w:p>
    <w:p w14:paraId="63200131" w14:textId="233DEB59" w:rsidR="00DC7AE3" w:rsidRPr="00FB1D7B" w:rsidRDefault="00DC7AE3" w:rsidP="00F17970">
      <w:pPr>
        <w:spacing w:after="0" w:line="240" w:lineRule="auto"/>
        <w:rPr>
          <w:rFonts w:ascii="Tahoma" w:hAnsi="Tahoma" w:cs="Tahoma"/>
          <w:sz w:val="23"/>
          <w:szCs w:val="23"/>
        </w:rPr>
      </w:pPr>
    </w:p>
    <w:tbl>
      <w:tblPr>
        <w:tblStyle w:val="TableGrid"/>
        <w:tblW w:w="1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2931"/>
      </w:tblGrid>
      <w:tr w:rsidR="00F17970" w:rsidRPr="00FB1D7B" w14:paraId="5854532A" w14:textId="77777777" w:rsidTr="002D31BF">
        <w:trPr>
          <w:trHeight w:val="147"/>
        </w:trPr>
        <w:tc>
          <w:tcPr>
            <w:tcW w:w="8100" w:type="dxa"/>
          </w:tcPr>
          <w:p w14:paraId="0BD0D3CF" w14:textId="68256C97" w:rsidR="00F17970" w:rsidRPr="00FB1D7B" w:rsidRDefault="00F17970" w:rsidP="00DE19F1">
            <w:pPr>
              <w:rPr>
                <w:rFonts w:ascii="Tahoma" w:hAnsi="Tahoma" w:cs="Tahoma"/>
                <w:b/>
                <w:i/>
                <w:sz w:val="23"/>
                <w:szCs w:val="23"/>
              </w:rPr>
            </w:pPr>
            <w:r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 xml:space="preserve">   Assistant Supply Chain Analyst</w:t>
            </w:r>
            <w:r w:rsidR="002D31BF"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 xml:space="preserve"> - </w:t>
            </w:r>
            <w:r w:rsidRPr="00FB1D7B">
              <w:rPr>
                <w:rFonts w:ascii="Tahoma" w:hAnsi="Tahoma" w:cs="Tahoma"/>
                <w:b/>
                <w:i/>
                <w:sz w:val="23"/>
                <w:szCs w:val="23"/>
              </w:rPr>
              <w:t>Distribution Center Coordination</w:t>
            </w:r>
          </w:p>
        </w:tc>
        <w:tc>
          <w:tcPr>
            <w:tcW w:w="2931" w:type="dxa"/>
          </w:tcPr>
          <w:p w14:paraId="655A67FD" w14:textId="77777777" w:rsidR="00F17970" w:rsidRPr="00FB1D7B" w:rsidRDefault="00F17970" w:rsidP="00DE19F1">
            <w:pPr>
              <w:jc w:val="right"/>
              <w:rPr>
                <w:rFonts w:ascii="Tahoma" w:hAnsi="Tahoma" w:cs="Tahoma"/>
                <w:sz w:val="23"/>
                <w:szCs w:val="23"/>
              </w:rPr>
            </w:pPr>
            <w:r w:rsidRPr="00FB1D7B">
              <w:rPr>
                <w:rFonts w:ascii="Tahoma" w:hAnsi="Tahoma" w:cs="Tahoma"/>
                <w:sz w:val="23"/>
                <w:szCs w:val="23"/>
              </w:rPr>
              <w:t>Aug 2016 – June 2017</w:t>
            </w:r>
          </w:p>
        </w:tc>
      </w:tr>
    </w:tbl>
    <w:p w14:paraId="26CBA0DA" w14:textId="39004D56" w:rsidR="00FD6BB4" w:rsidRPr="00FD6BB4" w:rsidRDefault="00FD6BB4" w:rsidP="00FD6BB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3"/>
          <w:szCs w:val="23"/>
        </w:rPr>
      </w:pPr>
      <w:r>
        <w:rPr>
          <w:rFonts w:ascii="Tahoma" w:eastAsia="Tahoma" w:hAnsi="Tahoma" w:cs="Tahoma"/>
          <w:sz w:val="23"/>
          <w:szCs w:val="23"/>
        </w:rPr>
        <w:t xml:space="preserve">Automated distribution center </w:t>
      </w:r>
      <w:r w:rsidR="0030775F">
        <w:rPr>
          <w:rFonts w:ascii="Tahoma" w:eastAsia="Tahoma" w:hAnsi="Tahoma" w:cs="Tahoma"/>
          <w:sz w:val="23"/>
          <w:szCs w:val="23"/>
        </w:rPr>
        <w:t>throughput analysis with Excel to identify required processing time to meet store delivery requirements. Resulted in 3 hours/week time savings.</w:t>
      </w:r>
    </w:p>
    <w:p w14:paraId="2B50A049" w14:textId="5AB32CD4" w:rsidR="00FD6BB4" w:rsidRPr="00FD6BB4" w:rsidRDefault="00FD6BB4" w:rsidP="00FD6BB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3"/>
          <w:szCs w:val="23"/>
        </w:rPr>
      </w:pPr>
      <w:r w:rsidRPr="00FD6BB4">
        <w:rPr>
          <w:rFonts w:ascii="Tahoma" w:hAnsi="Tahoma" w:cs="Tahoma"/>
          <w:sz w:val="23"/>
          <w:szCs w:val="23"/>
        </w:rPr>
        <w:t xml:space="preserve">Prioritized inbound and outbound inventory workflow for Merchandising, Inventory Management, </w:t>
      </w:r>
      <w:bookmarkStart w:id="0" w:name="_GoBack"/>
      <w:bookmarkEnd w:id="0"/>
      <w:r w:rsidRPr="00FD6BB4">
        <w:rPr>
          <w:rFonts w:ascii="Tahoma" w:hAnsi="Tahoma" w:cs="Tahoma"/>
          <w:sz w:val="23"/>
          <w:szCs w:val="23"/>
        </w:rPr>
        <w:t xml:space="preserve">and global distribution centers across multiple brands and customer segments. </w:t>
      </w:r>
    </w:p>
    <w:p w14:paraId="0B6D3FBA" w14:textId="77777777" w:rsidR="00DC7AE3" w:rsidRPr="00FB1D7B" w:rsidRDefault="00DC7AE3" w:rsidP="00DC7AE3">
      <w:pPr>
        <w:pStyle w:val="ListParagraph"/>
        <w:spacing w:after="0" w:line="240" w:lineRule="auto"/>
        <w:rPr>
          <w:rFonts w:ascii="Tahoma" w:hAnsi="Tahoma" w:cs="Tahoma"/>
          <w:sz w:val="23"/>
          <w:szCs w:val="23"/>
        </w:rPr>
      </w:pPr>
    </w:p>
    <w:p w14:paraId="74EC85D6" w14:textId="7EC114D1" w:rsidR="00A62288" w:rsidRPr="00FB1D7B" w:rsidRDefault="00477010" w:rsidP="0013716F">
      <w:pPr>
        <w:spacing w:after="0" w:line="240" w:lineRule="auto"/>
        <w:rPr>
          <w:rFonts w:ascii="Tahoma" w:hAnsi="Tahoma" w:cs="Tahoma"/>
          <w:b/>
          <w:sz w:val="23"/>
          <w:szCs w:val="23"/>
        </w:rPr>
      </w:pPr>
      <w:r w:rsidRPr="00FB1D7B">
        <w:rPr>
          <w:rFonts w:ascii="Tahoma" w:hAnsi="Tahoma" w:cs="Tahoma"/>
          <w:b/>
          <w:sz w:val="23"/>
          <w:szCs w:val="23"/>
        </w:rPr>
        <w:t>WORK SAMPLES, PORTFOLIO</w:t>
      </w:r>
    </w:p>
    <w:p w14:paraId="618FAACF" w14:textId="6572F8E1" w:rsidR="00477010" w:rsidRPr="00FB1D7B" w:rsidRDefault="00F25612" w:rsidP="001B4936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3"/>
          <w:szCs w:val="23"/>
        </w:rPr>
      </w:pPr>
      <w:hyperlink r:id="rId7" w:history="1">
        <w:proofErr w:type="spellStart"/>
        <w:r w:rsidR="00477010" w:rsidRPr="00FB1D7B">
          <w:rPr>
            <w:rStyle w:val="Hyperlink"/>
            <w:rFonts w:ascii="Tahoma" w:hAnsi="Tahoma" w:cs="Tahoma"/>
            <w:sz w:val="23"/>
            <w:szCs w:val="23"/>
          </w:rPr>
          <w:t>Github</w:t>
        </w:r>
        <w:proofErr w:type="spellEnd"/>
      </w:hyperlink>
      <w:r w:rsidR="00B33D86" w:rsidRPr="00FB1D7B">
        <w:rPr>
          <w:rFonts w:ascii="Tahoma" w:hAnsi="Tahoma" w:cs="Tahoma"/>
          <w:sz w:val="23"/>
          <w:szCs w:val="23"/>
        </w:rPr>
        <w:t xml:space="preserve">, </w:t>
      </w:r>
      <w:hyperlink r:id="rId8" w:anchor="!/" w:history="1">
        <w:r w:rsidR="00477010" w:rsidRPr="00FB1D7B">
          <w:rPr>
            <w:rStyle w:val="Hyperlink"/>
            <w:rFonts w:ascii="Tahoma" w:hAnsi="Tahoma" w:cs="Tahoma"/>
            <w:sz w:val="23"/>
            <w:szCs w:val="23"/>
          </w:rPr>
          <w:t>Tableau Public</w:t>
        </w:r>
      </w:hyperlink>
    </w:p>
    <w:sectPr w:rsidR="00477010" w:rsidRPr="00FB1D7B" w:rsidSect="00A6228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9CFD7" w14:textId="77777777" w:rsidR="00F25612" w:rsidRDefault="00F25612" w:rsidP="00985280">
      <w:pPr>
        <w:spacing w:after="0" w:line="240" w:lineRule="auto"/>
      </w:pPr>
      <w:r>
        <w:separator/>
      </w:r>
    </w:p>
  </w:endnote>
  <w:endnote w:type="continuationSeparator" w:id="0">
    <w:p w14:paraId="1C37FE5A" w14:textId="77777777" w:rsidR="00F25612" w:rsidRDefault="00F25612" w:rsidP="0098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52A07" w14:textId="77777777" w:rsidR="00F25612" w:rsidRDefault="00F25612" w:rsidP="00985280">
      <w:pPr>
        <w:spacing w:after="0" w:line="240" w:lineRule="auto"/>
      </w:pPr>
      <w:r>
        <w:separator/>
      </w:r>
    </w:p>
  </w:footnote>
  <w:footnote w:type="continuationSeparator" w:id="0">
    <w:p w14:paraId="08CB8CE6" w14:textId="77777777" w:rsidR="00F25612" w:rsidRDefault="00F25612" w:rsidP="0098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B6CC6" w14:textId="5B09FE85" w:rsidR="00764079" w:rsidRPr="00FB1D7B" w:rsidRDefault="00702928" w:rsidP="00702928">
    <w:pPr>
      <w:spacing w:after="0"/>
      <w:jc w:val="center"/>
      <w:rPr>
        <w:rFonts w:ascii="Tahoma" w:hAnsi="Tahoma" w:cs="Tahoma"/>
        <w:b/>
        <w:bCs/>
        <w:sz w:val="52"/>
        <w:szCs w:val="52"/>
      </w:rPr>
    </w:pPr>
    <w:r w:rsidRPr="00FB1D7B">
      <w:rPr>
        <w:rFonts w:ascii="Tahoma" w:hAnsi="Tahoma" w:cs="Tahoma"/>
        <w:b/>
        <w:bCs/>
        <w:sz w:val="52"/>
        <w:szCs w:val="52"/>
      </w:rPr>
      <w:t>Josh Mark</w:t>
    </w:r>
  </w:p>
  <w:p w14:paraId="4742198B" w14:textId="3022F067" w:rsidR="00764079" w:rsidRPr="00FB1D7B" w:rsidRDefault="00764079" w:rsidP="00702928">
    <w:pPr>
      <w:pBdr>
        <w:bottom w:val="single" w:sz="4" w:space="1" w:color="auto"/>
      </w:pBdr>
      <w:spacing w:after="0"/>
      <w:jc w:val="center"/>
      <w:rPr>
        <w:rFonts w:ascii="Tahoma" w:hAnsi="Tahoma" w:cs="Tahoma"/>
      </w:rPr>
    </w:pPr>
    <w:r w:rsidRPr="00FB1D7B">
      <w:rPr>
        <w:rFonts w:ascii="Tahoma" w:hAnsi="Tahoma" w:cs="Tahoma"/>
      </w:rPr>
      <w:t xml:space="preserve">15 Parkway N Blvd #458 Deerfield, IL </w:t>
    </w:r>
    <w:proofErr w:type="gramStart"/>
    <w:r w:rsidRPr="00FB1D7B">
      <w:rPr>
        <w:rFonts w:ascii="Tahoma" w:hAnsi="Tahoma" w:cs="Tahoma"/>
      </w:rPr>
      <w:t xml:space="preserve">60015 </w:t>
    </w:r>
    <w:r w:rsidR="00C135EF" w:rsidRPr="00FB1D7B">
      <w:rPr>
        <w:rFonts w:ascii="Tahoma" w:hAnsi="Tahoma" w:cs="Tahoma"/>
      </w:rPr>
      <w:t xml:space="preserve"> </w:t>
    </w:r>
    <w:r w:rsidRPr="00FB1D7B">
      <w:rPr>
        <w:rFonts w:ascii="Tahoma" w:hAnsi="Tahoma" w:cs="Tahoma"/>
      </w:rPr>
      <w:t>|</w:t>
    </w:r>
    <w:proofErr w:type="gramEnd"/>
    <w:r w:rsidRPr="00FB1D7B">
      <w:rPr>
        <w:rFonts w:ascii="Tahoma" w:hAnsi="Tahoma" w:cs="Tahoma"/>
      </w:rPr>
      <w:t xml:space="preserve"> </w:t>
    </w:r>
    <w:r w:rsidR="00C135EF" w:rsidRPr="00FB1D7B">
      <w:rPr>
        <w:rFonts w:ascii="Tahoma" w:hAnsi="Tahoma" w:cs="Tahoma"/>
      </w:rPr>
      <w:t xml:space="preserve"> </w:t>
    </w:r>
    <w:r w:rsidRPr="00FB1D7B">
      <w:rPr>
        <w:rFonts w:ascii="Tahoma" w:hAnsi="Tahoma" w:cs="Tahoma"/>
      </w:rPr>
      <w:t xml:space="preserve">502-938-2348 </w:t>
    </w:r>
    <w:r w:rsidR="00C135EF" w:rsidRPr="00FB1D7B">
      <w:rPr>
        <w:rFonts w:ascii="Tahoma" w:hAnsi="Tahoma" w:cs="Tahoma"/>
      </w:rPr>
      <w:t xml:space="preserve"> </w:t>
    </w:r>
    <w:r w:rsidRPr="00FB1D7B">
      <w:rPr>
        <w:rFonts w:ascii="Tahoma" w:hAnsi="Tahoma" w:cs="Tahoma"/>
      </w:rPr>
      <w:t>|</w:t>
    </w:r>
    <w:r w:rsidR="00C135EF" w:rsidRPr="00FB1D7B">
      <w:rPr>
        <w:rFonts w:ascii="Tahoma" w:hAnsi="Tahoma" w:cs="Tahoma"/>
      </w:rPr>
      <w:t xml:space="preserve"> </w:t>
    </w:r>
    <w:r w:rsidRPr="00FB1D7B">
      <w:rPr>
        <w:rFonts w:ascii="Tahoma" w:hAnsi="Tahoma" w:cs="Tahoma"/>
      </w:rPr>
      <w:t xml:space="preserve"> </w:t>
    </w:r>
    <w:hyperlink r:id="rId1" w:history="1">
      <w:r w:rsidR="00702928" w:rsidRPr="00FB1D7B">
        <w:rPr>
          <w:rStyle w:val="Hyperlink"/>
          <w:rFonts w:ascii="Tahoma" w:hAnsi="Tahoma" w:cs="Tahoma"/>
        </w:rPr>
        <w:t>joshdmark@gmail.com</w:t>
      </w:r>
    </w:hyperlink>
    <w:r w:rsidR="00702928" w:rsidRPr="00FB1D7B">
      <w:rPr>
        <w:rFonts w:ascii="Tahoma" w:hAnsi="Tahoma" w:cs="Tahom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2CD"/>
    <w:multiLevelType w:val="hybridMultilevel"/>
    <w:tmpl w:val="4AE81B0A"/>
    <w:lvl w:ilvl="0" w:tplc="FFFFFFFF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8E07A7A"/>
    <w:multiLevelType w:val="hybridMultilevel"/>
    <w:tmpl w:val="DCB2295A"/>
    <w:lvl w:ilvl="0" w:tplc="CE147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CB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EB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2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6A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65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A0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0A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0E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143543"/>
    <w:multiLevelType w:val="hybridMultilevel"/>
    <w:tmpl w:val="BDEE04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74828FA"/>
    <w:multiLevelType w:val="hybridMultilevel"/>
    <w:tmpl w:val="3AB0EA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5A1157E"/>
    <w:multiLevelType w:val="hybridMultilevel"/>
    <w:tmpl w:val="5668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01897"/>
    <w:multiLevelType w:val="hybridMultilevel"/>
    <w:tmpl w:val="1B285172"/>
    <w:lvl w:ilvl="0" w:tplc="FFFFFFFF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280"/>
    <w:rsid w:val="0001045C"/>
    <w:rsid w:val="00021EE7"/>
    <w:rsid w:val="00032AFE"/>
    <w:rsid w:val="000503F2"/>
    <w:rsid w:val="00064970"/>
    <w:rsid w:val="00065F56"/>
    <w:rsid w:val="0007708A"/>
    <w:rsid w:val="000823A5"/>
    <w:rsid w:val="00082DE0"/>
    <w:rsid w:val="000B0579"/>
    <w:rsid w:val="000E5AD2"/>
    <w:rsid w:val="001069BA"/>
    <w:rsid w:val="00121A38"/>
    <w:rsid w:val="0013208A"/>
    <w:rsid w:val="0013716F"/>
    <w:rsid w:val="001579F3"/>
    <w:rsid w:val="00161F04"/>
    <w:rsid w:val="001A6A0C"/>
    <w:rsid w:val="00222064"/>
    <w:rsid w:val="00235F5E"/>
    <w:rsid w:val="002419CA"/>
    <w:rsid w:val="00292BC4"/>
    <w:rsid w:val="0029373F"/>
    <w:rsid w:val="002B5B8F"/>
    <w:rsid w:val="002D31BF"/>
    <w:rsid w:val="002F6E6E"/>
    <w:rsid w:val="0030775F"/>
    <w:rsid w:val="00316568"/>
    <w:rsid w:val="00320A95"/>
    <w:rsid w:val="00343C80"/>
    <w:rsid w:val="00371E12"/>
    <w:rsid w:val="00400B64"/>
    <w:rsid w:val="004330D7"/>
    <w:rsid w:val="00477010"/>
    <w:rsid w:val="004F582F"/>
    <w:rsid w:val="00525505"/>
    <w:rsid w:val="00536A23"/>
    <w:rsid w:val="0054780F"/>
    <w:rsid w:val="00554085"/>
    <w:rsid w:val="00557310"/>
    <w:rsid w:val="005969B1"/>
    <w:rsid w:val="005A0D46"/>
    <w:rsid w:val="00607176"/>
    <w:rsid w:val="00671D3B"/>
    <w:rsid w:val="006B31F7"/>
    <w:rsid w:val="006C3DC4"/>
    <w:rsid w:val="006C4E2F"/>
    <w:rsid w:val="006D2E80"/>
    <w:rsid w:val="006E10CC"/>
    <w:rsid w:val="006F61DD"/>
    <w:rsid w:val="00702928"/>
    <w:rsid w:val="007253DE"/>
    <w:rsid w:val="00764079"/>
    <w:rsid w:val="00784FC3"/>
    <w:rsid w:val="007E4B83"/>
    <w:rsid w:val="008038FA"/>
    <w:rsid w:val="00804486"/>
    <w:rsid w:val="00823576"/>
    <w:rsid w:val="008343AC"/>
    <w:rsid w:val="00863B3E"/>
    <w:rsid w:val="00865217"/>
    <w:rsid w:val="0088642D"/>
    <w:rsid w:val="008C4EFB"/>
    <w:rsid w:val="008D3581"/>
    <w:rsid w:val="008F0A34"/>
    <w:rsid w:val="009233FC"/>
    <w:rsid w:val="00936317"/>
    <w:rsid w:val="00985280"/>
    <w:rsid w:val="009A4448"/>
    <w:rsid w:val="009C4558"/>
    <w:rsid w:val="009E5724"/>
    <w:rsid w:val="00A020A0"/>
    <w:rsid w:val="00A5439E"/>
    <w:rsid w:val="00A62288"/>
    <w:rsid w:val="00A65A88"/>
    <w:rsid w:val="00A67434"/>
    <w:rsid w:val="00AA15A0"/>
    <w:rsid w:val="00AB5AE6"/>
    <w:rsid w:val="00B00547"/>
    <w:rsid w:val="00B062EA"/>
    <w:rsid w:val="00B073C4"/>
    <w:rsid w:val="00B11B42"/>
    <w:rsid w:val="00B33D86"/>
    <w:rsid w:val="00B33EE3"/>
    <w:rsid w:val="00B416D8"/>
    <w:rsid w:val="00B479D7"/>
    <w:rsid w:val="00B572CC"/>
    <w:rsid w:val="00B57EFB"/>
    <w:rsid w:val="00B653E3"/>
    <w:rsid w:val="00BA5D35"/>
    <w:rsid w:val="00BA7999"/>
    <w:rsid w:val="00C135EF"/>
    <w:rsid w:val="00C25DE4"/>
    <w:rsid w:val="00C6631C"/>
    <w:rsid w:val="00CB6167"/>
    <w:rsid w:val="00CC6FDD"/>
    <w:rsid w:val="00CF7340"/>
    <w:rsid w:val="00D24F23"/>
    <w:rsid w:val="00D65309"/>
    <w:rsid w:val="00D70DE0"/>
    <w:rsid w:val="00D8103A"/>
    <w:rsid w:val="00D92BA0"/>
    <w:rsid w:val="00D9348A"/>
    <w:rsid w:val="00DA3D59"/>
    <w:rsid w:val="00DC7AE3"/>
    <w:rsid w:val="00DE28FB"/>
    <w:rsid w:val="00DE3C70"/>
    <w:rsid w:val="00DF195D"/>
    <w:rsid w:val="00E03A51"/>
    <w:rsid w:val="00E23BA7"/>
    <w:rsid w:val="00E4056A"/>
    <w:rsid w:val="00E60571"/>
    <w:rsid w:val="00E63C76"/>
    <w:rsid w:val="00E73DEC"/>
    <w:rsid w:val="00E95154"/>
    <w:rsid w:val="00EF08D4"/>
    <w:rsid w:val="00F05861"/>
    <w:rsid w:val="00F05F31"/>
    <w:rsid w:val="00F17970"/>
    <w:rsid w:val="00F25612"/>
    <w:rsid w:val="00F52876"/>
    <w:rsid w:val="00F71F57"/>
    <w:rsid w:val="00FA62A7"/>
    <w:rsid w:val="00FB1D7B"/>
    <w:rsid w:val="00FD6BB4"/>
    <w:rsid w:val="00FE7E4B"/>
    <w:rsid w:val="00FF46D7"/>
    <w:rsid w:val="360A6335"/>
    <w:rsid w:val="5CA8C6BE"/>
    <w:rsid w:val="5E90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AF4C"/>
  <w15:chartTrackingRefBased/>
  <w15:docId w15:val="{0DA7B863-25F5-4B54-8A8A-804866BB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280"/>
  </w:style>
  <w:style w:type="paragraph" w:styleId="Footer">
    <w:name w:val="footer"/>
    <w:basedOn w:val="Normal"/>
    <w:link w:val="FooterChar"/>
    <w:uiPriority w:val="99"/>
    <w:unhideWhenUsed/>
    <w:rsid w:val="0098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280"/>
  </w:style>
  <w:style w:type="table" w:styleId="TableGrid">
    <w:name w:val="Table Grid"/>
    <w:basedOn w:val="TableNormal"/>
    <w:uiPriority w:val="39"/>
    <w:rsid w:val="0098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9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josh.mark15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shdm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shdma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Mandy</dc:creator>
  <cp:keywords/>
  <dc:description/>
  <cp:lastModifiedBy>Mark, Joshua</cp:lastModifiedBy>
  <cp:revision>9</cp:revision>
  <cp:lastPrinted>2020-10-06T19:19:00Z</cp:lastPrinted>
  <dcterms:created xsi:type="dcterms:W3CDTF">2020-10-06T19:08:00Z</dcterms:created>
  <dcterms:modified xsi:type="dcterms:W3CDTF">2020-10-06T20:04:00Z</dcterms:modified>
</cp:coreProperties>
</file>