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297" w:rsidRDefault="00140297">
      <w:r>
        <w:t>THE DAY OF DISCHARGE – CCRMC</w:t>
      </w:r>
    </w:p>
    <w:p w:rsidR="00140297" w:rsidRPr="009A0E94" w:rsidRDefault="00140297">
      <w:pPr>
        <w:rPr>
          <w:i/>
        </w:rPr>
      </w:pPr>
      <w:r w:rsidRPr="009A0E94">
        <w:rPr>
          <w:i/>
        </w:rPr>
        <w:t>Questions for Interviewees</w:t>
      </w:r>
    </w:p>
    <w:p w:rsidR="00140297" w:rsidRDefault="00140297"/>
    <w:p w:rsidR="00140297" w:rsidRDefault="008972AD">
      <w:r>
        <w:t>Discharge Staff</w:t>
      </w:r>
      <w:r w:rsidR="00140297">
        <w:t>:</w:t>
      </w:r>
    </w:p>
    <w:p w:rsidR="00140297" w:rsidRDefault="00140297"/>
    <w:p w:rsidR="00B338AB" w:rsidRDefault="008972AD" w:rsidP="00140297">
      <w:pPr>
        <w:pStyle w:val="ListParagraph"/>
        <w:numPr>
          <w:ilvl w:val="0"/>
          <w:numId w:val="1"/>
        </w:numPr>
      </w:pPr>
      <w:r>
        <w:t>What is your role in the discharge process?</w:t>
      </w:r>
    </w:p>
    <w:p w:rsidR="00140297" w:rsidRDefault="008972AD" w:rsidP="00531F5B">
      <w:pPr>
        <w:pStyle w:val="ListParagraph"/>
        <w:numPr>
          <w:ilvl w:val="0"/>
          <w:numId w:val="1"/>
        </w:numPr>
      </w:pPr>
      <w:r>
        <w:t>From your perspective, w</w:t>
      </w:r>
      <w:r w:rsidR="00B338AB">
        <w:t xml:space="preserve">hen does discharge planning begin?  </w:t>
      </w:r>
      <w:bookmarkStart w:id="0" w:name="_GoBack"/>
      <w:bookmarkEnd w:id="0"/>
    </w:p>
    <w:p w:rsidR="00B338AB" w:rsidRDefault="00B338AB" w:rsidP="00584998">
      <w:pPr>
        <w:pStyle w:val="ListParagraph"/>
        <w:numPr>
          <w:ilvl w:val="0"/>
          <w:numId w:val="1"/>
        </w:numPr>
      </w:pPr>
      <w:r>
        <w:t>Who is your closest contact with the patient care teams?  Do you work independently or closely with one specific doctor or</w:t>
      </w:r>
      <w:r w:rsidR="008972AD">
        <w:t xml:space="preserve"> nurse or</w:t>
      </w:r>
      <w:r>
        <w:t xml:space="preserve"> floor or MSW?</w:t>
      </w:r>
    </w:p>
    <w:p w:rsidR="00140297" w:rsidRDefault="008972AD" w:rsidP="00584998">
      <w:pPr>
        <w:pStyle w:val="ListParagraph"/>
        <w:numPr>
          <w:ilvl w:val="0"/>
          <w:numId w:val="1"/>
        </w:numPr>
      </w:pPr>
      <w:r>
        <w:t>What is your primary mechanism for</w:t>
      </w:r>
      <w:r w:rsidR="00B338AB">
        <w:t xml:space="preserve"> communicat</w:t>
      </w:r>
      <w:r>
        <w:t>ing</w:t>
      </w:r>
      <w:r w:rsidR="00B338AB">
        <w:t xml:space="preserve"> with the care teams?  Meetings? Rounds?</w:t>
      </w:r>
      <w:r>
        <w:t xml:space="preserve"> Patient chart?</w:t>
      </w:r>
    </w:p>
    <w:p w:rsidR="00140297" w:rsidRDefault="00140297" w:rsidP="00140297">
      <w:pPr>
        <w:pStyle w:val="ListParagraph"/>
        <w:numPr>
          <w:ilvl w:val="0"/>
          <w:numId w:val="1"/>
        </w:numPr>
      </w:pPr>
      <w:r>
        <w:t>Explain to us</w:t>
      </w:r>
      <w:r w:rsidR="008972AD">
        <w:t xml:space="preserve"> (from your perspective)</w:t>
      </w:r>
      <w:r>
        <w:t xml:space="preserve"> the processes that must be completed for a </w:t>
      </w:r>
      <w:r w:rsidR="00584998">
        <w:t>patient to be discharged—the forms / specific “check-offs” that a patient must receive before walking out the door.</w:t>
      </w:r>
    </w:p>
    <w:p w:rsidR="00140297" w:rsidRDefault="00584998" w:rsidP="00140297">
      <w:pPr>
        <w:pStyle w:val="ListParagraph"/>
        <w:numPr>
          <w:ilvl w:val="0"/>
          <w:numId w:val="1"/>
        </w:numPr>
      </w:pPr>
      <w:r>
        <w:t xml:space="preserve">What </w:t>
      </w:r>
      <w:r w:rsidR="008972AD">
        <w:t>is</w:t>
      </w:r>
      <w:r>
        <w:t xml:space="preserve"> </w:t>
      </w:r>
      <w:r w:rsidR="00140297">
        <w:t>the biggest problem with discharge at CCRMC?</w:t>
      </w:r>
      <w:r>
        <w:t xml:space="preserve">  Could it be improved?</w:t>
      </w:r>
    </w:p>
    <w:p w:rsidR="00140297" w:rsidRDefault="00140297" w:rsidP="00140297">
      <w:pPr>
        <w:pStyle w:val="ListParagraph"/>
        <w:numPr>
          <w:ilvl w:val="0"/>
          <w:numId w:val="1"/>
        </w:numPr>
      </w:pPr>
      <w:r>
        <w:t xml:space="preserve">Why </w:t>
      </w:r>
      <w:r w:rsidR="008972AD">
        <w:t>is</w:t>
      </w:r>
      <w:r w:rsidR="008972AD">
        <w:t xml:space="preserve"> </w:t>
      </w:r>
      <w:r>
        <w:t xml:space="preserve">the problem bad?  </w:t>
      </w:r>
      <w:r w:rsidR="00584998">
        <w:t xml:space="preserve">Do they affect health outcomes?  Staffing issues?  Costs?  </w:t>
      </w:r>
      <w:r>
        <w:t xml:space="preserve">Who do </w:t>
      </w:r>
      <w:r w:rsidR="00584998">
        <w:t xml:space="preserve">the problems </w:t>
      </w:r>
      <w:r>
        <w:t>affect the most</w:t>
      </w:r>
      <w:r w:rsidR="00584998">
        <w:t>—patients, families, staff</w:t>
      </w:r>
      <w:r>
        <w:t>?</w:t>
      </w:r>
    </w:p>
    <w:p w:rsidR="00140297" w:rsidRDefault="00584998" w:rsidP="00140297">
      <w:pPr>
        <w:pStyle w:val="ListParagraph"/>
        <w:numPr>
          <w:ilvl w:val="0"/>
          <w:numId w:val="1"/>
        </w:numPr>
      </w:pPr>
      <w:r>
        <w:t xml:space="preserve">Do you have any ideas for ways to </w:t>
      </w:r>
      <w:r w:rsidR="00140297">
        <w:t>address the major problems?</w:t>
      </w:r>
    </w:p>
    <w:p w:rsidR="00140297" w:rsidRDefault="00140297" w:rsidP="00140297">
      <w:pPr>
        <w:pStyle w:val="ListParagraph"/>
        <w:numPr>
          <w:ilvl w:val="0"/>
          <w:numId w:val="1"/>
        </w:numPr>
      </w:pPr>
      <w:r>
        <w:t>How well do different personnel types understand the discharge process?  Ie, RNs vs MDs vs floor clerks vs MSWs, and any other members of the care team that are involved in discharge?</w:t>
      </w:r>
    </w:p>
    <w:p w:rsidR="00140297" w:rsidRDefault="00140297" w:rsidP="00140297">
      <w:pPr>
        <w:pStyle w:val="ListParagraph"/>
        <w:numPr>
          <w:ilvl w:val="0"/>
          <w:numId w:val="1"/>
        </w:numPr>
      </w:pPr>
      <w:r>
        <w:t>Who do you think is in control or holds the power over the discharge process?</w:t>
      </w:r>
    </w:p>
    <w:p w:rsidR="00C6501A" w:rsidRDefault="00584998" w:rsidP="00140297">
      <w:pPr>
        <w:pStyle w:val="ListParagraph"/>
        <w:numPr>
          <w:ilvl w:val="0"/>
          <w:numId w:val="1"/>
        </w:numPr>
      </w:pPr>
      <w:r>
        <w:t xml:space="preserve"> What would help you do your job better?</w:t>
      </w:r>
    </w:p>
    <w:sectPr w:rsidR="00C6501A" w:rsidSect="00C6501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03402"/>
    <w:multiLevelType w:val="hybridMultilevel"/>
    <w:tmpl w:val="DBFE4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297"/>
    <w:rsid w:val="00140297"/>
    <w:rsid w:val="00531F5B"/>
    <w:rsid w:val="00584998"/>
    <w:rsid w:val="00892D3D"/>
    <w:rsid w:val="008972AD"/>
    <w:rsid w:val="009A0E94"/>
    <w:rsid w:val="00B338A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E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97"/>
    <w:pPr>
      <w:ind w:left="720"/>
      <w:contextualSpacing/>
    </w:pPr>
  </w:style>
  <w:style w:type="paragraph" w:styleId="BalloonText">
    <w:name w:val="Balloon Text"/>
    <w:basedOn w:val="Normal"/>
    <w:link w:val="BalloonTextChar"/>
    <w:uiPriority w:val="99"/>
    <w:semiHidden/>
    <w:unhideWhenUsed/>
    <w:rsid w:val="008972AD"/>
    <w:rPr>
      <w:rFonts w:ascii="Tahoma" w:hAnsi="Tahoma" w:cs="Tahoma"/>
      <w:sz w:val="16"/>
      <w:szCs w:val="16"/>
    </w:rPr>
  </w:style>
  <w:style w:type="character" w:customStyle="1" w:styleId="BalloonTextChar">
    <w:name w:val="Balloon Text Char"/>
    <w:basedOn w:val="DefaultParagraphFont"/>
    <w:link w:val="BalloonText"/>
    <w:uiPriority w:val="99"/>
    <w:semiHidden/>
    <w:rsid w:val="008972AD"/>
    <w:rPr>
      <w:rFonts w:ascii="Tahoma" w:hAnsi="Tahoma" w:cs="Tahoma"/>
      <w:sz w:val="16"/>
      <w:szCs w:val="16"/>
    </w:rPr>
  </w:style>
  <w:style w:type="character" w:styleId="CommentReference">
    <w:name w:val="annotation reference"/>
    <w:basedOn w:val="DefaultParagraphFont"/>
    <w:uiPriority w:val="99"/>
    <w:semiHidden/>
    <w:unhideWhenUsed/>
    <w:rsid w:val="008972AD"/>
    <w:rPr>
      <w:sz w:val="16"/>
      <w:szCs w:val="16"/>
    </w:rPr>
  </w:style>
  <w:style w:type="paragraph" w:styleId="CommentText">
    <w:name w:val="annotation text"/>
    <w:basedOn w:val="Normal"/>
    <w:link w:val="CommentTextChar"/>
    <w:uiPriority w:val="99"/>
    <w:semiHidden/>
    <w:unhideWhenUsed/>
    <w:rsid w:val="008972AD"/>
    <w:rPr>
      <w:sz w:val="20"/>
      <w:szCs w:val="20"/>
    </w:rPr>
  </w:style>
  <w:style w:type="character" w:customStyle="1" w:styleId="CommentTextChar">
    <w:name w:val="Comment Text Char"/>
    <w:basedOn w:val="DefaultParagraphFont"/>
    <w:link w:val="CommentText"/>
    <w:uiPriority w:val="99"/>
    <w:semiHidden/>
    <w:rsid w:val="008972AD"/>
    <w:rPr>
      <w:sz w:val="20"/>
      <w:szCs w:val="20"/>
    </w:rPr>
  </w:style>
  <w:style w:type="paragraph" w:styleId="CommentSubject">
    <w:name w:val="annotation subject"/>
    <w:basedOn w:val="CommentText"/>
    <w:next w:val="CommentText"/>
    <w:link w:val="CommentSubjectChar"/>
    <w:uiPriority w:val="99"/>
    <w:semiHidden/>
    <w:unhideWhenUsed/>
    <w:rsid w:val="008972AD"/>
    <w:rPr>
      <w:b/>
      <w:bCs/>
    </w:rPr>
  </w:style>
  <w:style w:type="character" w:customStyle="1" w:styleId="CommentSubjectChar">
    <w:name w:val="Comment Subject Char"/>
    <w:basedOn w:val="CommentTextChar"/>
    <w:link w:val="CommentSubject"/>
    <w:uiPriority w:val="99"/>
    <w:semiHidden/>
    <w:rsid w:val="008972A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E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97"/>
    <w:pPr>
      <w:ind w:left="720"/>
      <w:contextualSpacing/>
    </w:pPr>
  </w:style>
  <w:style w:type="paragraph" w:styleId="BalloonText">
    <w:name w:val="Balloon Text"/>
    <w:basedOn w:val="Normal"/>
    <w:link w:val="BalloonTextChar"/>
    <w:uiPriority w:val="99"/>
    <w:semiHidden/>
    <w:unhideWhenUsed/>
    <w:rsid w:val="008972AD"/>
    <w:rPr>
      <w:rFonts w:ascii="Tahoma" w:hAnsi="Tahoma" w:cs="Tahoma"/>
      <w:sz w:val="16"/>
      <w:szCs w:val="16"/>
    </w:rPr>
  </w:style>
  <w:style w:type="character" w:customStyle="1" w:styleId="BalloonTextChar">
    <w:name w:val="Balloon Text Char"/>
    <w:basedOn w:val="DefaultParagraphFont"/>
    <w:link w:val="BalloonText"/>
    <w:uiPriority w:val="99"/>
    <w:semiHidden/>
    <w:rsid w:val="008972AD"/>
    <w:rPr>
      <w:rFonts w:ascii="Tahoma" w:hAnsi="Tahoma" w:cs="Tahoma"/>
      <w:sz w:val="16"/>
      <w:szCs w:val="16"/>
    </w:rPr>
  </w:style>
  <w:style w:type="character" w:styleId="CommentReference">
    <w:name w:val="annotation reference"/>
    <w:basedOn w:val="DefaultParagraphFont"/>
    <w:uiPriority w:val="99"/>
    <w:semiHidden/>
    <w:unhideWhenUsed/>
    <w:rsid w:val="008972AD"/>
    <w:rPr>
      <w:sz w:val="16"/>
      <w:szCs w:val="16"/>
    </w:rPr>
  </w:style>
  <w:style w:type="paragraph" w:styleId="CommentText">
    <w:name w:val="annotation text"/>
    <w:basedOn w:val="Normal"/>
    <w:link w:val="CommentTextChar"/>
    <w:uiPriority w:val="99"/>
    <w:semiHidden/>
    <w:unhideWhenUsed/>
    <w:rsid w:val="008972AD"/>
    <w:rPr>
      <w:sz w:val="20"/>
      <w:szCs w:val="20"/>
    </w:rPr>
  </w:style>
  <w:style w:type="character" w:customStyle="1" w:styleId="CommentTextChar">
    <w:name w:val="Comment Text Char"/>
    <w:basedOn w:val="DefaultParagraphFont"/>
    <w:link w:val="CommentText"/>
    <w:uiPriority w:val="99"/>
    <w:semiHidden/>
    <w:rsid w:val="008972AD"/>
    <w:rPr>
      <w:sz w:val="20"/>
      <w:szCs w:val="20"/>
    </w:rPr>
  </w:style>
  <w:style w:type="paragraph" w:styleId="CommentSubject">
    <w:name w:val="annotation subject"/>
    <w:basedOn w:val="CommentText"/>
    <w:next w:val="CommentText"/>
    <w:link w:val="CommentSubjectChar"/>
    <w:uiPriority w:val="99"/>
    <w:semiHidden/>
    <w:unhideWhenUsed/>
    <w:rsid w:val="008972AD"/>
    <w:rPr>
      <w:b/>
      <w:bCs/>
    </w:rPr>
  </w:style>
  <w:style w:type="character" w:customStyle="1" w:styleId="CommentSubjectChar">
    <w:name w:val="Comment Subject Char"/>
    <w:basedOn w:val="CommentTextChar"/>
    <w:link w:val="CommentSubject"/>
    <w:uiPriority w:val="99"/>
    <w:semiHidden/>
    <w:rsid w:val="008972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Lacey Whitmire</dc:creator>
  <cp:lastModifiedBy>Cari</cp:lastModifiedBy>
  <cp:revision>3</cp:revision>
  <dcterms:created xsi:type="dcterms:W3CDTF">2012-02-28T05:01:00Z</dcterms:created>
  <dcterms:modified xsi:type="dcterms:W3CDTF">2012-02-28T06:15:00Z</dcterms:modified>
</cp:coreProperties>
</file>