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E64" w:rsidRDefault="00003E64" w:rsidP="00003E64">
      <w:r>
        <w:t xml:space="preserve">Margaret A. Murray is the founding CEO of the Association for Community Affiliated Plans (ACAP). Ms. Murray has led the organization since its inception in 2001, steering it through tremendous growth from its origins as an Association of 14 community health center-owned plans to 57 Safety Net Health Plans, covering nearly 12 million people on Medicaid and Medicare. </w:t>
      </w:r>
    </w:p>
    <w:p w:rsidR="00003E64" w:rsidRDefault="00003E64" w:rsidP="00003E64"/>
    <w:p w:rsidR="00003E64" w:rsidRDefault="00003E64" w:rsidP="00003E64">
      <w:r>
        <w:t xml:space="preserve">Ms. Murray is a national expert on health care policy for low income people and is a frequent speaker on these issues at national conferences and in the media.  She has also published several articles on the German health care system as a result of an Alexander von Humboldt fellowship in Berlin.  Prior to leading ACAP, Ms. Murray was the Medicaid Director for the State of New Jersey and oversaw the expansion of the </w:t>
      </w:r>
      <w:proofErr w:type="spellStart"/>
      <w:r>
        <w:t>FamilyCare</w:t>
      </w:r>
      <w:proofErr w:type="spellEnd"/>
      <w:r>
        <w:t xml:space="preserve"> program to cover all children under 350% of poverty. She was also a senior budget analyst for the U.S. Office of Management and Budget, with responsibility for negotiating the budget neutrality agreements for Medicaid managed care waivers. She was recently reappointed to the Maryland Community Health Resources Commission and has served on the board of a Community Health Center in Southern Maryland. </w:t>
      </w:r>
    </w:p>
    <w:p w:rsidR="00003E64" w:rsidRDefault="00003E64" w:rsidP="00003E64"/>
    <w:p w:rsidR="00003E64" w:rsidRDefault="00003E64" w:rsidP="00003E64">
      <w:r>
        <w:t xml:space="preserve">Ms. Murray received her MPA from the Woodrow Wilson School of Princeton University and her B.A. cum laude in Economics and Classical Civilization from Wellesley College. </w:t>
      </w:r>
    </w:p>
    <w:p w:rsidR="00F87277" w:rsidRDefault="00F87277">
      <w:bookmarkStart w:id="0" w:name="_GoBack"/>
      <w:bookmarkEnd w:id="0"/>
    </w:p>
    <w:sectPr w:rsidR="00F872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E64"/>
    <w:rsid w:val="00003E64"/>
    <w:rsid w:val="00F8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CFEEDE-2904-4FB3-840E-2E3BEE5E6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622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Richardson</dc:creator>
  <cp:keywords/>
  <dc:description/>
  <cp:lastModifiedBy>Erin Richardson</cp:lastModifiedBy>
  <cp:revision>1</cp:revision>
  <dcterms:created xsi:type="dcterms:W3CDTF">2015-01-06T17:56:00Z</dcterms:created>
  <dcterms:modified xsi:type="dcterms:W3CDTF">2015-01-06T17:56:00Z</dcterms:modified>
</cp:coreProperties>
</file>