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D90" w:rsidRPr="00B44C83" w:rsidRDefault="00DC7D90" w:rsidP="00DC7D90">
      <w:pPr>
        <w:spacing w:after="0"/>
        <w:rPr>
          <w:rFonts w:ascii="MillerText Roman" w:hAnsi="MillerText Roman"/>
          <w:color w:val="000000" w:themeColor="text1"/>
        </w:rPr>
      </w:pPr>
      <w:r w:rsidRPr="00B44C83">
        <w:rPr>
          <w:rFonts w:ascii="MillerText Roman" w:hAnsi="MillerText Roman"/>
          <w:color w:val="000000" w:themeColor="text1"/>
        </w:rPr>
        <w:t xml:space="preserve">Below is the content that will appear in the VITAL2015 poster compendium and on your VITAL2015 poster. Please review and </w:t>
      </w:r>
      <w:r w:rsidRPr="00B44C83">
        <w:rPr>
          <w:rFonts w:ascii="MillerText Roman" w:hAnsi="MillerText Roman"/>
          <w:b/>
          <w:color w:val="000000" w:themeColor="text1"/>
        </w:rPr>
        <w:t xml:space="preserve">use track changes </w:t>
      </w:r>
      <w:r w:rsidRPr="00B44C83">
        <w:rPr>
          <w:rFonts w:ascii="MillerText Roman" w:hAnsi="MillerText Roman"/>
          <w:color w:val="000000" w:themeColor="text1"/>
        </w:rPr>
        <w:t xml:space="preserve">to make any edits or comments, as well as to address any questions or comments from 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t>
      </w:r>
      <w:r w:rsidRPr="00B44C83">
        <w:rPr>
          <w:rFonts w:ascii="MillerText Roman" w:hAnsi="MillerText Roman"/>
          <w:color w:val="000000" w:themeColor="text1"/>
        </w:rPr>
        <w:br/>
      </w:r>
      <w:r w:rsidRPr="00B44C83">
        <w:rPr>
          <w:rFonts w:ascii="MillerText Roman" w:hAnsi="MillerText Roman"/>
          <w:color w:val="000000" w:themeColor="text1"/>
        </w:rPr>
        <w:br/>
        <w:t xml:space="preserve">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will create and print your poster for you. You will receive a pdf of your poster by April 1 for final approval. </w:t>
      </w:r>
    </w:p>
    <w:p w:rsidR="00DC7D90" w:rsidRPr="00B44C83" w:rsidRDefault="00DC7D90" w:rsidP="00DC7D90">
      <w:pPr>
        <w:spacing w:after="0"/>
        <w:rPr>
          <w:rFonts w:ascii="MillerText Roman" w:hAnsi="MillerText Roman"/>
          <w:color w:val="000000" w:themeColor="text1"/>
        </w:rPr>
      </w:pPr>
    </w:p>
    <w:p w:rsidR="00B10034" w:rsidRPr="00AE3BBB" w:rsidRDefault="00DC7D90" w:rsidP="00DC7D90">
      <w:pPr>
        <w:spacing w:after="0"/>
        <w:rPr>
          <w:rFonts w:ascii="MillerText Roman" w:hAnsi="MillerText Roman"/>
          <w:b/>
        </w:rPr>
      </w:pPr>
      <w:r w:rsidRPr="00B44C83">
        <w:rPr>
          <w:rFonts w:ascii="MillerText Roman" w:hAnsi="MillerText Roman"/>
          <w:b/>
          <w:color w:val="000000" w:themeColor="text1"/>
        </w:rPr>
        <w:t xml:space="preserve">Return your review and any accompanying materials to </w:t>
      </w:r>
      <w:hyperlink r:id="rId4" w:history="1">
        <w:r w:rsidRPr="00B44C83">
          <w:rPr>
            <w:rStyle w:val="Hyperlink"/>
            <w:rFonts w:ascii="MillerText Roman" w:hAnsi="MillerText Roman"/>
            <w:b/>
            <w:color w:val="000000" w:themeColor="text1"/>
          </w:rPr>
          <w:t xml:space="preserve">Kristin </w:t>
        </w:r>
        <w:proofErr w:type="spellStart"/>
        <w:r w:rsidRPr="00B44C83">
          <w:rPr>
            <w:rStyle w:val="Hyperlink"/>
            <w:rFonts w:ascii="MillerText Roman" w:hAnsi="MillerText Roman"/>
            <w:b/>
            <w:color w:val="000000" w:themeColor="text1"/>
          </w:rPr>
          <w:t>Sinko</w:t>
        </w:r>
        <w:proofErr w:type="spellEnd"/>
      </w:hyperlink>
      <w:r w:rsidRPr="00B44C83">
        <w:rPr>
          <w:rFonts w:ascii="MillerText Roman" w:hAnsi="MillerText Roman"/>
          <w:b/>
          <w:color w:val="000000" w:themeColor="text1"/>
        </w:rPr>
        <w:t xml:space="preserve"> no later than 5 pm ET, Friday, March 20.</w:t>
      </w:r>
      <w:r>
        <w:rPr>
          <w:rFonts w:ascii="MillerText Roman" w:hAnsi="MillerText Roman"/>
          <w:b/>
          <w:color w:val="000000" w:themeColor="text1"/>
        </w:rPr>
        <w:br/>
      </w:r>
      <w:r>
        <w:rPr>
          <w:rFonts w:ascii="MillerText Roman" w:hAnsi="MillerText Roman"/>
          <w:b/>
        </w:rPr>
        <w:br/>
      </w:r>
      <w:r w:rsidRPr="00B44C83">
        <w:rPr>
          <w:rFonts w:ascii="Cabin" w:hAnsi="Cabin"/>
          <w:color w:val="34BDB2"/>
        </w:rPr>
        <w:t>Compendium abstract</w:t>
      </w:r>
      <w:proofErr w:type="gramStart"/>
      <w:r w:rsidRPr="00B44C83">
        <w:rPr>
          <w:rFonts w:ascii="Cabin" w:hAnsi="Cabin"/>
          <w:color w:val="34BDB2"/>
        </w:rPr>
        <w:t>:</w:t>
      </w:r>
      <w:proofErr w:type="gramEnd"/>
      <w:r>
        <w:rPr>
          <w:rFonts w:ascii="Cabin" w:hAnsi="Cabin"/>
          <w:color w:val="34BDB2"/>
        </w:rPr>
        <w:br/>
      </w:r>
      <w:r w:rsidR="00B10034" w:rsidRPr="00AE3BBB">
        <w:rPr>
          <w:rFonts w:ascii="MillerText Roman" w:hAnsi="MillerText Roman"/>
          <w:b/>
        </w:rPr>
        <w:t xml:space="preserve">San Francisco General Hospital </w:t>
      </w:r>
    </w:p>
    <w:p w:rsidR="00B10034" w:rsidRPr="00AE3BBB" w:rsidRDefault="00B10034" w:rsidP="00B10034">
      <w:pPr>
        <w:spacing w:after="0"/>
        <w:rPr>
          <w:rFonts w:ascii="MillerText Roman" w:hAnsi="MillerText Roman"/>
          <w:b/>
        </w:rPr>
      </w:pPr>
      <w:r w:rsidRPr="00AE3BBB">
        <w:rPr>
          <w:rFonts w:ascii="MillerText Roman" w:hAnsi="MillerText Roman"/>
          <w:b/>
        </w:rPr>
        <w:t>Sounding the Alarm on Inpatient Falls: Icons and Education</w:t>
      </w:r>
    </w:p>
    <w:p w:rsidR="00B10034" w:rsidRDefault="00B10034" w:rsidP="00B10034">
      <w:pPr>
        <w:spacing w:after="0"/>
        <w:rPr>
          <w:rFonts w:ascii="MillerText Roman" w:hAnsi="MillerText Roman"/>
        </w:rPr>
      </w:pPr>
    </w:p>
    <w:p w:rsidR="00B10034" w:rsidRDefault="00B10034" w:rsidP="00B10034">
      <w:pPr>
        <w:spacing w:after="0"/>
        <w:rPr>
          <w:rFonts w:ascii="MillerText Roman" w:hAnsi="MillerText Roman"/>
        </w:rPr>
      </w:pPr>
      <w:r w:rsidRPr="00AE3BBB">
        <w:rPr>
          <w:rFonts w:ascii="MillerText Roman" w:hAnsi="MillerText Roman"/>
        </w:rPr>
        <w:t xml:space="preserve">Falls among inpatients are </w:t>
      </w:r>
      <w:r>
        <w:rPr>
          <w:rFonts w:ascii="MillerText Roman" w:hAnsi="MillerText Roman"/>
        </w:rPr>
        <w:t>among the most frequently reported incidents in hospitals. Though many inpatient falls cause little harm, they are a significant cause of hospital-acquired injury and can occasionally lead to severe injuries.</w:t>
      </w:r>
    </w:p>
    <w:p w:rsidR="00B10034" w:rsidRDefault="00B10034" w:rsidP="00B10034">
      <w:pPr>
        <w:spacing w:after="0"/>
        <w:rPr>
          <w:rFonts w:ascii="MillerText Roman" w:hAnsi="MillerText Roman"/>
        </w:rPr>
      </w:pPr>
    </w:p>
    <w:p w:rsidR="00B10034" w:rsidRDefault="00B10034" w:rsidP="00B10034">
      <w:pPr>
        <w:spacing w:after="0"/>
        <w:rPr>
          <w:rFonts w:ascii="MillerText Roman" w:hAnsi="MillerText Roman"/>
        </w:rPr>
      </w:pPr>
      <w:r>
        <w:rPr>
          <w:rFonts w:ascii="MillerText Roman" w:hAnsi="MillerText Roman"/>
        </w:rPr>
        <w:t>San Francisco General Hospital (SFGH) joined the Essential Hospitals Engagement Network, a federally funded patient safety initiative by America’s Essential Hospitals, to reduce the hospital’s inpatient falls and falls with injury by 40 percent from the 2010 baseline by December 2015.</w:t>
      </w:r>
    </w:p>
    <w:p w:rsidR="00B10034" w:rsidRDefault="00B10034" w:rsidP="00B10034">
      <w:pPr>
        <w:spacing w:after="0"/>
        <w:rPr>
          <w:rFonts w:ascii="MillerText Roman" w:hAnsi="MillerText Roman"/>
        </w:rPr>
      </w:pPr>
    </w:p>
    <w:p w:rsidR="00B10034" w:rsidRDefault="00B10034" w:rsidP="00B10034">
      <w:pPr>
        <w:spacing w:after="0"/>
      </w:pPr>
      <w:r>
        <w:rPr>
          <w:rFonts w:ascii="MillerText Roman" w:hAnsi="MillerText Roman"/>
        </w:rPr>
        <w:t xml:space="preserve">SFGH introduced integrated, adjustable sensitivity bed exit alarms, and, through a retrospective, 30-month cohort analysis, found that falls on the hospital’s night shift were 1.6 times more likely to result in injury than falls during the day shift. The hospital’s falls task force also </w:t>
      </w:r>
      <w:r w:rsidRPr="00AE3BBB">
        <w:rPr>
          <w:rFonts w:ascii="MillerText Roman" w:hAnsi="MillerText Roman"/>
        </w:rPr>
        <w:t>identified communication as a key driver of falls reduction</w:t>
      </w:r>
      <w:r>
        <w:rPr>
          <w:rFonts w:ascii="MillerText Roman" w:hAnsi="MillerText Roman"/>
        </w:rPr>
        <w:t xml:space="preserve"> and used risk factor-specific fall icons and a patient education video as visual aids for patients.</w:t>
      </w:r>
    </w:p>
    <w:p w:rsidR="00B10034" w:rsidRDefault="00B10034" w:rsidP="00B10034">
      <w:pPr>
        <w:spacing w:after="0"/>
      </w:pPr>
    </w:p>
    <w:p w:rsidR="00B10034" w:rsidRDefault="00B10034" w:rsidP="00B10034">
      <w:pPr>
        <w:spacing w:after="0"/>
        <w:rPr>
          <w:rFonts w:ascii="MillerText Roman" w:hAnsi="MillerText Roman"/>
        </w:rPr>
      </w:pPr>
      <w:r w:rsidRPr="00AE3BBB">
        <w:rPr>
          <w:rFonts w:ascii="MillerText Roman" w:hAnsi="MillerText Roman"/>
        </w:rPr>
        <w:t>As of September 2014, the median monthly falls and falls with injury ha</w:t>
      </w:r>
      <w:r>
        <w:rPr>
          <w:rFonts w:ascii="MillerText Roman" w:hAnsi="MillerText Roman"/>
        </w:rPr>
        <w:t>d</w:t>
      </w:r>
      <w:r w:rsidRPr="00AE3BBB">
        <w:rPr>
          <w:rFonts w:ascii="MillerText Roman" w:hAnsi="MillerText Roman"/>
        </w:rPr>
        <w:t xml:space="preserve"> been reduced approximately 30</w:t>
      </w:r>
      <w:r>
        <w:rPr>
          <w:rFonts w:ascii="MillerText Roman" w:hAnsi="MillerText Roman"/>
        </w:rPr>
        <w:t xml:space="preserve"> percent</w:t>
      </w:r>
      <w:r w:rsidRPr="00AE3BBB">
        <w:rPr>
          <w:rFonts w:ascii="MillerText Roman" w:hAnsi="MillerText Roman"/>
        </w:rPr>
        <w:t xml:space="preserve"> and falls with moderate or major injury ha</w:t>
      </w:r>
      <w:r>
        <w:rPr>
          <w:rFonts w:ascii="MillerText Roman" w:hAnsi="MillerText Roman"/>
        </w:rPr>
        <w:t>d</w:t>
      </w:r>
      <w:r w:rsidRPr="00AE3BBB">
        <w:rPr>
          <w:rFonts w:ascii="MillerText Roman" w:hAnsi="MillerText Roman"/>
        </w:rPr>
        <w:t xml:space="preserve"> been reduced </w:t>
      </w:r>
      <w:r>
        <w:rPr>
          <w:rFonts w:ascii="MillerText Roman" w:hAnsi="MillerText Roman"/>
        </w:rPr>
        <w:t xml:space="preserve">by </w:t>
      </w:r>
      <w:r w:rsidRPr="00AE3BBB">
        <w:rPr>
          <w:rFonts w:ascii="MillerText Roman" w:hAnsi="MillerText Roman"/>
        </w:rPr>
        <w:t>more than 50</w:t>
      </w:r>
      <w:r>
        <w:rPr>
          <w:rFonts w:ascii="MillerText Roman" w:hAnsi="MillerText Roman"/>
        </w:rPr>
        <w:t xml:space="preserve"> percent since</w:t>
      </w:r>
      <w:r w:rsidRPr="00AE3BBB">
        <w:rPr>
          <w:rFonts w:ascii="MillerText Roman" w:hAnsi="MillerText Roman"/>
        </w:rPr>
        <w:t xml:space="preserve"> 2010.</w:t>
      </w:r>
    </w:p>
    <w:p w:rsidR="00DC7D90" w:rsidRPr="00AE3BBB" w:rsidRDefault="00DC7D90" w:rsidP="00DC7D90">
      <w:pPr>
        <w:spacing w:after="0"/>
        <w:rPr>
          <w:rFonts w:ascii="MillerText Roman" w:hAnsi="MillerText Roman"/>
          <w:b/>
        </w:rPr>
      </w:pPr>
      <w:r>
        <w:br/>
      </w:r>
      <w:r w:rsidRPr="00B44C83">
        <w:rPr>
          <w:rFonts w:ascii="Cabin" w:hAnsi="Cabin"/>
          <w:color w:val="34BDB2"/>
        </w:rPr>
        <w:t>Poster content</w:t>
      </w:r>
      <w:proofErr w:type="gramStart"/>
      <w:r w:rsidRPr="00B44C83">
        <w:rPr>
          <w:rFonts w:ascii="Cabin" w:hAnsi="Cabin"/>
          <w:color w:val="34BDB2"/>
        </w:rPr>
        <w:t>:</w:t>
      </w:r>
      <w:proofErr w:type="gramEnd"/>
      <w:r>
        <w:rPr>
          <w:rFonts w:ascii="Cabin" w:hAnsi="Cabin"/>
          <w:color w:val="34BDB2"/>
        </w:rPr>
        <w:br/>
      </w:r>
      <w:r w:rsidRPr="00AE3BBB">
        <w:rPr>
          <w:rFonts w:ascii="MillerText Roman" w:hAnsi="MillerText Roman"/>
          <w:b/>
        </w:rPr>
        <w:t xml:space="preserve">San Francisco General Hospital </w:t>
      </w:r>
    </w:p>
    <w:p w:rsidR="00DC7D90" w:rsidRPr="00AE3BBB" w:rsidRDefault="00DC7D90" w:rsidP="00DC7D90">
      <w:pPr>
        <w:spacing w:after="0"/>
        <w:rPr>
          <w:rFonts w:ascii="MillerText Roman" w:hAnsi="MillerText Roman"/>
          <w:b/>
        </w:rPr>
      </w:pPr>
      <w:r w:rsidRPr="00AE3BBB">
        <w:rPr>
          <w:rFonts w:ascii="MillerText Roman" w:hAnsi="MillerText Roman"/>
          <w:b/>
        </w:rPr>
        <w:t>Sounding the Alarm on Inpatient Falls: Icons and Education</w:t>
      </w:r>
    </w:p>
    <w:p w:rsidR="00DC7D90" w:rsidRDefault="00DC7D90" w:rsidP="00DC7D90">
      <w:pPr>
        <w:spacing w:after="0"/>
        <w:rPr>
          <w:rFonts w:ascii="MillerText Roman" w:hAnsi="MillerText Roman"/>
          <w:b/>
        </w:rPr>
      </w:pPr>
    </w:p>
    <w:p w:rsidR="00DC7D90" w:rsidRDefault="00DC7D90" w:rsidP="00DC7D90">
      <w:pPr>
        <w:spacing w:after="0"/>
        <w:rPr>
          <w:rFonts w:ascii="MillerText Roman" w:hAnsi="MillerText Roman"/>
          <w:b/>
        </w:rPr>
      </w:pPr>
      <w:r>
        <w:rPr>
          <w:rFonts w:ascii="MillerText Roman" w:hAnsi="MillerText Roman"/>
          <w:b/>
        </w:rPr>
        <w:t>Overview</w:t>
      </w:r>
    </w:p>
    <w:p w:rsidR="00DC7D90" w:rsidRDefault="00DC7D90" w:rsidP="00DC7D90">
      <w:pPr>
        <w:spacing w:after="0"/>
        <w:rPr>
          <w:rFonts w:ascii="MillerText Roman" w:hAnsi="MillerText Roman"/>
          <w:b/>
        </w:rPr>
      </w:pPr>
      <w:r>
        <w:rPr>
          <w:rFonts w:ascii="MillerText Roman" w:hAnsi="MillerText Roman"/>
        </w:rPr>
        <w:t>San Francisco General Hospital (SFGH) joined the America’s Essential Hospitals Essential Hospitals Engagement Network to reduce inpatient falls and falls with injury by 40 percent from the 2010 baseline by December 2015.</w:t>
      </w:r>
    </w:p>
    <w:p w:rsidR="00DC7D90" w:rsidRDefault="00DC7D90" w:rsidP="00DC7D90">
      <w:pPr>
        <w:spacing w:after="0"/>
        <w:rPr>
          <w:rFonts w:ascii="MillerText Roman" w:hAnsi="MillerText Roman"/>
          <w:b/>
        </w:rPr>
      </w:pPr>
    </w:p>
    <w:p w:rsidR="00DC7D90" w:rsidRDefault="00DC7D90" w:rsidP="00DC7D90">
      <w:pPr>
        <w:spacing w:after="0"/>
        <w:rPr>
          <w:rFonts w:ascii="MillerText Roman" w:hAnsi="MillerText Roman"/>
          <w:b/>
        </w:rPr>
      </w:pPr>
      <w:r>
        <w:rPr>
          <w:rFonts w:ascii="MillerText Roman" w:hAnsi="MillerText Roman"/>
          <w:b/>
        </w:rPr>
        <w:t>Premise/Problem</w:t>
      </w:r>
    </w:p>
    <w:p w:rsidR="00DC7D90" w:rsidRDefault="00DC7D90" w:rsidP="00DC7D90">
      <w:pPr>
        <w:spacing w:after="0"/>
        <w:rPr>
          <w:rFonts w:ascii="MillerText Roman" w:hAnsi="MillerText Roman"/>
          <w:b/>
        </w:rPr>
      </w:pPr>
      <w:r w:rsidRPr="00AE3BBB">
        <w:rPr>
          <w:rFonts w:ascii="MillerText Roman" w:hAnsi="MillerText Roman"/>
        </w:rPr>
        <w:t xml:space="preserve">Falls among inpatients are </w:t>
      </w:r>
      <w:r>
        <w:rPr>
          <w:rFonts w:ascii="MillerText Roman" w:hAnsi="MillerText Roman"/>
        </w:rPr>
        <w:t xml:space="preserve">among the most frequently reported incidents in hospitals. Though many inpatient falls </w:t>
      </w:r>
      <w:proofErr w:type="gramStart"/>
      <w:r>
        <w:rPr>
          <w:rFonts w:ascii="MillerText Roman" w:hAnsi="MillerText Roman"/>
        </w:rPr>
        <w:t>cause</w:t>
      </w:r>
      <w:proofErr w:type="gramEnd"/>
      <w:r>
        <w:rPr>
          <w:rFonts w:ascii="MillerText Roman" w:hAnsi="MillerText Roman"/>
        </w:rPr>
        <w:t xml:space="preserve"> little harm, they are a significant cause of hospital-acquired injury, and can occasionally lead to severe injuries.</w:t>
      </w:r>
    </w:p>
    <w:p w:rsidR="00DC7D90" w:rsidRDefault="00DC7D90" w:rsidP="00DC7D90">
      <w:pPr>
        <w:spacing w:after="0"/>
        <w:rPr>
          <w:rFonts w:ascii="MillerText Roman" w:hAnsi="MillerText Roman"/>
          <w:b/>
        </w:rPr>
      </w:pPr>
    </w:p>
    <w:p w:rsidR="00DC7D90" w:rsidRDefault="00DC7D90" w:rsidP="00DC7D90">
      <w:pPr>
        <w:spacing w:after="0"/>
        <w:rPr>
          <w:rFonts w:ascii="MillerText Roman" w:hAnsi="MillerText Roman"/>
          <w:b/>
        </w:rPr>
      </w:pPr>
      <w:r>
        <w:rPr>
          <w:rFonts w:ascii="MillerText Roman" w:hAnsi="MillerText Roman"/>
          <w:b/>
        </w:rPr>
        <w:t>Methodology</w:t>
      </w:r>
    </w:p>
    <w:p w:rsidR="00DC7D90" w:rsidRPr="0092368F" w:rsidRDefault="00DC7D90" w:rsidP="00DC7D90">
      <w:pPr>
        <w:spacing w:after="0"/>
        <w:rPr>
          <w:rFonts w:ascii="MillerText Roman" w:hAnsi="MillerText Roman"/>
        </w:rPr>
      </w:pPr>
      <w:r w:rsidRPr="0092368F">
        <w:rPr>
          <w:rFonts w:ascii="MillerText Roman" w:hAnsi="MillerText Roman"/>
        </w:rPr>
        <w:t xml:space="preserve">The hospital conducted a </w:t>
      </w:r>
      <w:r>
        <w:rPr>
          <w:rFonts w:ascii="MillerText Roman" w:hAnsi="MillerText Roman"/>
        </w:rPr>
        <w:t xml:space="preserve">retrospective </w:t>
      </w:r>
      <w:r w:rsidRPr="0092368F">
        <w:rPr>
          <w:rFonts w:ascii="MillerText Roman" w:hAnsi="MillerText Roman"/>
        </w:rPr>
        <w:t>30-month cohort analysis</w:t>
      </w:r>
      <w:r>
        <w:rPr>
          <w:rFonts w:ascii="MillerText Roman" w:hAnsi="MillerText Roman"/>
        </w:rPr>
        <w:t xml:space="preserve"> of patient falls on the night shift.</w:t>
      </w:r>
    </w:p>
    <w:p w:rsidR="00DC7D90" w:rsidRDefault="00DC7D90" w:rsidP="00DC7D90">
      <w:pPr>
        <w:spacing w:after="0"/>
        <w:rPr>
          <w:rFonts w:ascii="MillerText Roman" w:hAnsi="MillerText Roman"/>
          <w:b/>
        </w:rPr>
      </w:pPr>
    </w:p>
    <w:p w:rsidR="00DC7D90" w:rsidRDefault="00DC7D90" w:rsidP="00DC7D90">
      <w:pPr>
        <w:spacing w:after="0"/>
        <w:rPr>
          <w:rFonts w:ascii="MillerText Roman" w:hAnsi="MillerText Roman"/>
          <w:b/>
        </w:rPr>
      </w:pPr>
      <w:r>
        <w:rPr>
          <w:rFonts w:ascii="MillerText Roman" w:hAnsi="MillerText Roman"/>
          <w:b/>
        </w:rPr>
        <w:t>Intervention/Innovation</w:t>
      </w:r>
      <w:bookmarkStart w:id="0" w:name="_GoBack"/>
      <w:bookmarkEnd w:id="0"/>
    </w:p>
    <w:p w:rsidR="00DC7D90" w:rsidRDefault="00DC7D90" w:rsidP="00DC7D90">
      <w:pPr>
        <w:spacing w:after="0"/>
        <w:rPr>
          <w:rFonts w:ascii="MillerText Roman" w:hAnsi="MillerText Roman"/>
          <w:b/>
        </w:rPr>
      </w:pPr>
      <w:r>
        <w:rPr>
          <w:rFonts w:ascii="MillerText Roman" w:hAnsi="MillerText Roman"/>
        </w:rPr>
        <w:t xml:space="preserve">SFGH introduced integrated, adjustable sensitivity bed exit alarms, and, through a retrospective, 30-month cohort analysis, found that falls on the hospital’s night shift were 1.6 times more likely to result in injury than falls during the day shift. The hospital’s falls task force also </w:t>
      </w:r>
      <w:r w:rsidRPr="00AE3BBB">
        <w:rPr>
          <w:rFonts w:ascii="MillerText Roman" w:hAnsi="MillerText Roman"/>
        </w:rPr>
        <w:t>identified communication as a key driver of falls reduction</w:t>
      </w:r>
      <w:r>
        <w:rPr>
          <w:rFonts w:ascii="MillerText Roman" w:hAnsi="MillerText Roman"/>
        </w:rPr>
        <w:t xml:space="preserve"> and used risk factor-specific fall icons and a patient education video as visual aids for patients.</w:t>
      </w:r>
    </w:p>
    <w:p w:rsidR="00DC7D90" w:rsidRDefault="00DC7D90" w:rsidP="00DC7D90">
      <w:pPr>
        <w:spacing w:after="0"/>
        <w:rPr>
          <w:rFonts w:ascii="MillerText Roman" w:hAnsi="MillerText Roman"/>
          <w:b/>
        </w:rPr>
      </w:pPr>
    </w:p>
    <w:p w:rsidR="00DC7D90" w:rsidRDefault="00DC7D90" w:rsidP="00DC7D90">
      <w:pPr>
        <w:spacing w:after="0"/>
        <w:rPr>
          <w:rFonts w:ascii="MillerText Roman" w:hAnsi="MillerText Roman"/>
          <w:b/>
        </w:rPr>
      </w:pPr>
      <w:r>
        <w:rPr>
          <w:rFonts w:ascii="MillerText Roman" w:hAnsi="MillerText Roman"/>
          <w:b/>
        </w:rPr>
        <w:t>Success/Outcomes</w:t>
      </w:r>
    </w:p>
    <w:p w:rsidR="00DC7D90" w:rsidRDefault="00DC7D90" w:rsidP="00DC7D90">
      <w:pPr>
        <w:spacing w:after="0"/>
        <w:rPr>
          <w:rFonts w:ascii="MillerText Roman" w:hAnsi="MillerText Roman"/>
        </w:rPr>
      </w:pPr>
      <w:r w:rsidRPr="00AE3BBB">
        <w:rPr>
          <w:rFonts w:ascii="MillerText Roman" w:hAnsi="MillerText Roman"/>
        </w:rPr>
        <w:t>As of September 2014, the median monthly falls and falls with injury ha</w:t>
      </w:r>
      <w:r>
        <w:rPr>
          <w:rFonts w:ascii="MillerText Roman" w:hAnsi="MillerText Roman"/>
        </w:rPr>
        <w:t>d</w:t>
      </w:r>
      <w:r w:rsidRPr="00AE3BBB">
        <w:rPr>
          <w:rFonts w:ascii="MillerText Roman" w:hAnsi="MillerText Roman"/>
        </w:rPr>
        <w:t xml:space="preserve"> been reduced approximately 30</w:t>
      </w:r>
      <w:r>
        <w:rPr>
          <w:rFonts w:ascii="MillerText Roman" w:hAnsi="MillerText Roman"/>
        </w:rPr>
        <w:t xml:space="preserve"> percent,</w:t>
      </w:r>
      <w:r w:rsidRPr="00AE3BBB">
        <w:rPr>
          <w:rFonts w:ascii="MillerText Roman" w:hAnsi="MillerText Roman"/>
        </w:rPr>
        <w:t xml:space="preserve"> and falls with moderate or major injury ha</w:t>
      </w:r>
      <w:r>
        <w:rPr>
          <w:rFonts w:ascii="MillerText Roman" w:hAnsi="MillerText Roman"/>
        </w:rPr>
        <w:t>d</w:t>
      </w:r>
      <w:r w:rsidRPr="00AE3BBB">
        <w:rPr>
          <w:rFonts w:ascii="MillerText Roman" w:hAnsi="MillerText Roman"/>
        </w:rPr>
        <w:t xml:space="preserve"> been reduced more than 50</w:t>
      </w:r>
      <w:r>
        <w:rPr>
          <w:rFonts w:ascii="MillerText Roman" w:hAnsi="MillerText Roman"/>
        </w:rPr>
        <w:t xml:space="preserve"> percent since</w:t>
      </w:r>
      <w:r w:rsidRPr="00AE3BBB">
        <w:rPr>
          <w:rFonts w:ascii="MillerText Roman" w:hAnsi="MillerText Roman"/>
        </w:rPr>
        <w:t xml:space="preserve"> 2010.</w:t>
      </w:r>
    </w:p>
    <w:p w:rsidR="001C77A5" w:rsidRDefault="001C77A5"/>
    <w:sectPr w:rsidR="001C7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MillerText Roman">
    <w:altName w:val="Helvetica Neue Bold Condensed"/>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34"/>
    <w:rsid w:val="001C77A5"/>
    <w:rsid w:val="00B10034"/>
    <w:rsid w:val="00DC7D90"/>
    <w:rsid w:val="00E6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93C31-6263-4697-8AA6-B4D83457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D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sinko@essentialhospita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2</cp:revision>
  <dcterms:created xsi:type="dcterms:W3CDTF">2015-03-11T13:58:00Z</dcterms:created>
  <dcterms:modified xsi:type="dcterms:W3CDTF">2015-03-16T13:00:00Z</dcterms:modified>
</cp:coreProperties>
</file>